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44" w:rsidRDefault="0070537F" w:rsidP="00644B2A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 w:rsidR="005B6105">
        <w:tab/>
      </w:r>
      <w:r w:rsidR="005B6105">
        <w:tab/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 xml:space="preserve">В августе 2016 г. штабом МВД Республики Беларусь проводилось </w:t>
      </w:r>
      <w:r w:rsidRPr="00312194">
        <w:rPr>
          <w:b/>
          <w:sz w:val="30"/>
          <w:szCs w:val="30"/>
        </w:rPr>
        <w:t>изучение общественного мнения</w:t>
      </w:r>
      <w:r w:rsidRPr="007D52E5">
        <w:rPr>
          <w:sz w:val="30"/>
          <w:szCs w:val="30"/>
        </w:rPr>
        <w:t xml:space="preserve"> о работе </w:t>
      </w:r>
      <w:proofErr w:type="spellStart"/>
      <w:r w:rsidRPr="007D52E5">
        <w:rPr>
          <w:sz w:val="30"/>
          <w:szCs w:val="30"/>
        </w:rPr>
        <w:t>Сморгонского</w:t>
      </w:r>
      <w:proofErr w:type="spellEnd"/>
      <w:r w:rsidRPr="007D52E5">
        <w:rPr>
          <w:sz w:val="30"/>
          <w:szCs w:val="30"/>
        </w:rPr>
        <w:t xml:space="preserve"> РОВД. </w:t>
      </w:r>
    </w:p>
    <w:p w:rsidR="00312194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 xml:space="preserve">В настоящее время внесены изменения пороговых значений по определению уровню доверия </w:t>
      </w:r>
      <w:r w:rsidRPr="007D52E5">
        <w:rPr>
          <w:i/>
          <w:sz w:val="30"/>
          <w:szCs w:val="30"/>
        </w:rPr>
        <w:t xml:space="preserve">(суммируются значения по </w:t>
      </w:r>
      <w:r>
        <w:rPr>
          <w:i/>
          <w:sz w:val="30"/>
          <w:szCs w:val="30"/>
        </w:rPr>
        <w:t>позициям</w:t>
      </w:r>
      <w:r w:rsidRPr="007D52E5">
        <w:rPr>
          <w:i/>
          <w:sz w:val="30"/>
          <w:szCs w:val="30"/>
        </w:rPr>
        <w:t xml:space="preserve"> «Полностью доверяю» и «Скорее доверяю, чем нет»).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Так, уровень доверия респондентов (по сумме позиций) составил </w:t>
      </w:r>
      <w:r w:rsidRPr="009F7227">
        <w:rPr>
          <w:sz w:val="30"/>
          <w:szCs w:val="30"/>
        </w:rPr>
        <w:t>64,7</w:t>
      </w:r>
      <w:r>
        <w:rPr>
          <w:sz w:val="30"/>
          <w:szCs w:val="30"/>
        </w:rPr>
        <w:t xml:space="preserve">% (2015 – 77%) </w:t>
      </w:r>
      <w:r w:rsidRPr="009F7227">
        <w:rPr>
          <w:i/>
          <w:sz w:val="26"/>
          <w:szCs w:val="26"/>
        </w:rPr>
        <w:t xml:space="preserve">(при показателе </w:t>
      </w:r>
      <w:r w:rsidRPr="00951E2C">
        <w:rPr>
          <w:b/>
          <w:i/>
          <w:sz w:val="26"/>
          <w:szCs w:val="26"/>
        </w:rPr>
        <w:t>менее 55%</w:t>
      </w:r>
      <w:r w:rsidRPr="009F7227">
        <w:rPr>
          <w:i/>
          <w:sz w:val="26"/>
          <w:szCs w:val="26"/>
        </w:rPr>
        <w:t xml:space="preserve"> эффективность деятельности ОВД по направлению «работа с населением» оценивается неудовлетворительно)</w:t>
      </w:r>
      <w:r>
        <w:rPr>
          <w:sz w:val="30"/>
          <w:szCs w:val="30"/>
        </w:rPr>
        <w:t>.</w:t>
      </w:r>
    </w:p>
    <w:p w:rsidR="00312194" w:rsidRDefault="00312194" w:rsidP="00312194">
      <w:pPr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74.15pt;height:199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">
            <v:imagedata r:id="rId6" o:title="" cropbottom="-33f"/>
            <o:lock v:ext="edit" aspectratio="f"/>
          </v:shape>
        </w:pict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 xml:space="preserve">Респондентами отмечено </w:t>
      </w:r>
      <w:r>
        <w:rPr>
          <w:sz w:val="30"/>
          <w:szCs w:val="30"/>
        </w:rPr>
        <w:t xml:space="preserve">также </w:t>
      </w:r>
      <w:r w:rsidRPr="007D52E5">
        <w:rPr>
          <w:sz w:val="30"/>
          <w:szCs w:val="30"/>
        </w:rPr>
        <w:t xml:space="preserve">снижение </w:t>
      </w:r>
      <w:r>
        <w:rPr>
          <w:sz w:val="30"/>
          <w:szCs w:val="30"/>
        </w:rPr>
        <w:t xml:space="preserve">полного </w:t>
      </w:r>
      <w:r w:rsidRPr="007D52E5">
        <w:rPr>
          <w:sz w:val="30"/>
          <w:szCs w:val="30"/>
        </w:rPr>
        <w:t xml:space="preserve">доверия милиции с 34,1% до 31,8%.  27,1% </w:t>
      </w:r>
      <w:r>
        <w:rPr>
          <w:sz w:val="30"/>
          <w:szCs w:val="30"/>
        </w:rPr>
        <w:t xml:space="preserve">(28,2%) </w:t>
      </w:r>
      <w:r w:rsidRPr="007D52E5">
        <w:rPr>
          <w:sz w:val="30"/>
          <w:szCs w:val="30"/>
        </w:rPr>
        <w:t>респондентов не обратятся в милицию в случае реальной угрозы.</w:t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>Каждый пятый опрошенный (20%) не чувствует себя в безопасности от преступных посягательств в общественных местах,</w:t>
      </w:r>
      <w:r>
        <w:rPr>
          <w:sz w:val="30"/>
          <w:szCs w:val="30"/>
        </w:rPr>
        <w:t xml:space="preserve"> </w:t>
      </w:r>
      <w:r w:rsidRPr="007D52E5">
        <w:rPr>
          <w:sz w:val="30"/>
          <w:szCs w:val="30"/>
        </w:rPr>
        <w:t xml:space="preserve">10,6% - в собственном жилище, 18,2% - </w:t>
      </w:r>
      <w:r>
        <w:rPr>
          <w:sz w:val="30"/>
          <w:szCs w:val="30"/>
        </w:rPr>
        <w:t>по отношению к своему имуществу (по этим критериям ранее население не опрашивалось).</w:t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 xml:space="preserve">31,2%  </w:t>
      </w:r>
      <w:r>
        <w:rPr>
          <w:sz w:val="30"/>
          <w:szCs w:val="30"/>
        </w:rPr>
        <w:t xml:space="preserve">(10%) </w:t>
      </w:r>
      <w:r w:rsidRPr="007D52E5">
        <w:rPr>
          <w:sz w:val="30"/>
          <w:szCs w:val="30"/>
        </w:rPr>
        <w:t>не готовы помочь милиции в борьбе с преступностью, в том числе из-за того, что  не верят в эффективность этой работы.</w:t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>Не всегда эффективна помощь участкового инспектора милиции при обращении населения за помощью. В ходе анкетирования 30% граждан отметили, что их обращение участковым инспектором милиции рассмотрено формально, результат разбирательства их не устроил. 6,7% отметили, что участковым</w:t>
      </w:r>
      <w:r>
        <w:rPr>
          <w:sz w:val="30"/>
          <w:szCs w:val="30"/>
        </w:rPr>
        <w:t xml:space="preserve"> обращение было проигнорировано (эти позиции также появились в листах опроса в 2016 году).</w:t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 xml:space="preserve">Отмечается снижение эффективности борьбы с самогоноварением на 7,7% (с 31,2% до 23,5%). </w:t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>Неэффективность работы с пьянством проявляется в распити</w:t>
      </w:r>
      <w:r>
        <w:rPr>
          <w:sz w:val="30"/>
          <w:szCs w:val="30"/>
        </w:rPr>
        <w:t>и</w:t>
      </w:r>
      <w:r w:rsidRPr="007D52E5">
        <w:rPr>
          <w:sz w:val="30"/>
          <w:szCs w:val="30"/>
        </w:rPr>
        <w:t xml:space="preserve"> спиртного и пива в общественных местах (18,7%)</w:t>
      </w:r>
      <w:r>
        <w:rPr>
          <w:sz w:val="30"/>
          <w:szCs w:val="30"/>
        </w:rPr>
        <w:t>, хотя в прошлом году на такие факты указывали чаще (28,1%).</w:t>
      </w:r>
      <w:r w:rsidRPr="007D52E5">
        <w:rPr>
          <w:sz w:val="30"/>
          <w:szCs w:val="30"/>
        </w:rPr>
        <w:t xml:space="preserve"> 7,7% </w:t>
      </w:r>
      <w:r>
        <w:rPr>
          <w:sz w:val="30"/>
          <w:szCs w:val="30"/>
        </w:rPr>
        <w:t xml:space="preserve">опрашиваемых отметили, </w:t>
      </w:r>
      <w:r>
        <w:rPr>
          <w:sz w:val="30"/>
          <w:szCs w:val="30"/>
        </w:rPr>
        <w:lastRenderedPageBreak/>
        <w:t>что</w:t>
      </w:r>
      <w:r w:rsidRPr="007D52E5">
        <w:rPr>
          <w:sz w:val="30"/>
          <w:szCs w:val="30"/>
        </w:rPr>
        <w:t xml:space="preserve"> граждане незаконно изготавливают и продают алкогольные напитки</w:t>
      </w:r>
      <w:r>
        <w:rPr>
          <w:sz w:val="30"/>
          <w:szCs w:val="30"/>
        </w:rPr>
        <w:t>,</w:t>
      </w:r>
      <w:r w:rsidRPr="007D52E5">
        <w:rPr>
          <w:sz w:val="30"/>
          <w:szCs w:val="30"/>
        </w:rPr>
        <w:t xml:space="preserve"> 8,8%</w:t>
      </w:r>
      <w:r>
        <w:rPr>
          <w:sz w:val="30"/>
          <w:szCs w:val="30"/>
        </w:rPr>
        <w:t xml:space="preserve"> (7%) –</w:t>
      </w:r>
      <w:r w:rsidRPr="007D52E5">
        <w:rPr>
          <w:sz w:val="30"/>
          <w:szCs w:val="30"/>
        </w:rPr>
        <w:t xml:space="preserve"> осуществляется</w:t>
      </w:r>
      <w:r>
        <w:rPr>
          <w:sz w:val="30"/>
          <w:szCs w:val="30"/>
        </w:rPr>
        <w:t xml:space="preserve"> </w:t>
      </w:r>
      <w:r w:rsidRPr="007D52E5">
        <w:rPr>
          <w:sz w:val="30"/>
          <w:szCs w:val="30"/>
        </w:rPr>
        <w:t>продажа спиртного в ночное время.</w:t>
      </w:r>
    </w:p>
    <w:p w:rsidR="00312194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 xml:space="preserve">17,1% </w:t>
      </w:r>
      <w:r>
        <w:rPr>
          <w:sz w:val="30"/>
          <w:szCs w:val="30"/>
        </w:rPr>
        <w:t xml:space="preserve">(30%) </w:t>
      </w:r>
      <w:r w:rsidRPr="007D52E5">
        <w:rPr>
          <w:sz w:val="30"/>
          <w:szCs w:val="30"/>
        </w:rPr>
        <w:t xml:space="preserve">опрошенных отметили доступность наркотиков и столько же </w:t>
      </w:r>
      <w:r>
        <w:rPr>
          <w:sz w:val="30"/>
          <w:szCs w:val="30"/>
        </w:rPr>
        <w:t xml:space="preserve">– </w:t>
      </w:r>
      <w:r w:rsidRPr="007D52E5">
        <w:rPr>
          <w:sz w:val="30"/>
          <w:szCs w:val="30"/>
        </w:rPr>
        <w:t>то, что проблема наркомании в населенном пункте неактуальна</w:t>
      </w:r>
      <w:r>
        <w:rPr>
          <w:sz w:val="30"/>
          <w:szCs w:val="30"/>
        </w:rPr>
        <w:t xml:space="preserve"> (2015 – 14,1%)</w:t>
      </w:r>
      <w:r w:rsidRPr="007D52E5">
        <w:rPr>
          <w:sz w:val="30"/>
          <w:szCs w:val="30"/>
        </w:rPr>
        <w:t>.</w:t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5A550D">
        <w:rPr>
          <w:noProof/>
        </w:rPr>
        <w:object w:dxaOrig="8218" w:dyaOrig="3620">
          <v:shape id="Диаграмма 22" o:spid="_x0000_i1026" type="#_x0000_t75" style="width:383.35pt;height:153.1pt;visibility:visible" o:ole="">
            <v:imagedata r:id="rId7" o:title=""/>
            <o:lock v:ext="edit" aspectratio="f"/>
          </v:shape>
          <o:OLEObject Type="Embed" ProgID="Excel.Sheet.8" ShapeID="Диаграмма 22" DrawAspect="Content" ObjectID="_1561541018" r:id="rId8"/>
        </w:object>
      </w:r>
    </w:p>
    <w:p w:rsidR="00312194" w:rsidRPr="007D52E5" w:rsidRDefault="00312194" w:rsidP="00312194">
      <w:pPr>
        <w:ind w:firstLine="709"/>
        <w:jc w:val="both"/>
        <w:rPr>
          <w:sz w:val="30"/>
          <w:szCs w:val="30"/>
        </w:rPr>
      </w:pPr>
      <w:r w:rsidRPr="007D52E5">
        <w:rPr>
          <w:sz w:val="30"/>
          <w:szCs w:val="30"/>
        </w:rPr>
        <w:t xml:space="preserve">19,4% </w:t>
      </w:r>
      <w:r>
        <w:rPr>
          <w:sz w:val="30"/>
          <w:szCs w:val="30"/>
        </w:rPr>
        <w:t xml:space="preserve">(21,1%) </w:t>
      </w:r>
      <w:r w:rsidRPr="007D52E5">
        <w:rPr>
          <w:sz w:val="30"/>
          <w:szCs w:val="30"/>
        </w:rPr>
        <w:t xml:space="preserve">респондентов отмечают, что состояние дорожной безопасности в регионе «скорее неудовлетворительное» и «неудовлетворительное» по причине недостатков в организации дорожного движения и состояния улично-дорожной сети (38,2%).  </w:t>
      </w:r>
    </w:p>
    <w:p w:rsidR="00312194" w:rsidRPr="007D52E5" w:rsidRDefault="00312194" w:rsidP="00312194">
      <w:pPr>
        <w:ind w:firstLine="709"/>
        <w:jc w:val="both"/>
        <w:rPr>
          <w:sz w:val="24"/>
          <w:szCs w:val="24"/>
        </w:rPr>
      </w:pPr>
      <w:r w:rsidRPr="007D52E5">
        <w:rPr>
          <w:sz w:val="30"/>
          <w:szCs w:val="30"/>
        </w:rPr>
        <w:t xml:space="preserve">Определенные недостатки выявлены в организации </w:t>
      </w:r>
      <w:proofErr w:type="spellStart"/>
      <w:r w:rsidRPr="007D52E5">
        <w:rPr>
          <w:sz w:val="30"/>
          <w:szCs w:val="30"/>
        </w:rPr>
        <w:t>воспитательно</w:t>
      </w:r>
      <w:proofErr w:type="spellEnd"/>
      <w:r w:rsidRPr="007D52E5">
        <w:rPr>
          <w:sz w:val="30"/>
          <w:szCs w:val="30"/>
        </w:rPr>
        <w:t xml:space="preserve">-профилактической работы с населением. 23,5% </w:t>
      </w:r>
      <w:r>
        <w:rPr>
          <w:sz w:val="30"/>
          <w:szCs w:val="30"/>
        </w:rPr>
        <w:t xml:space="preserve">(29,4%) </w:t>
      </w:r>
      <w:r w:rsidRPr="007D52E5">
        <w:rPr>
          <w:sz w:val="30"/>
          <w:szCs w:val="30"/>
        </w:rPr>
        <w:t>респондентов отметило, что информации о работе ОВД недостаточно. Только 3,6% опрошенных узнают о работе правоохранительных органов от самих сотрудников милиции, 35,3% - из газет, 23,4% - из интернета.</w:t>
      </w:r>
    </w:p>
    <w:p w:rsidR="00312194" w:rsidRDefault="00312194" w:rsidP="00312194">
      <w:pPr>
        <w:ind w:firstLine="709"/>
        <w:jc w:val="both"/>
        <w:rPr>
          <w:sz w:val="30"/>
          <w:szCs w:val="30"/>
        </w:rPr>
      </w:pPr>
      <w:r w:rsidRPr="00505D67">
        <w:rPr>
          <w:sz w:val="30"/>
          <w:szCs w:val="30"/>
        </w:rPr>
        <w:t xml:space="preserve">В ходе опроса изучались моральные качества сотрудников, проявленные при исполнении ими служебных обязанностей. По результатам опроса несколько улучшилась </w:t>
      </w:r>
      <w:r w:rsidRPr="00505D67">
        <w:rPr>
          <w:b/>
          <w:sz w:val="30"/>
          <w:szCs w:val="30"/>
        </w:rPr>
        <w:t xml:space="preserve">характеристика </w:t>
      </w:r>
      <w:r w:rsidRPr="00505D67">
        <w:rPr>
          <w:sz w:val="30"/>
          <w:szCs w:val="30"/>
        </w:rPr>
        <w:t xml:space="preserve">сотрудников милиции. Увеличилось количество граждан, отметивших их профессионализм </w:t>
      </w:r>
      <w:r>
        <w:rPr>
          <w:sz w:val="30"/>
          <w:szCs w:val="30"/>
        </w:rPr>
        <w:t>–</w:t>
      </w:r>
      <w:r w:rsidRPr="00505D67">
        <w:rPr>
          <w:sz w:val="30"/>
          <w:szCs w:val="30"/>
        </w:rPr>
        <w:t xml:space="preserve"> </w:t>
      </w:r>
      <w:r>
        <w:rPr>
          <w:sz w:val="30"/>
          <w:szCs w:val="30"/>
        </w:rPr>
        <w:t>42,4</w:t>
      </w:r>
      <w:r w:rsidRPr="00505D67">
        <w:rPr>
          <w:sz w:val="30"/>
          <w:szCs w:val="30"/>
        </w:rPr>
        <w:t>% (</w:t>
      </w:r>
      <w:r>
        <w:rPr>
          <w:sz w:val="30"/>
          <w:szCs w:val="30"/>
        </w:rPr>
        <w:t>37,6%</w:t>
      </w:r>
      <w:r w:rsidRPr="00505D67">
        <w:rPr>
          <w:sz w:val="30"/>
          <w:szCs w:val="30"/>
        </w:rPr>
        <w:t>)</w:t>
      </w:r>
      <w:r>
        <w:rPr>
          <w:sz w:val="30"/>
          <w:szCs w:val="30"/>
        </w:rPr>
        <w:t>, вежливость и внимательность – 44,1% (42,4%). Это самые высокие показатели за последние 5 мониторингов.</w:t>
      </w:r>
    </w:p>
    <w:p w:rsidR="00312194" w:rsidRPr="00505D67" w:rsidRDefault="00312194" w:rsidP="00312194">
      <w:pPr>
        <w:ind w:firstLine="709"/>
        <w:jc w:val="both"/>
        <w:rPr>
          <w:sz w:val="30"/>
          <w:szCs w:val="30"/>
        </w:rPr>
      </w:pPr>
      <w:r>
        <w:rPr>
          <w:noProof/>
        </w:rPr>
        <w:pict>
          <v:shape id="Диаграмма 21" o:spid="_x0000_i1027" type="#_x0000_t75" style="width:389.85pt;height:177.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">
            <v:imagedata r:id="rId9" o:title=""/>
            <o:lock v:ext="edit" aspectratio="f"/>
          </v:shape>
        </w:pict>
      </w:r>
    </w:p>
    <w:p w:rsidR="00312194" w:rsidRPr="00505D67" w:rsidRDefault="00312194" w:rsidP="00312194">
      <w:pPr>
        <w:ind w:firstLine="709"/>
        <w:jc w:val="both"/>
        <w:rPr>
          <w:sz w:val="30"/>
          <w:szCs w:val="30"/>
        </w:rPr>
      </w:pPr>
      <w:r w:rsidRPr="00505D67">
        <w:rPr>
          <w:sz w:val="30"/>
          <w:szCs w:val="30"/>
        </w:rPr>
        <w:t xml:space="preserve">Мониторинг показал, что </w:t>
      </w:r>
      <w:r>
        <w:rPr>
          <w:sz w:val="30"/>
          <w:szCs w:val="30"/>
        </w:rPr>
        <w:t>90,3% (</w:t>
      </w:r>
      <w:r w:rsidRPr="00505D67">
        <w:rPr>
          <w:sz w:val="30"/>
          <w:szCs w:val="30"/>
        </w:rPr>
        <w:t>81,7%</w:t>
      </w:r>
      <w:r>
        <w:rPr>
          <w:sz w:val="30"/>
          <w:szCs w:val="30"/>
        </w:rPr>
        <w:t>)</w:t>
      </w:r>
      <w:r w:rsidRPr="00505D67">
        <w:rPr>
          <w:sz w:val="30"/>
          <w:szCs w:val="30"/>
        </w:rPr>
        <w:t xml:space="preserve"> </w:t>
      </w:r>
      <w:r w:rsidRPr="009970E7">
        <w:rPr>
          <w:b/>
          <w:sz w:val="30"/>
          <w:szCs w:val="30"/>
        </w:rPr>
        <w:t xml:space="preserve">довольны </w:t>
      </w:r>
      <w:r w:rsidRPr="009970E7">
        <w:rPr>
          <w:b/>
          <w:sz w:val="30"/>
          <w:szCs w:val="30"/>
        </w:rPr>
        <w:lastRenderedPageBreak/>
        <w:t>оперативностью реагирования</w:t>
      </w:r>
      <w:r w:rsidRPr="00505D67">
        <w:rPr>
          <w:sz w:val="30"/>
          <w:szCs w:val="30"/>
        </w:rPr>
        <w:t xml:space="preserve">. </w:t>
      </w:r>
      <w:r>
        <w:rPr>
          <w:sz w:val="30"/>
          <w:szCs w:val="30"/>
        </w:rPr>
        <w:t>Впервые ни один опрашиваемый не ответил, что не дождался р</w:t>
      </w:r>
      <w:r w:rsidRPr="00505D67">
        <w:rPr>
          <w:sz w:val="30"/>
          <w:szCs w:val="30"/>
        </w:rPr>
        <w:t xml:space="preserve">еагирования </w:t>
      </w:r>
      <w:r>
        <w:rPr>
          <w:sz w:val="30"/>
          <w:szCs w:val="30"/>
        </w:rPr>
        <w:t>сотрудников милиции</w:t>
      </w:r>
      <w:r w:rsidRPr="00505D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(2015 – </w:t>
      </w:r>
      <w:r w:rsidRPr="00505D67">
        <w:rPr>
          <w:sz w:val="30"/>
          <w:szCs w:val="30"/>
        </w:rPr>
        <w:t>3,3%</w:t>
      </w:r>
      <w:r>
        <w:rPr>
          <w:sz w:val="30"/>
          <w:szCs w:val="30"/>
        </w:rPr>
        <w:t>)</w:t>
      </w:r>
      <w:r w:rsidRPr="00505D67">
        <w:rPr>
          <w:sz w:val="30"/>
          <w:szCs w:val="30"/>
        </w:rPr>
        <w:t>.</w:t>
      </w:r>
    </w:p>
    <w:p w:rsidR="00312194" w:rsidRPr="00505D67" w:rsidRDefault="00312194" w:rsidP="00312194">
      <w:pPr>
        <w:ind w:firstLine="709"/>
        <w:jc w:val="both"/>
        <w:rPr>
          <w:sz w:val="30"/>
          <w:szCs w:val="30"/>
        </w:rPr>
      </w:pPr>
      <w:r>
        <w:rPr>
          <w:noProof/>
        </w:rPr>
        <w:pict>
          <v:shape id="Диаграмма 20" o:spid="_x0000_i1028" type="#_x0000_t75" style="width:365.85pt;height:178.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">
            <v:imagedata r:id="rId10" o:title="" cropbottom="-74f"/>
            <o:lock v:ext="edit" aspectratio="f"/>
          </v:shape>
        </w:pict>
      </w:r>
    </w:p>
    <w:p w:rsidR="00312194" w:rsidRPr="00505D67" w:rsidRDefault="00312194" w:rsidP="00312194">
      <w:pPr>
        <w:ind w:firstLine="709"/>
        <w:jc w:val="both"/>
        <w:rPr>
          <w:sz w:val="30"/>
          <w:szCs w:val="30"/>
        </w:rPr>
      </w:pPr>
      <w:r w:rsidRPr="00505D67">
        <w:rPr>
          <w:sz w:val="30"/>
          <w:szCs w:val="30"/>
        </w:rPr>
        <w:t xml:space="preserve">Граждане отмечают, что по одному разу </w:t>
      </w:r>
      <w:r w:rsidRPr="009970E7">
        <w:rPr>
          <w:b/>
          <w:sz w:val="30"/>
          <w:szCs w:val="30"/>
        </w:rPr>
        <w:t xml:space="preserve">были свидетелями </w:t>
      </w:r>
      <w:proofErr w:type="spellStart"/>
      <w:r w:rsidRPr="009970E7">
        <w:rPr>
          <w:b/>
          <w:sz w:val="30"/>
          <w:szCs w:val="30"/>
        </w:rPr>
        <w:t>нереагирования</w:t>
      </w:r>
      <w:proofErr w:type="spellEnd"/>
      <w:r w:rsidRPr="00505D67">
        <w:rPr>
          <w:sz w:val="30"/>
          <w:szCs w:val="30"/>
        </w:rPr>
        <w:t xml:space="preserve"> милиции на нарушения общественного порядка (8,</w:t>
      </w:r>
      <w:r>
        <w:rPr>
          <w:sz w:val="30"/>
          <w:szCs w:val="30"/>
        </w:rPr>
        <w:t>8</w:t>
      </w:r>
      <w:r w:rsidRPr="00505D67">
        <w:rPr>
          <w:sz w:val="30"/>
          <w:szCs w:val="30"/>
        </w:rPr>
        <w:t>% опрошенных; +</w:t>
      </w:r>
      <w:r>
        <w:rPr>
          <w:sz w:val="30"/>
          <w:szCs w:val="30"/>
        </w:rPr>
        <w:t>0</w:t>
      </w:r>
      <w:r w:rsidRPr="00505D67">
        <w:rPr>
          <w:sz w:val="30"/>
          <w:szCs w:val="30"/>
        </w:rPr>
        <w:t>,</w:t>
      </w:r>
      <w:r>
        <w:rPr>
          <w:sz w:val="30"/>
          <w:szCs w:val="30"/>
        </w:rPr>
        <w:t>6</w:t>
      </w:r>
      <w:r w:rsidRPr="00505D67">
        <w:rPr>
          <w:sz w:val="30"/>
          <w:szCs w:val="30"/>
        </w:rPr>
        <w:t xml:space="preserve">%), </w:t>
      </w:r>
      <w:r>
        <w:rPr>
          <w:sz w:val="30"/>
          <w:szCs w:val="30"/>
        </w:rPr>
        <w:t>1,8</w:t>
      </w:r>
      <w:r w:rsidRPr="00505D67">
        <w:rPr>
          <w:sz w:val="30"/>
          <w:szCs w:val="30"/>
        </w:rPr>
        <w:t>% опрошенных (-1</w:t>
      </w:r>
      <w:r>
        <w:rPr>
          <w:sz w:val="30"/>
          <w:szCs w:val="30"/>
        </w:rPr>
        <w:t>,7</w:t>
      </w:r>
      <w:r w:rsidRPr="00505D67">
        <w:rPr>
          <w:sz w:val="30"/>
          <w:szCs w:val="30"/>
        </w:rPr>
        <w:t xml:space="preserve">%) – много раз наблюдали за </w:t>
      </w:r>
      <w:proofErr w:type="spellStart"/>
      <w:r w:rsidRPr="00505D67">
        <w:rPr>
          <w:sz w:val="30"/>
          <w:szCs w:val="30"/>
        </w:rPr>
        <w:t>нереагированием</w:t>
      </w:r>
      <w:proofErr w:type="spellEnd"/>
      <w:r w:rsidRPr="00505D67">
        <w:rPr>
          <w:sz w:val="30"/>
          <w:szCs w:val="30"/>
        </w:rPr>
        <w:t>.</w:t>
      </w:r>
    </w:p>
    <w:p w:rsidR="00312194" w:rsidRPr="00505D67" w:rsidRDefault="00312194" w:rsidP="00312194">
      <w:pPr>
        <w:ind w:firstLine="709"/>
        <w:jc w:val="both"/>
        <w:rPr>
          <w:sz w:val="30"/>
          <w:szCs w:val="30"/>
        </w:rPr>
      </w:pPr>
      <w:r w:rsidRPr="00505D67">
        <w:rPr>
          <w:sz w:val="30"/>
          <w:szCs w:val="30"/>
        </w:rPr>
        <w:t xml:space="preserve">О том, что были </w:t>
      </w:r>
      <w:r w:rsidRPr="009970E7">
        <w:rPr>
          <w:b/>
          <w:sz w:val="30"/>
          <w:szCs w:val="30"/>
        </w:rPr>
        <w:t>приняты все меры по обращению</w:t>
      </w:r>
      <w:r w:rsidRPr="00505D67">
        <w:rPr>
          <w:sz w:val="30"/>
          <w:szCs w:val="30"/>
        </w:rPr>
        <w:t xml:space="preserve">, положительно ответили </w:t>
      </w:r>
      <w:r>
        <w:rPr>
          <w:sz w:val="30"/>
          <w:szCs w:val="30"/>
        </w:rPr>
        <w:t xml:space="preserve">55,2% </w:t>
      </w:r>
      <w:r w:rsidRPr="00505D67">
        <w:rPr>
          <w:sz w:val="30"/>
          <w:szCs w:val="30"/>
        </w:rPr>
        <w:t>опрошенных (+</w:t>
      </w:r>
      <w:r>
        <w:rPr>
          <w:sz w:val="30"/>
          <w:szCs w:val="30"/>
        </w:rPr>
        <w:t>8,6</w:t>
      </w:r>
      <w:r w:rsidRPr="00505D67">
        <w:rPr>
          <w:sz w:val="30"/>
          <w:szCs w:val="30"/>
        </w:rPr>
        <w:t xml:space="preserve">%). После долгого, по мнению респондентов, разбирательства было принято объективное решение – </w:t>
      </w:r>
      <w:r>
        <w:rPr>
          <w:sz w:val="30"/>
          <w:szCs w:val="30"/>
        </w:rPr>
        <w:t xml:space="preserve">17,9% </w:t>
      </w:r>
      <w:r w:rsidRPr="00505D67">
        <w:rPr>
          <w:sz w:val="30"/>
          <w:szCs w:val="30"/>
        </w:rPr>
        <w:t>(</w:t>
      </w:r>
      <w:r>
        <w:rPr>
          <w:sz w:val="30"/>
          <w:szCs w:val="30"/>
        </w:rPr>
        <w:t>-5,4</w:t>
      </w:r>
      <w:r w:rsidRPr="00505D67">
        <w:rPr>
          <w:sz w:val="30"/>
          <w:szCs w:val="30"/>
        </w:rPr>
        <w:t xml:space="preserve">%). О формальном разбирательстве высказалось </w:t>
      </w:r>
      <w:r>
        <w:rPr>
          <w:sz w:val="30"/>
          <w:szCs w:val="30"/>
        </w:rPr>
        <w:t xml:space="preserve">14,9% </w:t>
      </w:r>
      <w:r w:rsidRPr="00505D67">
        <w:rPr>
          <w:sz w:val="30"/>
          <w:szCs w:val="30"/>
        </w:rPr>
        <w:t>опрошенных (</w:t>
      </w:r>
      <w:r>
        <w:rPr>
          <w:sz w:val="30"/>
          <w:szCs w:val="30"/>
        </w:rPr>
        <w:t>-2,9%</w:t>
      </w:r>
      <w:r w:rsidRPr="00505D67">
        <w:rPr>
          <w:sz w:val="30"/>
          <w:szCs w:val="30"/>
        </w:rPr>
        <w:t xml:space="preserve">). О том, что заявление проигнорировали, отметило </w:t>
      </w:r>
      <w:r>
        <w:rPr>
          <w:sz w:val="30"/>
          <w:szCs w:val="30"/>
        </w:rPr>
        <w:t xml:space="preserve">3% </w:t>
      </w:r>
      <w:r w:rsidRPr="00505D67">
        <w:rPr>
          <w:sz w:val="30"/>
          <w:szCs w:val="30"/>
        </w:rPr>
        <w:t>(</w:t>
      </w:r>
      <w:r>
        <w:rPr>
          <w:sz w:val="30"/>
          <w:szCs w:val="30"/>
        </w:rPr>
        <w:t>-2,5</w:t>
      </w:r>
      <w:r w:rsidRPr="00505D67">
        <w:rPr>
          <w:sz w:val="30"/>
          <w:szCs w:val="30"/>
        </w:rPr>
        <w:t>%) респондентов.</w:t>
      </w:r>
    </w:p>
    <w:p w:rsidR="00312194" w:rsidRDefault="00312194" w:rsidP="00312194">
      <w:pPr>
        <w:ind w:firstLine="709"/>
        <w:jc w:val="both"/>
        <w:rPr>
          <w:sz w:val="30"/>
          <w:szCs w:val="30"/>
        </w:rPr>
      </w:pPr>
      <w:r w:rsidRPr="00227EAF">
        <w:rPr>
          <w:sz w:val="30"/>
          <w:szCs w:val="30"/>
        </w:rPr>
        <w:t xml:space="preserve">Одним из критериев оценки доверия населения является </w:t>
      </w:r>
      <w:r w:rsidRPr="00227EAF">
        <w:rPr>
          <w:b/>
          <w:sz w:val="30"/>
          <w:szCs w:val="30"/>
        </w:rPr>
        <w:t xml:space="preserve">вероятность обращения в милицию </w:t>
      </w:r>
      <w:r w:rsidRPr="00227EAF">
        <w:rPr>
          <w:sz w:val="30"/>
          <w:szCs w:val="30"/>
        </w:rPr>
        <w:t>в случае реальной угрозы жизни, здоровью, имуществу</w:t>
      </w:r>
      <w:r>
        <w:rPr>
          <w:sz w:val="30"/>
          <w:szCs w:val="30"/>
        </w:rPr>
        <w:t>.  По результатам опроса за</w:t>
      </w:r>
      <w:r w:rsidRPr="00227EAF">
        <w:rPr>
          <w:sz w:val="30"/>
          <w:szCs w:val="30"/>
        </w:rPr>
        <w:t xml:space="preserve"> помощью в милицию обратятся </w:t>
      </w:r>
      <w:r>
        <w:rPr>
          <w:sz w:val="30"/>
          <w:szCs w:val="30"/>
        </w:rPr>
        <w:t xml:space="preserve">64,1% </w:t>
      </w:r>
      <w:r w:rsidRPr="00227EAF">
        <w:rPr>
          <w:sz w:val="30"/>
          <w:szCs w:val="30"/>
        </w:rPr>
        <w:t>(</w:t>
      </w:r>
      <w:r>
        <w:rPr>
          <w:sz w:val="30"/>
          <w:szCs w:val="30"/>
        </w:rPr>
        <w:t>+3,5</w:t>
      </w:r>
      <w:r w:rsidRPr="00227EAF">
        <w:rPr>
          <w:sz w:val="30"/>
          <w:szCs w:val="30"/>
        </w:rPr>
        <w:t xml:space="preserve">%), не обратится </w:t>
      </w:r>
      <w:r>
        <w:rPr>
          <w:sz w:val="30"/>
          <w:szCs w:val="30"/>
        </w:rPr>
        <w:t xml:space="preserve">- </w:t>
      </w:r>
      <w:r w:rsidRPr="00227EAF">
        <w:rPr>
          <w:sz w:val="30"/>
          <w:szCs w:val="30"/>
        </w:rPr>
        <w:t xml:space="preserve">практически каждый третий – </w:t>
      </w:r>
      <w:r>
        <w:rPr>
          <w:sz w:val="30"/>
          <w:szCs w:val="30"/>
        </w:rPr>
        <w:t>27,1</w:t>
      </w:r>
      <w:r w:rsidRPr="00227EAF">
        <w:rPr>
          <w:sz w:val="30"/>
          <w:szCs w:val="30"/>
        </w:rPr>
        <w:t>% (</w:t>
      </w:r>
      <w:r>
        <w:rPr>
          <w:sz w:val="30"/>
          <w:szCs w:val="30"/>
        </w:rPr>
        <w:t>-1,1%).</w:t>
      </w:r>
    </w:p>
    <w:p w:rsidR="004153D6" w:rsidRPr="00A01F02" w:rsidRDefault="004153D6" w:rsidP="004153D6">
      <w:pPr>
        <w:ind w:firstLine="708"/>
        <w:jc w:val="both"/>
        <w:rPr>
          <w:sz w:val="30"/>
          <w:szCs w:val="30"/>
        </w:rPr>
      </w:pPr>
      <w:r w:rsidRPr="00A01F02">
        <w:rPr>
          <w:sz w:val="30"/>
          <w:szCs w:val="30"/>
        </w:rPr>
        <w:t xml:space="preserve">В РОВД продолжена реализация предложений граждан, поступивших в ходе изучения общественного мнения о деятельности РОВД, при проведении руководством ОВД выступлений в трудовых коллективах, по месту жительства граждан, а также в составе информационно-пропагандистских групп. </w:t>
      </w:r>
    </w:p>
    <w:p w:rsidR="004153D6" w:rsidRPr="00A01F02" w:rsidRDefault="004153D6" w:rsidP="004153D6">
      <w:pPr>
        <w:ind w:firstLine="708"/>
        <w:jc w:val="both"/>
        <w:rPr>
          <w:b/>
          <w:sz w:val="30"/>
          <w:szCs w:val="30"/>
        </w:rPr>
      </w:pPr>
      <w:r w:rsidRPr="00A01F02">
        <w:rPr>
          <w:sz w:val="30"/>
          <w:szCs w:val="30"/>
        </w:rPr>
        <w:t>В целях систематизации работы по реализации предложений граждан, поступивших в ходе изучения общественного мнения о работе РОВД, выполнение мероприятий организовано в соответствии с Комплексом мероприятий</w:t>
      </w:r>
      <w:r w:rsidRPr="00A01F02">
        <w:rPr>
          <w:b/>
          <w:sz w:val="30"/>
          <w:szCs w:val="30"/>
        </w:rPr>
        <w:t xml:space="preserve"> </w:t>
      </w:r>
      <w:r w:rsidRPr="00A01F02">
        <w:rPr>
          <w:sz w:val="30"/>
          <w:szCs w:val="30"/>
        </w:rPr>
        <w:t xml:space="preserve">по повышению эффективности реализации поступивших предложений граждан и </w:t>
      </w:r>
      <w:proofErr w:type="spellStart"/>
      <w:r w:rsidRPr="00A01F02">
        <w:rPr>
          <w:sz w:val="30"/>
          <w:szCs w:val="30"/>
        </w:rPr>
        <w:t>воспитательно</w:t>
      </w:r>
      <w:proofErr w:type="spellEnd"/>
      <w:r w:rsidRPr="00A01F02">
        <w:rPr>
          <w:sz w:val="30"/>
          <w:szCs w:val="30"/>
        </w:rPr>
        <w:t>-профилактической работы (далее – Комплекс мероприятий).</w:t>
      </w:r>
    </w:p>
    <w:p w:rsidR="007E206F" w:rsidRPr="00A01F02" w:rsidRDefault="004153D6" w:rsidP="004153D6">
      <w:pPr>
        <w:ind w:firstLine="709"/>
        <w:jc w:val="both"/>
        <w:rPr>
          <w:sz w:val="30"/>
          <w:szCs w:val="30"/>
        </w:rPr>
      </w:pPr>
      <w:r w:rsidRPr="00644B2A">
        <w:rPr>
          <w:b/>
          <w:sz w:val="30"/>
          <w:szCs w:val="30"/>
        </w:rPr>
        <w:t xml:space="preserve">Всего в РОВД поступило </w:t>
      </w:r>
      <w:r w:rsidR="00287E04" w:rsidRPr="00644B2A">
        <w:rPr>
          <w:b/>
          <w:sz w:val="30"/>
          <w:szCs w:val="30"/>
        </w:rPr>
        <w:t>8</w:t>
      </w:r>
      <w:r w:rsidRPr="00644B2A">
        <w:rPr>
          <w:b/>
          <w:sz w:val="30"/>
          <w:szCs w:val="30"/>
        </w:rPr>
        <w:t xml:space="preserve"> предложений граждан</w:t>
      </w:r>
      <w:r w:rsidR="007E206F" w:rsidRPr="00A01F02">
        <w:rPr>
          <w:sz w:val="30"/>
          <w:szCs w:val="30"/>
        </w:rPr>
        <w:t xml:space="preserve"> по результатам анкетирования населения, проведенного штабом МВД </w:t>
      </w:r>
      <w:r w:rsidR="007E206F" w:rsidRPr="00A01F02">
        <w:rPr>
          <w:sz w:val="30"/>
          <w:szCs w:val="30"/>
        </w:rPr>
        <w:lastRenderedPageBreak/>
        <w:t>Республики Беларусь в августе 201</w:t>
      </w:r>
      <w:r w:rsidR="00287E04">
        <w:rPr>
          <w:sz w:val="30"/>
          <w:szCs w:val="30"/>
        </w:rPr>
        <w:t>6</w:t>
      </w:r>
      <w:r w:rsidR="007E206F" w:rsidRPr="00A01F02">
        <w:rPr>
          <w:sz w:val="30"/>
          <w:szCs w:val="30"/>
        </w:rPr>
        <w:t xml:space="preserve"> г., реализация которых, по мнению опрошенных, улучшит общественный порядок и безопасность в городе и районе (</w:t>
      </w:r>
      <w:r w:rsidR="007E206F" w:rsidRPr="00A01F02">
        <w:rPr>
          <w:i/>
          <w:sz w:val="30"/>
          <w:szCs w:val="30"/>
        </w:rPr>
        <w:t xml:space="preserve">5 – вопросы обеспечения дорожной безопасности, 1 - улучшение общественной безопасности, 2 – проведение </w:t>
      </w:r>
      <w:proofErr w:type="spellStart"/>
      <w:r w:rsidR="007E206F" w:rsidRPr="00A01F02">
        <w:rPr>
          <w:i/>
          <w:sz w:val="30"/>
          <w:szCs w:val="30"/>
        </w:rPr>
        <w:t>воспитательно</w:t>
      </w:r>
      <w:proofErr w:type="spellEnd"/>
      <w:r w:rsidR="007E206F" w:rsidRPr="00A01F02">
        <w:rPr>
          <w:i/>
          <w:sz w:val="30"/>
          <w:szCs w:val="30"/>
        </w:rPr>
        <w:t>-профилактической работы с населением)</w:t>
      </w:r>
      <w:r w:rsidR="007E206F" w:rsidRPr="00A01F02">
        <w:rPr>
          <w:sz w:val="30"/>
          <w:szCs w:val="30"/>
        </w:rPr>
        <w:t>.</w:t>
      </w:r>
      <w:r w:rsidRPr="00A01F02">
        <w:rPr>
          <w:sz w:val="30"/>
          <w:szCs w:val="30"/>
        </w:rPr>
        <w:t xml:space="preserve"> </w:t>
      </w:r>
    </w:p>
    <w:p w:rsidR="004153D6" w:rsidRPr="00A01F02" w:rsidRDefault="004153D6" w:rsidP="004153D6">
      <w:pPr>
        <w:ind w:firstLine="709"/>
        <w:jc w:val="both"/>
        <w:rPr>
          <w:sz w:val="30"/>
          <w:szCs w:val="30"/>
        </w:rPr>
      </w:pPr>
      <w:r w:rsidRPr="00A01F02">
        <w:rPr>
          <w:sz w:val="30"/>
          <w:szCs w:val="30"/>
        </w:rPr>
        <w:t xml:space="preserve">В настоящее время из </w:t>
      </w:r>
      <w:r w:rsidR="00287E04">
        <w:rPr>
          <w:sz w:val="30"/>
          <w:szCs w:val="30"/>
        </w:rPr>
        <w:t>8</w:t>
      </w:r>
      <w:r w:rsidRPr="00A01F02">
        <w:rPr>
          <w:sz w:val="30"/>
          <w:szCs w:val="30"/>
        </w:rPr>
        <w:t xml:space="preserve"> поступивших предложений </w:t>
      </w:r>
      <w:r w:rsidR="00287E04">
        <w:rPr>
          <w:sz w:val="30"/>
          <w:szCs w:val="30"/>
        </w:rPr>
        <w:t>6</w:t>
      </w:r>
      <w:r w:rsidRPr="00A01F02">
        <w:rPr>
          <w:sz w:val="30"/>
          <w:szCs w:val="30"/>
        </w:rPr>
        <w:t xml:space="preserve"> реализовано. </w:t>
      </w:r>
    </w:p>
    <w:p w:rsidR="004153D6" w:rsidRDefault="004153D6" w:rsidP="004153D6">
      <w:pPr>
        <w:ind w:firstLine="709"/>
        <w:jc w:val="both"/>
        <w:rPr>
          <w:sz w:val="30"/>
          <w:szCs w:val="30"/>
        </w:rPr>
      </w:pPr>
      <w:r w:rsidRPr="00A01F02">
        <w:rPr>
          <w:sz w:val="30"/>
          <w:szCs w:val="30"/>
        </w:rPr>
        <w:t xml:space="preserve">Реализация </w:t>
      </w:r>
      <w:r w:rsidR="00F61B76" w:rsidRPr="00A01F02">
        <w:rPr>
          <w:sz w:val="30"/>
          <w:szCs w:val="30"/>
        </w:rPr>
        <w:t>2</w:t>
      </w:r>
      <w:r w:rsidRPr="00A01F02">
        <w:rPr>
          <w:sz w:val="30"/>
          <w:szCs w:val="30"/>
        </w:rPr>
        <w:t xml:space="preserve"> предложений после их рассмотрения компетентными</w:t>
      </w:r>
      <w:r>
        <w:rPr>
          <w:sz w:val="30"/>
          <w:szCs w:val="30"/>
        </w:rPr>
        <w:t xml:space="preserve"> органами </w:t>
      </w:r>
      <w:r w:rsidRPr="00F61B76">
        <w:rPr>
          <w:i/>
          <w:sz w:val="24"/>
          <w:szCs w:val="24"/>
        </w:rPr>
        <w:t>(</w:t>
      </w:r>
      <w:r w:rsidR="00F61B76" w:rsidRPr="00F61B76">
        <w:rPr>
          <w:rStyle w:val="a7"/>
          <w:i/>
          <w:color w:val="000000"/>
          <w:sz w:val="24"/>
          <w:szCs w:val="24"/>
        </w:rPr>
        <w:t>КУП СМЭП Гродненского облисполкома</w:t>
      </w:r>
      <w:r w:rsidRPr="00F61B76">
        <w:rPr>
          <w:i/>
          <w:sz w:val="24"/>
          <w:szCs w:val="24"/>
        </w:rPr>
        <w:t>)</w:t>
      </w:r>
      <w:r w:rsidRPr="00F61B76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признана нецелесообразной. </w:t>
      </w:r>
    </w:p>
    <w:p w:rsidR="004153D6" w:rsidRPr="00625661" w:rsidRDefault="004153D6" w:rsidP="004153D6">
      <w:pPr>
        <w:ind w:firstLine="709"/>
        <w:jc w:val="both"/>
        <w:rPr>
          <w:i/>
          <w:sz w:val="30"/>
          <w:szCs w:val="30"/>
        </w:rPr>
      </w:pPr>
      <w:r w:rsidRPr="00625661">
        <w:rPr>
          <w:i/>
          <w:sz w:val="30"/>
          <w:szCs w:val="30"/>
        </w:rPr>
        <w:t>Справочно:</w:t>
      </w:r>
    </w:p>
    <w:p w:rsidR="004153D6" w:rsidRPr="000F3289" w:rsidRDefault="000F3289" w:rsidP="000F3289">
      <w:pPr>
        <w:numPr>
          <w:ilvl w:val="0"/>
          <w:numId w:val="1"/>
        </w:numPr>
        <w:tabs>
          <w:tab w:val="clear" w:pos="1428"/>
          <w:tab w:val="left" w:pos="142"/>
          <w:tab w:val="left" w:pos="851"/>
        </w:tabs>
        <w:ind w:left="0" w:firstLine="709"/>
        <w:jc w:val="both"/>
        <w:rPr>
          <w:i/>
        </w:rPr>
      </w:pPr>
      <w:r w:rsidRPr="000F3289">
        <w:rPr>
          <w:i/>
        </w:rPr>
        <w:t xml:space="preserve">Рассмотреть, во взаимодействии с заинтересованными, вопрос о целесообразности оборудования светофорного объекта на пересечении улиц Кутузова </w:t>
      </w:r>
      <w:r w:rsidRPr="000F3289">
        <w:rPr>
          <w:i/>
        </w:rPr>
        <w:softHyphen/>
        <w:t>– Я. Колоса в г. Сморгони</w:t>
      </w:r>
      <w:r w:rsidR="004153D6" w:rsidRPr="000F3289">
        <w:rPr>
          <w:i/>
        </w:rPr>
        <w:t>;</w:t>
      </w:r>
    </w:p>
    <w:p w:rsidR="004153D6" w:rsidRPr="000F3289" w:rsidRDefault="000F3289" w:rsidP="000F3289">
      <w:pPr>
        <w:numPr>
          <w:ilvl w:val="0"/>
          <w:numId w:val="1"/>
        </w:numPr>
        <w:tabs>
          <w:tab w:val="clear" w:pos="1428"/>
          <w:tab w:val="left" w:pos="142"/>
          <w:tab w:val="num" w:pos="180"/>
          <w:tab w:val="left" w:pos="851"/>
        </w:tabs>
        <w:ind w:left="0" w:firstLine="709"/>
        <w:jc w:val="both"/>
        <w:rPr>
          <w:i/>
        </w:rPr>
      </w:pPr>
      <w:r w:rsidRPr="000F3289">
        <w:rPr>
          <w:i/>
        </w:rPr>
        <w:t>Рассмотреть вопрос о целесообразности увеличения режима работы светофорных объектов, расположенных на пересечении улиц Гагарина – Ленина в г. Сморгони, с 06.30 часов</w:t>
      </w:r>
      <w:r w:rsidR="004153D6" w:rsidRPr="000F3289">
        <w:rPr>
          <w:i/>
        </w:rPr>
        <w:t>;</w:t>
      </w:r>
    </w:p>
    <w:p w:rsidR="000F3289" w:rsidRPr="00A01F02" w:rsidRDefault="00287E04" w:rsidP="004153D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153D6" w:rsidRPr="00A01F02">
        <w:rPr>
          <w:sz w:val="30"/>
          <w:szCs w:val="30"/>
        </w:rPr>
        <w:t xml:space="preserve"> поступивш</w:t>
      </w:r>
      <w:r>
        <w:rPr>
          <w:sz w:val="30"/>
          <w:szCs w:val="30"/>
        </w:rPr>
        <w:t>ие</w:t>
      </w:r>
      <w:r w:rsidR="004153D6" w:rsidRPr="00A01F02">
        <w:rPr>
          <w:sz w:val="30"/>
          <w:szCs w:val="30"/>
        </w:rPr>
        <w:t xml:space="preserve"> предложени</w:t>
      </w:r>
      <w:r>
        <w:rPr>
          <w:sz w:val="30"/>
          <w:szCs w:val="30"/>
        </w:rPr>
        <w:t>е</w:t>
      </w:r>
      <w:r w:rsidR="004153D6" w:rsidRPr="00A01F02">
        <w:rPr>
          <w:sz w:val="30"/>
          <w:szCs w:val="30"/>
        </w:rPr>
        <w:t xml:space="preserve"> оставлен</w:t>
      </w:r>
      <w:r>
        <w:rPr>
          <w:sz w:val="30"/>
          <w:szCs w:val="30"/>
        </w:rPr>
        <w:t>о</w:t>
      </w:r>
      <w:r w:rsidR="004153D6" w:rsidRPr="00A01F02">
        <w:rPr>
          <w:sz w:val="30"/>
          <w:szCs w:val="30"/>
        </w:rPr>
        <w:t xml:space="preserve"> на контроле, так как выполнение мероприятий по н</w:t>
      </w:r>
      <w:r>
        <w:rPr>
          <w:sz w:val="30"/>
          <w:szCs w:val="30"/>
        </w:rPr>
        <w:t>ему</w:t>
      </w:r>
      <w:r w:rsidR="004153D6" w:rsidRPr="00A01F02">
        <w:rPr>
          <w:sz w:val="30"/>
          <w:szCs w:val="30"/>
        </w:rPr>
        <w:t xml:space="preserve"> проводится сотрудниками РОВД в ходе повседневной деятельности, а также при проведении целевых профилактических мероприятий</w:t>
      </w:r>
      <w:r w:rsidR="000F3289" w:rsidRPr="00A01F02">
        <w:rPr>
          <w:sz w:val="30"/>
          <w:szCs w:val="30"/>
        </w:rPr>
        <w:t>:</w:t>
      </w:r>
    </w:p>
    <w:p w:rsidR="00651FB6" w:rsidRDefault="000F3289" w:rsidP="00651F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</w:rPr>
      </w:pPr>
      <w:r w:rsidRPr="000F3289">
        <w:rPr>
          <w:i/>
        </w:rPr>
        <w:t>Пресекать факты распития алкогольных, слабоалкогольных  напитков и пива в г. Сморгони на ул. Я. Колоса вблизи магазина «</w:t>
      </w:r>
      <w:proofErr w:type="spellStart"/>
      <w:r w:rsidRPr="000F3289">
        <w:rPr>
          <w:i/>
        </w:rPr>
        <w:t>Евроопт</w:t>
      </w:r>
      <w:proofErr w:type="spellEnd"/>
      <w:r w:rsidRPr="000F3289">
        <w:rPr>
          <w:i/>
        </w:rPr>
        <w:t xml:space="preserve">», </w:t>
      </w:r>
      <w:proofErr w:type="spellStart"/>
      <w:r w:rsidRPr="000F3289">
        <w:rPr>
          <w:i/>
        </w:rPr>
        <w:t>а.г</w:t>
      </w:r>
      <w:proofErr w:type="spellEnd"/>
      <w:r w:rsidRPr="000F3289">
        <w:rPr>
          <w:i/>
        </w:rPr>
        <w:t>. Солы в районе парка;</w:t>
      </w:r>
    </w:p>
    <w:p w:rsidR="00651FB6" w:rsidRPr="0098764A" w:rsidRDefault="00651FB6" w:rsidP="00651FB6">
      <w:pPr>
        <w:ind w:firstLine="709"/>
        <w:jc w:val="both"/>
        <w:rPr>
          <w:b/>
          <w:sz w:val="30"/>
          <w:szCs w:val="30"/>
        </w:rPr>
      </w:pPr>
      <w:r w:rsidRPr="0098764A">
        <w:rPr>
          <w:b/>
          <w:sz w:val="30"/>
          <w:szCs w:val="30"/>
        </w:rPr>
        <w:t>Результаты реализации поступивших предложений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t xml:space="preserve">1. Рассмотреть, во взаимодействии с заинтересованными, вопрос о целесообразности оборудования светофорного объекта на пересечении улиц Кутузова </w:t>
      </w:r>
      <w:r w:rsidRPr="00651FB6">
        <w:rPr>
          <w:b/>
          <w:sz w:val="30"/>
          <w:szCs w:val="30"/>
        </w:rPr>
        <w:softHyphen/>
        <w:t>– Я. Колоса в г. Сморгони.</w:t>
      </w:r>
    </w:p>
    <w:p w:rsidR="00E51616" w:rsidRPr="00651FB6" w:rsidRDefault="00E51616" w:rsidP="00E51616">
      <w:pPr>
        <w:pStyle w:val="a5"/>
        <w:ind w:firstLine="709"/>
        <w:jc w:val="both"/>
        <w:rPr>
          <w:rStyle w:val="a7"/>
          <w:color w:val="000000"/>
          <w:sz w:val="30"/>
          <w:szCs w:val="30"/>
          <w:lang w:val="ru-RU"/>
        </w:rPr>
      </w:pPr>
      <w:r w:rsidRPr="00651FB6">
        <w:rPr>
          <w:rStyle w:val="a7"/>
          <w:color w:val="000000"/>
          <w:sz w:val="30"/>
          <w:szCs w:val="30"/>
          <w:lang w:val="ru-RU"/>
        </w:rPr>
        <w:t xml:space="preserve">Сотрудниками ОГАИ </w:t>
      </w:r>
      <w:proofErr w:type="spellStart"/>
      <w:r w:rsidRPr="00651FB6">
        <w:rPr>
          <w:rStyle w:val="a7"/>
          <w:color w:val="000000"/>
          <w:sz w:val="30"/>
          <w:szCs w:val="30"/>
          <w:lang w:val="ru-RU"/>
        </w:rPr>
        <w:t>Сморгонского</w:t>
      </w:r>
      <w:proofErr w:type="spellEnd"/>
      <w:r w:rsidRPr="00651FB6">
        <w:rPr>
          <w:rStyle w:val="a7"/>
          <w:color w:val="000000"/>
          <w:sz w:val="30"/>
          <w:szCs w:val="30"/>
          <w:lang w:val="ru-RU"/>
        </w:rPr>
        <w:t xml:space="preserve"> РОВД проведено обследование указанного участка дороги (акт ОГАИ от 10.08.2016).</w:t>
      </w:r>
    </w:p>
    <w:p w:rsidR="00E51616" w:rsidRPr="00651FB6" w:rsidRDefault="00E51616" w:rsidP="00E51616">
      <w:pPr>
        <w:pStyle w:val="a5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>Согласно СТБ 1300-2014 «Технические средства организации до</w:t>
      </w:r>
      <w:r w:rsidRPr="00651FB6">
        <w:rPr>
          <w:rStyle w:val="a7"/>
          <w:color w:val="000000"/>
          <w:sz w:val="30"/>
          <w:szCs w:val="30"/>
        </w:rPr>
        <w:softHyphen/>
        <w:t>рожного движения. Правила применения», транспортные светофоры Т.1, Т.2 и пешеходные светофоры должны устанавливаться при выполнении хотя бы одного из условий, оговоренных в главе 10 п. 10.4.1 «Правила применения дорожных светофоров».</w:t>
      </w:r>
    </w:p>
    <w:p w:rsidR="00E51616" w:rsidRPr="00651FB6" w:rsidRDefault="00E51616" w:rsidP="00E51616">
      <w:pPr>
        <w:pStyle w:val="a5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 xml:space="preserve">При изучении условий движения на перекрестке ул. </w:t>
      </w:r>
      <w:proofErr w:type="spellStart"/>
      <w:r w:rsidRPr="00651FB6">
        <w:rPr>
          <w:rStyle w:val="a7"/>
          <w:color w:val="000000"/>
          <w:sz w:val="30"/>
          <w:szCs w:val="30"/>
        </w:rPr>
        <w:t>Я.Коласа</w:t>
      </w:r>
      <w:proofErr w:type="spellEnd"/>
      <w:r w:rsidRPr="00651FB6">
        <w:rPr>
          <w:rStyle w:val="a7"/>
          <w:color w:val="000000"/>
          <w:sz w:val="30"/>
          <w:szCs w:val="30"/>
        </w:rPr>
        <w:t xml:space="preserve"> - ул. Кутузова в г. Сморгон</w:t>
      </w:r>
      <w:r w:rsidRPr="00651FB6">
        <w:rPr>
          <w:rStyle w:val="a7"/>
          <w:color w:val="000000"/>
          <w:sz w:val="30"/>
          <w:szCs w:val="30"/>
          <w:lang w:val="ru-RU"/>
        </w:rPr>
        <w:t xml:space="preserve">и сотрудниками ОГАИ </w:t>
      </w:r>
      <w:proofErr w:type="spellStart"/>
      <w:r w:rsidRPr="00651FB6">
        <w:rPr>
          <w:rStyle w:val="a7"/>
          <w:color w:val="000000"/>
          <w:sz w:val="30"/>
          <w:szCs w:val="30"/>
          <w:lang w:val="ru-RU"/>
        </w:rPr>
        <w:t>Сморгонского</w:t>
      </w:r>
      <w:proofErr w:type="spellEnd"/>
      <w:r w:rsidRPr="00651FB6">
        <w:rPr>
          <w:rStyle w:val="a7"/>
          <w:color w:val="000000"/>
          <w:sz w:val="30"/>
          <w:szCs w:val="30"/>
          <w:lang w:val="ru-RU"/>
        </w:rPr>
        <w:t xml:space="preserve"> РОВД </w:t>
      </w:r>
      <w:r w:rsidRPr="00651FB6">
        <w:rPr>
          <w:rStyle w:val="a7"/>
          <w:color w:val="000000"/>
          <w:sz w:val="30"/>
          <w:szCs w:val="30"/>
        </w:rPr>
        <w:t xml:space="preserve"> совместно с работником КУП СМЭП Гродненского облисполкома </w:t>
      </w:r>
      <w:proofErr w:type="spellStart"/>
      <w:r w:rsidRPr="00651FB6">
        <w:rPr>
          <w:rStyle w:val="a7"/>
          <w:color w:val="000000"/>
          <w:sz w:val="30"/>
          <w:szCs w:val="30"/>
        </w:rPr>
        <w:t>Апанасовичем</w:t>
      </w:r>
      <w:proofErr w:type="spellEnd"/>
      <w:r w:rsidRPr="00651FB6">
        <w:rPr>
          <w:rStyle w:val="a7"/>
          <w:color w:val="000000"/>
          <w:sz w:val="30"/>
          <w:szCs w:val="30"/>
        </w:rPr>
        <w:t xml:space="preserve"> Г.И. установлено, что ни одно из условий, оговоренных, в СТБ 1300-2014 не выполняется.</w:t>
      </w:r>
    </w:p>
    <w:p w:rsidR="00E51616" w:rsidRPr="00651FB6" w:rsidRDefault="00E51616" w:rsidP="00E51616">
      <w:pPr>
        <w:pStyle w:val="a5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lastRenderedPageBreak/>
        <w:t>Интенсивность движения транспорта и пешеходов составляет:</w:t>
      </w:r>
    </w:p>
    <w:p w:rsidR="00E51616" w:rsidRPr="00651FB6" w:rsidRDefault="00E51616" w:rsidP="00E51616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 xml:space="preserve">по ул. </w:t>
      </w:r>
      <w:proofErr w:type="spellStart"/>
      <w:r w:rsidRPr="00651FB6">
        <w:rPr>
          <w:rStyle w:val="a7"/>
          <w:color w:val="000000"/>
          <w:sz w:val="30"/>
          <w:szCs w:val="30"/>
        </w:rPr>
        <w:t>Я.Коласа</w:t>
      </w:r>
      <w:proofErr w:type="spellEnd"/>
      <w:r w:rsidRPr="00651FB6">
        <w:rPr>
          <w:rStyle w:val="a7"/>
          <w:color w:val="000000"/>
          <w:sz w:val="30"/>
          <w:szCs w:val="30"/>
        </w:rPr>
        <w:t xml:space="preserve"> (главной дороге) в двух направлениях - 276 </w:t>
      </w:r>
      <w:proofErr w:type="spellStart"/>
      <w:r w:rsidRPr="00651FB6">
        <w:rPr>
          <w:rStyle w:val="a7"/>
          <w:color w:val="000000"/>
          <w:sz w:val="30"/>
          <w:szCs w:val="30"/>
        </w:rPr>
        <w:t>ед</w:t>
      </w:r>
      <w:proofErr w:type="spellEnd"/>
      <w:r w:rsidRPr="00651FB6">
        <w:rPr>
          <w:rStyle w:val="a7"/>
          <w:color w:val="000000"/>
          <w:sz w:val="30"/>
          <w:szCs w:val="30"/>
        </w:rPr>
        <w:t>/час;</w:t>
      </w:r>
    </w:p>
    <w:p w:rsidR="00E51616" w:rsidRPr="00651FB6" w:rsidRDefault="00E51616" w:rsidP="00E51616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>по ул. Кутузова (второстепенной дороге) в одном наиболее загру</w:t>
      </w:r>
      <w:r w:rsidRPr="00651FB6">
        <w:rPr>
          <w:rStyle w:val="a7"/>
          <w:color w:val="000000"/>
          <w:sz w:val="30"/>
          <w:szCs w:val="30"/>
        </w:rPr>
        <w:softHyphen/>
        <w:t xml:space="preserve">женном направлении 93 </w:t>
      </w:r>
      <w:proofErr w:type="spellStart"/>
      <w:r w:rsidRPr="00651FB6">
        <w:rPr>
          <w:rStyle w:val="a7"/>
          <w:color w:val="000000"/>
          <w:sz w:val="30"/>
          <w:szCs w:val="30"/>
        </w:rPr>
        <w:t>ед</w:t>
      </w:r>
      <w:proofErr w:type="spellEnd"/>
      <w:r w:rsidRPr="00651FB6">
        <w:rPr>
          <w:rStyle w:val="a7"/>
          <w:color w:val="000000"/>
          <w:sz w:val="30"/>
          <w:szCs w:val="30"/>
        </w:rPr>
        <w:t>/час;</w:t>
      </w:r>
    </w:p>
    <w:p w:rsidR="00E51616" w:rsidRPr="00651FB6" w:rsidRDefault="00E51616" w:rsidP="00E51616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>интенсивность движения пешеходов в одном направлении по ул. Я. Коласа составляет 72 человека за час в часы «пик».</w:t>
      </w:r>
    </w:p>
    <w:p w:rsidR="00E51616" w:rsidRPr="00651FB6" w:rsidRDefault="00E51616" w:rsidP="00E51616">
      <w:pPr>
        <w:pStyle w:val="a5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 xml:space="preserve">Для дороги с разделительной полосой, главной автодороге (ул. </w:t>
      </w:r>
      <w:proofErr w:type="spellStart"/>
      <w:r w:rsidRPr="00651FB6">
        <w:rPr>
          <w:rStyle w:val="a7"/>
          <w:color w:val="000000"/>
          <w:sz w:val="30"/>
          <w:szCs w:val="30"/>
        </w:rPr>
        <w:t>Я.Коласа</w:t>
      </w:r>
      <w:proofErr w:type="spellEnd"/>
      <w:r w:rsidRPr="00651FB6">
        <w:rPr>
          <w:rStyle w:val="a7"/>
          <w:color w:val="000000"/>
          <w:sz w:val="30"/>
          <w:szCs w:val="30"/>
        </w:rPr>
        <w:t>), интенсивность движения транспортных средств в двух направ</w:t>
      </w:r>
      <w:r w:rsidRPr="00651FB6">
        <w:rPr>
          <w:rStyle w:val="a7"/>
          <w:color w:val="000000"/>
          <w:sz w:val="30"/>
          <w:szCs w:val="30"/>
        </w:rPr>
        <w:softHyphen/>
        <w:t>лениях должна составлять не менее 1000 ед./час и 150 пешеходов</w:t>
      </w:r>
      <w:r w:rsidRPr="00651FB6">
        <w:rPr>
          <w:rStyle w:val="a7"/>
          <w:color w:val="000000"/>
          <w:sz w:val="30"/>
          <w:szCs w:val="30"/>
          <w:lang w:val="ru-RU"/>
        </w:rPr>
        <w:t>,</w:t>
      </w:r>
      <w:r w:rsidRPr="00651FB6">
        <w:rPr>
          <w:rStyle w:val="a7"/>
          <w:color w:val="000000"/>
          <w:sz w:val="30"/>
          <w:szCs w:val="30"/>
        </w:rPr>
        <w:t xml:space="preserve"> пересе</w:t>
      </w:r>
      <w:r w:rsidRPr="00651FB6">
        <w:rPr>
          <w:rStyle w:val="a7"/>
          <w:color w:val="000000"/>
          <w:sz w:val="30"/>
          <w:szCs w:val="30"/>
        </w:rPr>
        <w:softHyphen/>
        <w:t>кающих проезжую часть в одном, наиболее загруженном направлении в каждый из 8 часов рабочего дня недели.</w:t>
      </w:r>
    </w:p>
    <w:p w:rsidR="00E51616" w:rsidRPr="00651FB6" w:rsidRDefault="00E51616" w:rsidP="00E51616">
      <w:pPr>
        <w:pStyle w:val="a5"/>
        <w:ind w:firstLine="709"/>
        <w:jc w:val="both"/>
        <w:rPr>
          <w:rStyle w:val="a7"/>
          <w:color w:val="000000"/>
          <w:sz w:val="30"/>
          <w:szCs w:val="30"/>
          <w:lang w:val="ru-RU"/>
        </w:rPr>
      </w:pPr>
      <w:r w:rsidRPr="00651FB6">
        <w:rPr>
          <w:rStyle w:val="a7"/>
          <w:color w:val="000000"/>
          <w:sz w:val="30"/>
          <w:szCs w:val="30"/>
        </w:rPr>
        <w:t>Еще одно из условий, при котором возможно обустройство свето</w:t>
      </w:r>
      <w:r w:rsidRPr="00651FB6">
        <w:rPr>
          <w:rStyle w:val="a7"/>
          <w:color w:val="000000"/>
          <w:sz w:val="30"/>
          <w:szCs w:val="30"/>
        </w:rPr>
        <w:softHyphen/>
        <w:t xml:space="preserve">форного объекта, </w:t>
      </w:r>
      <w:r w:rsidRPr="00651FB6">
        <w:rPr>
          <w:rStyle w:val="a7"/>
          <w:color w:val="000000"/>
          <w:sz w:val="30"/>
          <w:szCs w:val="30"/>
          <w:lang w:val="ru-RU"/>
        </w:rPr>
        <w:t>это совершение в течение последних</w:t>
      </w:r>
      <w:r w:rsidRPr="00651FB6">
        <w:rPr>
          <w:rStyle w:val="a7"/>
          <w:color w:val="000000"/>
          <w:sz w:val="30"/>
          <w:szCs w:val="30"/>
        </w:rPr>
        <w:t xml:space="preserve"> 12 месяцев на перекрестке не менее трех дорожно-транспортных происшествий, которые могли бы быть предотвращены при наличии светофорной сигнализации (например, столкновения транспортных средств, движущихся с поперечных направ</w:t>
      </w:r>
      <w:r w:rsidRPr="00651FB6">
        <w:rPr>
          <w:rStyle w:val="a7"/>
          <w:color w:val="000000"/>
          <w:sz w:val="30"/>
          <w:szCs w:val="30"/>
        </w:rPr>
        <w:softHyphen/>
        <w:t>лений, наезды на пешеходов, переходящих проезжую часть, столкновения между транспортными средствами, движущимися в прямом направлении</w:t>
      </w:r>
      <w:r w:rsidRPr="00651FB6">
        <w:rPr>
          <w:sz w:val="30"/>
          <w:szCs w:val="30"/>
          <w:lang w:val="ru-RU"/>
        </w:rPr>
        <w:t xml:space="preserve"> </w:t>
      </w:r>
      <w:r w:rsidRPr="00651FB6">
        <w:rPr>
          <w:rStyle w:val="a7"/>
          <w:color w:val="000000"/>
          <w:sz w:val="30"/>
          <w:szCs w:val="30"/>
        </w:rPr>
        <w:t>и поворачивающими налево со встречного движения).</w:t>
      </w:r>
    </w:p>
    <w:p w:rsidR="00E51616" w:rsidRPr="00651FB6" w:rsidRDefault="00E51616" w:rsidP="00E51616">
      <w:pPr>
        <w:pStyle w:val="a5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 xml:space="preserve"> Согласно анализа ДТП</w:t>
      </w:r>
      <w:r w:rsidRPr="00651FB6">
        <w:rPr>
          <w:rStyle w:val="a7"/>
          <w:color w:val="000000"/>
          <w:sz w:val="30"/>
          <w:szCs w:val="30"/>
          <w:lang w:val="ru-RU"/>
        </w:rPr>
        <w:t xml:space="preserve"> за</w:t>
      </w:r>
      <w:r w:rsidRPr="00651FB6">
        <w:rPr>
          <w:rStyle w:val="a7"/>
          <w:color w:val="000000"/>
          <w:sz w:val="30"/>
          <w:szCs w:val="30"/>
        </w:rPr>
        <w:t xml:space="preserve"> 2014 год </w:t>
      </w:r>
      <w:r w:rsidRPr="00651FB6">
        <w:rPr>
          <w:rStyle w:val="a7"/>
          <w:color w:val="000000"/>
          <w:sz w:val="30"/>
          <w:szCs w:val="30"/>
          <w:lang w:val="ru-RU"/>
        </w:rPr>
        <w:t xml:space="preserve">на указанном перекрестке было совершено </w:t>
      </w:r>
      <w:r w:rsidRPr="00651FB6">
        <w:rPr>
          <w:rStyle w:val="a7"/>
          <w:color w:val="000000"/>
          <w:sz w:val="30"/>
          <w:szCs w:val="30"/>
        </w:rPr>
        <w:t>одно ДТП с мате</w:t>
      </w:r>
      <w:r w:rsidRPr="00651FB6">
        <w:rPr>
          <w:rStyle w:val="a7"/>
          <w:color w:val="000000"/>
          <w:sz w:val="30"/>
          <w:szCs w:val="30"/>
        </w:rPr>
        <w:softHyphen/>
        <w:t>риальным ущербом</w:t>
      </w:r>
      <w:r w:rsidRPr="00651FB6">
        <w:rPr>
          <w:rStyle w:val="a7"/>
          <w:color w:val="000000"/>
          <w:sz w:val="30"/>
          <w:szCs w:val="30"/>
          <w:lang w:val="ru-RU"/>
        </w:rPr>
        <w:t>, за</w:t>
      </w:r>
      <w:r w:rsidRPr="00651FB6">
        <w:rPr>
          <w:rStyle w:val="a7"/>
          <w:color w:val="000000"/>
          <w:sz w:val="30"/>
          <w:szCs w:val="30"/>
        </w:rPr>
        <w:t xml:space="preserve"> 2015 год и за истекший период 2016 года</w:t>
      </w:r>
      <w:r w:rsidRPr="00651FB6">
        <w:rPr>
          <w:rStyle w:val="a7"/>
          <w:color w:val="000000"/>
          <w:sz w:val="30"/>
          <w:szCs w:val="30"/>
          <w:lang w:val="ru-RU"/>
        </w:rPr>
        <w:t xml:space="preserve"> ДТП не регистрировались.</w:t>
      </w:r>
      <w:r w:rsidRPr="00651FB6">
        <w:rPr>
          <w:rStyle w:val="a7"/>
          <w:color w:val="000000"/>
          <w:sz w:val="30"/>
          <w:szCs w:val="30"/>
        </w:rPr>
        <w:t xml:space="preserve"> </w:t>
      </w:r>
    </w:p>
    <w:p w:rsidR="00E51616" w:rsidRPr="00651FB6" w:rsidRDefault="00E51616" w:rsidP="00E51616">
      <w:pPr>
        <w:pStyle w:val="a5"/>
        <w:ind w:firstLine="709"/>
        <w:jc w:val="both"/>
        <w:rPr>
          <w:sz w:val="30"/>
          <w:szCs w:val="30"/>
          <w:lang w:val="ru-RU"/>
        </w:rPr>
      </w:pPr>
      <w:r w:rsidRPr="00651FB6">
        <w:rPr>
          <w:rStyle w:val="a7"/>
          <w:color w:val="000000"/>
          <w:sz w:val="30"/>
          <w:szCs w:val="30"/>
        </w:rPr>
        <w:t xml:space="preserve">Оборудование светофорным регулированием перекрестка ул. Я. Коласа - ул. Кутузова в г. Сморгонь </w:t>
      </w:r>
      <w:r w:rsidRPr="00651FB6">
        <w:rPr>
          <w:rStyle w:val="a7"/>
          <w:b/>
          <w:color w:val="000000"/>
          <w:sz w:val="30"/>
          <w:szCs w:val="30"/>
          <w:lang w:val="ru-RU"/>
        </w:rPr>
        <w:t xml:space="preserve">признано </w:t>
      </w:r>
      <w:r w:rsidRPr="00651FB6">
        <w:rPr>
          <w:rStyle w:val="a7"/>
          <w:b/>
          <w:color w:val="000000"/>
          <w:sz w:val="30"/>
          <w:szCs w:val="30"/>
        </w:rPr>
        <w:t>нецелесообразн</w:t>
      </w:r>
      <w:r w:rsidRPr="00651FB6">
        <w:rPr>
          <w:rStyle w:val="a7"/>
          <w:b/>
          <w:color w:val="000000"/>
          <w:sz w:val="30"/>
          <w:szCs w:val="30"/>
          <w:lang w:val="ru-RU"/>
        </w:rPr>
        <w:t>ым</w:t>
      </w:r>
      <w:r w:rsidRPr="00651FB6">
        <w:rPr>
          <w:rStyle w:val="a7"/>
          <w:color w:val="000000"/>
          <w:sz w:val="30"/>
          <w:szCs w:val="30"/>
          <w:lang w:val="ru-RU"/>
        </w:rPr>
        <w:t>.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t>2. Инициировать проведение: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t>ямочного ремонта на проспекте Индустриальном в г. Сморгони;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t xml:space="preserve">ремонта тротуара на ул. Я. Колоса от ул. Красноармейской до           ул. </w:t>
      </w:r>
      <w:proofErr w:type="spellStart"/>
      <w:r w:rsidRPr="00651FB6">
        <w:rPr>
          <w:b/>
          <w:sz w:val="30"/>
          <w:szCs w:val="30"/>
        </w:rPr>
        <w:t>Балыша</w:t>
      </w:r>
      <w:proofErr w:type="spellEnd"/>
      <w:r w:rsidRPr="00651FB6">
        <w:rPr>
          <w:b/>
          <w:sz w:val="30"/>
          <w:szCs w:val="30"/>
        </w:rPr>
        <w:t xml:space="preserve"> в г. Сморгони.</w:t>
      </w:r>
    </w:p>
    <w:p w:rsidR="00E51616" w:rsidRPr="00651FB6" w:rsidRDefault="00E51616" w:rsidP="00E51616">
      <w:pPr>
        <w:pStyle w:val="a5"/>
        <w:ind w:firstLine="709"/>
        <w:jc w:val="both"/>
        <w:rPr>
          <w:sz w:val="30"/>
          <w:szCs w:val="30"/>
          <w:lang w:val="ru-RU"/>
        </w:rPr>
      </w:pPr>
      <w:r w:rsidRPr="00651FB6">
        <w:rPr>
          <w:sz w:val="30"/>
          <w:szCs w:val="30"/>
        </w:rPr>
        <w:t xml:space="preserve">18.08.2016 (исх. №2162) председателю </w:t>
      </w:r>
      <w:proofErr w:type="spellStart"/>
      <w:r w:rsidRPr="00651FB6">
        <w:rPr>
          <w:sz w:val="30"/>
          <w:szCs w:val="30"/>
        </w:rPr>
        <w:t>Сморгонского</w:t>
      </w:r>
      <w:proofErr w:type="spellEnd"/>
      <w:r w:rsidRPr="00651FB6">
        <w:rPr>
          <w:sz w:val="30"/>
          <w:szCs w:val="30"/>
        </w:rPr>
        <w:t xml:space="preserve"> райисполкома направлена информация «О реагировании на </w:t>
      </w:r>
      <w:r w:rsidRPr="00651FB6">
        <w:rPr>
          <w:sz w:val="30"/>
          <w:szCs w:val="30"/>
        </w:rPr>
        <w:lastRenderedPageBreak/>
        <w:t xml:space="preserve">предложения граждан», в которой изложены поступившие предложения. </w:t>
      </w:r>
    </w:p>
    <w:p w:rsidR="00E51616" w:rsidRPr="00651FB6" w:rsidRDefault="00E51616" w:rsidP="00E51616">
      <w:pPr>
        <w:pStyle w:val="a5"/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 xml:space="preserve">В связи с тем, что асфальтобетонное покрытие проезжей части </w:t>
      </w:r>
      <w:r w:rsidRPr="00651FB6">
        <w:rPr>
          <w:rStyle w:val="a7"/>
          <w:color w:val="000000"/>
          <w:sz w:val="30"/>
          <w:szCs w:val="30"/>
          <w:u w:val="single"/>
        </w:rPr>
        <w:t>на проспекте Индустриальном</w:t>
      </w:r>
      <w:r w:rsidRPr="00651FB6">
        <w:rPr>
          <w:rStyle w:val="a7"/>
          <w:color w:val="000000"/>
          <w:sz w:val="30"/>
          <w:szCs w:val="30"/>
        </w:rPr>
        <w:t xml:space="preserve"> изношено более чем на 9</w:t>
      </w:r>
      <w:r w:rsidRPr="00651FB6">
        <w:rPr>
          <w:rStyle w:val="a7"/>
          <w:color w:val="000000"/>
          <w:sz w:val="30"/>
          <w:szCs w:val="30"/>
          <w:lang w:val="ru-RU"/>
        </w:rPr>
        <w:t>0%</w:t>
      </w:r>
      <w:r w:rsidRPr="00651FB6">
        <w:rPr>
          <w:rStyle w:val="a7"/>
          <w:color w:val="000000"/>
          <w:sz w:val="30"/>
          <w:szCs w:val="30"/>
        </w:rPr>
        <w:t xml:space="preserve"> (выбоины, ше</w:t>
      </w:r>
      <w:r w:rsidRPr="00651FB6">
        <w:rPr>
          <w:rStyle w:val="a7"/>
          <w:color w:val="000000"/>
          <w:sz w:val="30"/>
          <w:szCs w:val="30"/>
        </w:rPr>
        <w:softHyphen/>
        <w:t xml:space="preserve">лушение, </w:t>
      </w:r>
      <w:proofErr w:type="spellStart"/>
      <w:r w:rsidRPr="00651FB6">
        <w:rPr>
          <w:rStyle w:val="a7"/>
          <w:color w:val="000000"/>
          <w:sz w:val="30"/>
          <w:szCs w:val="30"/>
        </w:rPr>
        <w:t>выкрашивание</w:t>
      </w:r>
      <w:proofErr w:type="spellEnd"/>
      <w:r w:rsidRPr="00651FB6">
        <w:rPr>
          <w:rStyle w:val="a7"/>
          <w:color w:val="000000"/>
          <w:sz w:val="30"/>
          <w:szCs w:val="30"/>
        </w:rPr>
        <w:t>, трещины и т.д.), СРУП «ЖКХ» выполнять ямочный ремонт стано</w:t>
      </w:r>
      <w:r w:rsidRPr="00651FB6">
        <w:rPr>
          <w:rStyle w:val="a7"/>
          <w:color w:val="000000"/>
          <w:sz w:val="30"/>
          <w:szCs w:val="30"/>
        </w:rPr>
        <w:softHyphen/>
        <w:t xml:space="preserve">вится все сложнее. В июле - августе </w:t>
      </w:r>
      <w:r w:rsidRPr="00651FB6">
        <w:rPr>
          <w:rStyle w:val="a7"/>
          <w:color w:val="000000"/>
          <w:sz w:val="30"/>
          <w:szCs w:val="30"/>
          <w:lang w:val="ru-RU"/>
        </w:rPr>
        <w:t xml:space="preserve">2016 </w:t>
      </w:r>
      <w:r>
        <w:rPr>
          <w:rStyle w:val="a7"/>
          <w:color w:val="000000"/>
          <w:sz w:val="30"/>
          <w:szCs w:val="30"/>
        </w:rPr>
        <w:t>силами РУП «ЖКХ» выполнен ямоч</w:t>
      </w:r>
      <w:r w:rsidRPr="00651FB6">
        <w:rPr>
          <w:rStyle w:val="a7"/>
          <w:color w:val="000000"/>
          <w:sz w:val="30"/>
          <w:szCs w:val="30"/>
        </w:rPr>
        <w:t>ный ремонт критических выбоин, одна</w:t>
      </w:r>
      <w:r>
        <w:rPr>
          <w:rStyle w:val="a7"/>
          <w:color w:val="000000"/>
          <w:sz w:val="30"/>
          <w:szCs w:val="30"/>
        </w:rPr>
        <w:t>ко после дождей состояние проез</w:t>
      </w:r>
      <w:r w:rsidRPr="00651FB6">
        <w:rPr>
          <w:rStyle w:val="a7"/>
          <w:color w:val="000000"/>
          <w:sz w:val="30"/>
          <w:szCs w:val="30"/>
        </w:rPr>
        <w:t xml:space="preserve">жей части </w:t>
      </w:r>
      <w:r w:rsidRPr="00651FB6">
        <w:rPr>
          <w:rStyle w:val="a7"/>
          <w:color w:val="000000"/>
          <w:sz w:val="30"/>
          <w:szCs w:val="30"/>
          <w:lang w:val="ru-RU"/>
        </w:rPr>
        <w:t xml:space="preserve">снова </w:t>
      </w:r>
      <w:r w:rsidRPr="00651FB6">
        <w:rPr>
          <w:rStyle w:val="a7"/>
          <w:color w:val="000000"/>
          <w:sz w:val="30"/>
          <w:szCs w:val="30"/>
        </w:rPr>
        <w:t>ухудшилось. Ряд участков проспекта Индустриального, на которых выполнение ямочного ремонта неэффективно, требует капитальн</w:t>
      </w:r>
      <w:r w:rsidRPr="00651FB6">
        <w:rPr>
          <w:rStyle w:val="a7"/>
          <w:color w:val="000000"/>
          <w:sz w:val="30"/>
          <w:szCs w:val="30"/>
          <w:lang w:val="ru-RU"/>
        </w:rPr>
        <w:t>ого</w:t>
      </w:r>
      <w:r w:rsidRPr="00651FB6">
        <w:rPr>
          <w:rStyle w:val="a7"/>
          <w:color w:val="000000"/>
          <w:sz w:val="30"/>
          <w:szCs w:val="30"/>
        </w:rPr>
        <w:t xml:space="preserve"> ремонт</w:t>
      </w:r>
      <w:r w:rsidRPr="00651FB6">
        <w:rPr>
          <w:rStyle w:val="a7"/>
          <w:color w:val="000000"/>
          <w:sz w:val="30"/>
          <w:szCs w:val="30"/>
          <w:lang w:val="ru-RU"/>
        </w:rPr>
        <w:t>а.</w:t>
      </w:r>
      <w:r w:rsidRPr="00651FB6">
        <w:rPr>
          <w:rStyle w:val="a7"/>
          <w:color w:val="000000"/>
          <w:sz w:val="30"/>
          <w:szCs w:val="30"/>
        </w:rPr>
        <w:t xml:space="preserve"> </w:t>
      </w:r>
    </w:p>
    <w:p w:rsidR="00E51616" w:rsidRPr="00651FB6" w:rsidRDefault="00E51616" w:rsidP="00E51616">
      <w:pPr>
        <w:pStyle w:val="a5"/>
        <w:ind w:firstLine="709"/>
        <w:jc w:val="both"/>
        <w:rPr>
          <w:rStyle w:val="a7"/>
          <w:color w:val="000000"/>
          <w:sz w:val="30"/>
          <w:szCs w:val="30"/>
          <w:lang w:val="ru-RU"/>
        </w:rPr>
      </w:pPr>
      <w:r w:rsidRPr="00651FB6">
        <w:rPr>
          <w:rStyle w:val="a7"/>
          <w:color w:val="000000"/>
          <w:sz w:val="30"/>
          <w:szCs w:val="30"/>
          <w:lang w:val="ru-RU"/>
        </w:rPr>
        <w:t xml:space="preserve">В третьем квартале </w:t>
      </w:r>
      <w:proofErr w:type="spellStart"/>
      <w:r w:rsidRPr="00651FB6">
        <w:rPr>
          <w:rStyle w:val="a7"/>
          <w:color w:val="000000"/>
          <w:sz w:val="30"/>
          <w:szCs w:val="30"/>
          <w:lang w:val="ru-RU"/>
        </w:rPr>
        <w:t>т.г</w:t>
      </w:r>
      <w:proofErr w:type="spellEnd"/>
      <w:r w:rsidRPr="00651FB6">
        <w:rPr>
          <w:rStyle w:val="a7"/>
          <w:color w:val="000000"/>
          <w:sz w:val="30"/>
          <w:szCs w:val="30"/>
          <w:lang w:val="ru-RU"/>
        </w:rPr>
        <w:t xml:space="preserve">. по проспекту Индустриальному </w:t>
      </w:r>
      <w:r w:rsidRPr="00651FB6">
        <w:rPr>
          <w:rStyle w:val="a7"/>
          <w:b/>
          <w:color w:val="000000"/>
          <w:sz w:val="30"/>
          <w:szCs w:val="30"/>
          <w:lang w:val="ru-RU"/>
        </w:rPr>
        <w:t xml:space="preserve">проведен текущий ремонт 350 </w:t>
      </w:r>
      <w:proofErr w:type="spellStart"/>
      <w:r w:rsidRPr="00651FB6">
        <w:rPr>
          <w:rStyle w:val="a7"/>
          <w:b/>
          <w:color w:val="000000"/>
          <w:sz w:val="30"/>
          <w:szCs w:val="30"/>
          <w:lang w:val="ru-RU"/>
        </w:rPr>
        <w:t>п.м</w:t>
      </w:r>
      <w:proofErr w:type="spellEnd"/>
      <w:r w:rsidRPr="00651FB6">
        <w:rPr>
          <w:rStyle w:val="a7"/>
          <w:b/>
          <w:color w:val="000000"/>
          <w:sz w:val="30"/>
          <w:szCs w:val="30"/>
          <w:lang w:val="ru-RU"/>
        </w:rPr>
        <w:t xml:space="preserve">. дорожного покрытия, ямочный ремонт – на площади более 2000 </w:t>
      </w:r>
      <w:proofErr w:type="spellStart"/>
      <w:r w:rsidRPr="00651FB6">
        <w:rPr>
          <w:rStyle w:val="a7"/>
          <w:b/>
          <w:color w:val="000000"/>
          <w:sz w:val="30"/>
          <w:szCs w:val="30"/>
          <w:lang w:val="ru-RU"/>
        </w:rPr>
        <w:t>кв.м</w:t>
      </w:r>
      <w:proofErr w:type="spellEnd"/>
      <w:r w:rsidRPr="00651FB6">
        <w:rPr>
          <w:rStyle w:val="a7"/>
          <w:color w:val="000000"/>
          <w:sz w:val="30"/>
          <w:szCs w:val="30"/>
          <w:lang w:val="ru-RU"/>
        </w:rPr>
        <w:t xml:space="preserve">. В октябре – декабре 2016 силами РУП «ЖКХ» при благоприятных погодных условиях проведен ямочный ремонт критических выбоин на площади 215 </w:t>
      </w:r>
      <w:proofErr w:type="spellStart"/>
      <w:r w:rsidRPr="00651FB6">
        <w:rPr>
          <w:rStyle w:val="a7"/>
          <w:color w:val="000000"/>
          <w:sz w:val="30"/>
          <w:szCs w:val="30"/>
          <w:lang w:val="ru-RU"/>
        </w:rPr>
        <w:t>кв.м</w:t>
      </w:r>
      <w:proofErr w:type="spellEnd"/>
      <w:r w:rsidRPr="00651FB6">
        <w:rPr>
          <w:rStyle w:val="a7"/>
          <w:color w:val="000000"/>
          <w:sz w:val="30"/>
          <w:szCs w:val="30"/>
          <w:lang w:val="ru-RU"/>
        </w:rPr>
        <w:t xml:space="preserve">. Сметная стоимость капитального ремонта указанного участка дороги превышает 6,5 млн. руб. (65 </w:t>
      </w:r>
      <w:proofErr w:type="spellStart"/>
      <w:r w:rsidRPr="00651FB6">
        <w:rPr>
          <w:rStyle w:val="a7"/>
          <w:color w:val="000000"/>
          <w:sz w:val="30"/>
          <w:szCs w:val="30"/>
          <w:lang w:val="ru-RU"/>
        </w:rPr>
        <w:t>мл</w:t>
      </w:r>
      <w:r>
        <w:rPr>
          <w:rStyle w:val="a7"/>
          <w:color w:val="000000"/>
          <w:sz w:val="30"/>
          <w:szCs w:val="30"/>
          <w:lang w:val="ru-RU"/>
        </w:rPr>
        <w:t>р</w:t>
      </w:r>
      <w:r w:rsidRPr="00651FB6">
        <w:rPr>
          <w:rStyle w:val="a7"/>
          <w:color w:val="000000"/>
          <w:sz w:val="30"/>
          <w:szCs w:val="30"/>
          <w:lang w:val="ru-RU"/>
        </w:rPr>
        <w:t>.руб</w:t>
      </w:r>
      <w:proofErr w:type="spellEnd"/>
      <w:r w:rsidRPr="00651FB6">
        <w:rPr>
          <w:rStyle w:val="a7"/>
          <w:color w:val="000000"/>
          <w:sz w:val="30"/>
          <w:szCs w:val="30"/>
          <w:lang w:val="ru-RU"/>
        </w:rPr>
        <w:t>. до деноминации).</w:t>
      </w:r>
    </w:p>
    <w:p w:rsidR="00E51616" w:rsidRDefault="00E51616" w:rsidP="00E51616">
      <w:pPr>
        <w:ind w:firstLine="709"/>
        <w:jc w:val="both"/>
        <w:rPr>
          <w:rStyle w:val="a7"/>
          <w:color w:val="000000"/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 xml:space="preserve">В поступившей информации из отдела архитектуры и строительства </w:t>
      </w:r>
      <w:proofErr w:type="spellStart"/>
      <w:r w:rsidRPr="00651FB6">
        <w:rPr>
          <w:rStyle w:val="a7"/>
          <w:color w:val="000000"/>
          <w:sz w:val="30"/>
          <w:szCs w:val="30"/>
        </w:rPr>
        <w:t>Сморгонского</w:t>
      </w:r>
      <w:proofErr w:type="spellEnd"/>
      <w:r w:rsidRPr="00651FB6">
        <w:rPr>
          <w:rStyle w:val="a7"/>
          <w:color w:val="000000"/>
          <w:sz w:val="30"/>
          <w:szCs w:val="30"/>
        </w:rPr>
        <w:t xml:space="preserve"> райисполкома (№01-04/296 от 04.10.2016) указано, что из-за сильной изношенности асфальтобетонного покрытия на участке дороги от ул. </w:t>
      </w:r>
      <w:proofErr w:type="spellStart"/>
      <w:r w:rsidRPr="00651FB6">
        <w:rPr>
          <w:rStyle w:val="a7"/>
          <w:color w:val="000000"/>
          <w:sz w:val="30"/>
          <w:szCs w:val="30"/>
        </w:rPr>
        <w:t>Балыша</w:t>
      </w:r>
      <w:proofErr w:type="spellEnd"/>
      <w:r w:rsidRPr="00651FB6">
        <w:rPr>
          <w:rStyle w:val="a7"/>
          <w:color w:val="000000"/>
          <w:sz w:val="30"/>
          <w:szCs w:val="30"/>
        </w:rPr>
        <w:t xml:space="preserve"> до ул. Красноармейская в г. Сморгони, а также отсутствия финансирования, выполнение ремонта тротуара в текущем году не планируется. </w:t>
      </w:r>
    </w:p>
    <w:p w:rsidR="00E51616" w:rsidRPr="00287E04" w:rsidRDefault="00E51616" w:rsidP="00E51616">
      <w:pPr>
        <w:ind w:firstLine="708"/>
        <w:jc w:val="both"/>
        <w:rPr>
          <w:sz w:val="30"/>
          <w:szCs w:val="30"/>
        </w:rPr>
      </w:pPr>
      <w:r w:rsidRPr="00287E04">
        <w:rPr>
          <w:sz w:val="30"/>
          <w:szCs w:val="30"/>
        </w:rPr>
        <w:t xml:space="preserve">В марте 2017 года РУП «ЖКХ» приступило к выполнения работ по ликвидации критических выбоин на проезжей части проспекта Индустриального в г. Сморгонь. На участке от кольца автодороги Р-63 Борисов–Вилейка-Ошмяны до поворота на д. </w:t>
      </w:r>
      <w:proofErr w:type="spellStart"/>
      <w:r w:rsidRPr="00287E04">
        <w:rPr>
          <w:sz w:val="30"/>
          <w:szCs w:val="30"/>
        </w:rPr>
        <w:t>Корени</w:t>
      </w:r>
      <w:proofErr w:type="spellEnd"/>
      <w:r w:rsidRPr="00287E04">
        <w:rPr>
          <w:sz w:val="30"/>
          <w:szCs w:val="30"/>
        </w:rPr>
        <w:t xml:space="preserve"> полностью ограничено движение по полосе движения в направлении микрорайона «</w:t>
      </w:r>
      <w:proofErr w:type="spellStart"/>
      <w:r w:rsidRPr="00287E04">
        <w:rPr>
          <w:sz w:val="30"/>
          <w:szCs w:val="30"/>
        </w:rPr>
        <w:t>Корени</w:t>
      </w:r>
      <w:proofErr w:type="spellEnd"/>
      <w:r w:rsidRPr="00287E04">
        <w:rPr>
          <w:sz w:val="30"/>
          <w:szCs w:val="30"/>
        </w:rPr>
        <w:t>», где в настоящее время ведутся подготовительные работы к укладке на данном участке сплошным слоем асфальтобетонного покрытия. Изыскиваются финансовые средства для капитального ремонта (укладки сплошным слоем асфальтобетонного покрытия) на второй участок проспекта Индустриального во встречном направлении.</w:t>
      </w:r>
      <w:r>
        <w:rPr>
          <w:sz w:val="30"/>
          <w:szCs w:val="30"/>
        </w:rPr>
        <w:t xml:space="preserve"> В настоящее время ремонтные работы продолжаются.</w:t>
      </w:r>
    </w:p>
    <w:p w:rsidR="00E51616" w:rsidRPr="00287E04" w:rsidRDefault="00E51616" w:rsidP="00E5161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Произведен я</w:t>
      </w:r>
      <w:r w:rsidRPr="00287E04">
        <w:rPr>
          <w:sz w:val="30"/>
          <w:szCs w:val="30"/>
        </w:rPr>
        <w:t xml:space="preserve">мочный ремонт тротуара на ул. Я. Коласа, от ул. Красноармейской до ул. П. </w:t>
      </w:r>
      <w:proofErr w:type="spellStart"/>
      <w:r w:rsidRPr="00287E04">
        <w:rPr>
          <w:sz w:val="30"/>
          <w:szCs w:val="30"/>
        </w:rPr>
        <w:t>Балыша</w:t>
      </w:r>
      <w:proofErr w:type="spellEnd"/>
      <w:r w:rsidRPr="00287E04">
        <w:rPr>
          <w:sz w:val="30"/>
          <w:szCs w:val="30"/>
        </w:rPr>
        <w:t xml:space="preserve">. 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t xml:space="preserve">3. Активизировать работу по привлечению к </w:t>
      </w:r>
      <w:r w:rsidRPr="00651FB6">
        <w:rPr>
          <w:b/>
          <w:sz w:val="30"/>
          <w:szCs w:val="30"/>
        </w:rPr>
        <w:lastRenderedPageBreak/>
        <w:t>административной ответственности: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водителей транспортных средств и мотоциклистов, нарушающих правила дорожного движения (далее – ПДД) в части превышения установленной скорости движения в </w:t>
      </w:r>
      <w:proofErr w:type="spellStart"/>
      <w:r w:rsidRPr="00651FB6">
        <w:rPr>
          <w:sz w:val="30"/>
          <w:szCs w:val="30"/>
        </w:rPr>
        <w:t>г.Сморгони</w:t>
      </w:r>
      <w:proofErr w:type="spellEnd"/>
      <w:r w:rsidRPr="00651FB6">
        <w:rPr>
          <w:sz w:val="30"/>
          <w:szCs w:val="30"/>
        </w:rPr>
        <w:t>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велосипедистов, нарушающих ПДД при пересечении нерегулируемых пешеходных переходов и пешеходов при пересечении проезжей части в неустановленных местах в </w:t>
      </w:r>
      <w:proofErr w:type="spellStart"/>
      <w:r w:rsidRPr="00651FB6">
        <w:rPr>
          <w:sz w:val="30"/>
          <w:szCs w:val="30"/>
        </w:rPr>
        <w:t>г.Сморгони</w:t>
      </w:r>
      <w:proofErr w:type="spellEnd"/>
      <w:r w:rsidRPr="00651FB6">
        <w:rPr>
          <w:sz w:val="30"/>
          <w:szCs w:val="30"/>
        </w:rPr>
        <w:t xml:space="preserve">, </w:t>
      </w:r>
      <w:proofErr w:type="spellStart"/>
      <w:r w:rsidRPr="00651FB6">
        <w:rPr>
          <w:sz w:val="30"/>
          <w:szCs w:val="30"/>
        </w:rPr>
        <w:t>а.г.Солы</w:t>
      </w:r>
      <w:proofErr w:type="spellEnd"/>
      <w:r w:rsidRPr="00651FB6">
        <w:rPr>
          <w:sz w:val="30"/>
          <w:szCs w:val="30"/>
        </w:rPr>
        <w:t xml:space="preserve"> и </w:t>
      </w:r>
      <w:proofErr w:type="spellStart"/>
      <w:r w:rsidRPr="00651FB6">
        <w:rPr>
          <w:sz w:val="30"/>
          <w:szCs w:val="30"/>
        </w:rPr>
        <w:t>Осиновщизне</w:t>
      </w:r>
      <w:proofErr w:type="spellEnd"/>
      <w:r w:rsidRPr="00651FB6">
        <w:rPr>
          <w:sz w:val="30"/>
          <w:szCs w:val="30"/>
        </w:rPr>
        <w:t>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водителей большегрузных транспортных средств нарушающих ПДД, в части стоянки в неустановленных местах в </w:t>
      </w:r>
      <w:proofErr w:type="spellStart"/>
      <w:r w:rsidRPr="00651FB6">
        <w:rPr>
          <w:sz w:val="30"/>
          <w:szCs w:val="30"/>
        </w:rPr>
        <w:t>г.Сморгони</w:t>
      </w:r>
      <w:proofErr w:type="spellEnd"/>
      <w:r w:rsidRPr="00651FB6">
        <w:rPr>
          <w:sz w:val="30"/>
          <w:szCs w:val="30"/>
        </w:rPr>
        <w:t>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В августе-декабре </w:t>
      </w:r>
      <w:smartTag w:uri="urn:schemas-microsoft-com:office:smarttags" w:element="metricconverter">
        <w:smartTagPr>
          <w:attr w:name="ProductID" w:val="2016 г"/>
        </w:smartTagPr>
        <w:r w:rsidRPr="00651FB6">
          <w:rPr>
            <w:sz w:val="30"/>
            <w:szCs w:val="30"/>
          </w:rPr>
          <w:t>2016 г</w:t>
        </w:r>
      </w:smartTag>
      <w:r w:rsidRPr="00651FB6">
        <w:rPr>
          <w:sz w:val="30"/>
          <w:szCs w:val="30"/>
        </w:rPr>
        <w:t>. сотрудниками ОГАИ проведены профилактические мероприятия, направленные на выявление нарушений: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скоростного режима на улицах в </w:t>
      </w:r>
      <w:proofErr w:type="spellStart"/>
      <w:r w:rsidRPr="00651FB6">
        <w:rPr>
          <w:sz w:val="30"/>
          <w:szCs w:val="30"/>
        </w:rPr>
        <w:t>г.Сморгони</w:t>
      </w:r>
      <w:proofErr w:type="spellEnd"/>
      <w:r w:rsidRPr="00651FB6">
        <w:rPr>
          <w:sz w:val="30"/>
          <w:szCs w:val="30"/>
        </w:rPr>
        <w:t xml:space="preserve"> привлечены 200 водителей </w:t>
      </w:r>
      <w:r w:rsidRPr="00651FB6">
        <w:rPr>
          <w:i/>
          <w:sz w:val="30"/>
          <w:szCs w:val="30"/>
        </w:rPr>
        <w:t>(в январе-июле 2016 в городе привлечены 66 водителей)</w:t>
      </w:r>
      <w:r w:rsidRPr="00651FB6">
        <w:rPr>
          <w:sz w:val="30"/>
          <w:szCs w:val="30"/>
        </w:rPr>
        <w:t xml:space="preserve">; 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ПДД при пересечении пешеходных переходов –  привлечены 8  велосипедистов и 337 пешеходов в </w:t>
      </w:r>
      <w:proofErr w:type="spellStart"/>
      <w:r w:rsidRPr="00651FB6">
        <w:rPr>
          <w:sz w:val="30"/>
          <w:szCs w:val="30"/>
        </w:rPr>
        <w:t>г.Сморгони</w:t>
      </w:r>
      <w:proofErr w:type="spellEnd"/>
      <w:r w:rsidRPr="00651FB6">
        <w:rPr>
          <w:sz w:val="30"/>
          <w:szCs w:val="30"/>
        </w:rPr>
        <w:t xml:space="preserve"> </w:t>
      </w:r>
      <w:r w:rsidRPr="00651FB6">
        <w:rPr>
          <w:i/>
          <w:sz w:val="30"/>
          <w:szCs w:val="30"/>
        </w:rPr>
        <w:t>(в январе-июле всего 221 пешеход, 217 – в городе)</w:t>
      </w:r>
      <w:r w:rsidRPr="00651FB6">
        <w:rPr>
          <w:sz w:val="30"/>
          <w:szCs w:val="30"/>
        </w:rPr>
        <w:t xml:space="preserve">, 6 пешеходов в </w:t>
      </w:r>
      <w:proofErr w:type="spellStart"/>
      <w:r w:rsidRPr="00651FB6">
        <w:rPr>
          <w:sz w:val="30"/>
          <w:szCs w:val="30"/>
        </w:rPr>
        <w:t>а.г.Солы</w:t>
      </w:r>
      <w:proofErr w:type="spellEnd"/>
      <w:r w:rsidRPr="00651FB6">
        <w:rPr>
          <w:sz w:val="30"/>
          <w:szCs w:val="30"/>
        </w:rPr>
        <w:t xml:space="preserve"> </w:t>
      </w:r>
      <w:r w:rsidRPr="00651FB6">
        <w:rPr>
          <w:i/>
          <w:sz w:val="30"/>
          <w:szCs w:val="30"/>
        </w:rPr>
        <w:t>(8)</w:t>
      </w:r>
      <w:r w:rsidRPr="00651FB6">
        <w:rPr>
          <w:sz w:val="30"/>
          <w:szCs w:val="30"/>
        </w:rPr>
        <w:t xml:space="preserve">, 3 – в </w:t>
      </w:r>
      <w:proofErr w:type="spellStart"/>
      <w:r w:rsidRPr="00651FB6">
        <w:rPr>
          <w:sz w:val="30"/>
          <w:szCs w:val="30"/>
        </w:rPr>
        <w:t>а.г.Осиновщизна</w:t>
      </w:r>
      <w:proofErr w:type="spellEnd"/>
      <w:r w:rsidRPr="00651FB6">
        <w:rPr>
          <w:sz w:val="30"/>
          <w:szCs w:val="30"/>
        </w:rPr>
        <w:t xml:space="preserve"> </w:t>
      </w:r>
      <w:r w:rsidRPr="00651FB6">
        <w:rPr>
          <w:i/>
          <w:sz w:val="30"/>
          <w:szCs w:val="30"/>
        </w:rPr>
        <w:t>(в январе-июле – 0)</w:t>
      </w:r>
      <w:r w:rsidRPr="00651FB6">
        <w:rPr>
          <w:sz w:val="30"/>
          <w:szCs w:val="30"/>
        </w:rPr>
        <w:t>.</w:t>
      </w:r>
    </w:p>
    <w:p w:rsidR="00E5161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ПДД в части стоянки в неустановленных местах в городе Сморгони – привлечены 20 водителей большегрузного транспорта </w:t>
      </w:r>
      <w:r w:rsidRPr="00651FB6">
        <w:rPr>
          <w:i/>
          <w:sz w:val="30"/>
          <w:szCs w:val="30"/>
        </w:rPr>
        <w:t>(в январе-июле 2016 – 11)</w:t>
      </w:r>
      <w:r w:rsidRPr="00651FB6">
        <w:rPr>
          <w:sz w:val="30"/>
          <w:szCs w:val="30"/>
        </w:rPr>
        <w:t>.</w:t>
      </w:r>
    </w:p>
    <w:p w:rsidR="00E51616" w:rsidRDefault="00E51616" w:rsidP="00E51616">
      <w:pPr>
        <w:spacing w:line="20" w:lineRule="atLeast"/>
        <w:ind w:firstLine="708"/>
        <w:jc w:val="both"/>
      </w:pPr>
      <w:r>
        <w:t xml:space="preserve">В январе – июне 2017 года ОГАИ </w:t>
      </w:r>
      <w:proofErr w:type="spellStart"/>
      <w:r>
        <w:t>Сморгонского</w:t>
      </w:r>
      <w:proofErr w:type="spellEnd"/>
      <w:r>
        <w:t xml:space="preserve"> РОВД проводились профилактические мероприятия, направленные на выявление нарушений:</w:t>
      </w:r>
    </w:p>
    <w:p w:rsidR="00E51616" w:rsidRDefault="00E51616" w:rsidP="00E51616">
      <w:pPr>
        <w:spacing w:line="20" w:lineRule="atLeast"/>
        <w:ind w:firstLine="708"/>
        <w:jc w:val="both"/>
      </w:pPr>
      <w:r>
        <w:t>- скоростного режима на улицах в г. Сморгонь – выявлено 113 нарушений;</w:t>
      </w:r>
    </w:p>
    <w:p w:rsidR="00E51616" w:rsidRDefault="00E51616" w:rsidP="00E51616">
      <w:pPr>
        <w:spacing w:line="20" w:lineRule="atLeast"/>
        <w:ind w:firstLine="708"/>
        <w:jc w:val="both"/>
      </w:pPr>
      <w:r>
        <w:t>- велосипедистов, нарушающих ПДД при пересечении нерегулируемых пешеходных переходов и пешеходов при пересечении проезжей части в неустановленных местах:</w:t>
      </w:r>
    </w:p>
    <w:p w:rsidR="00E51616" w:rsidRDefault="00E51616" w:rsidP="00E51616">
      <w:pPr>
        <w:spacing w:line="20" w:lineRule="atLeast"/>
        <w:ind w:firstLine="708"/>
        <w:jc w:val="both"/>
      </w:pPr>
      <w:r>
        <w:t>в г. Сморгонь выявлено 2 велосипедиста и 348 пешехода;</w:t>
      </w:r>
    </w:p>
    <w:p w:rsidR="00E51616" w:rsidRDefault="00E51616" w:rsidP="00E51616">
      <w:pPr>
        <w:spacing w:line="20" w:lineRule="atLeast"/>
        <w:ind w:firstLine="708"/>
        <w:jc w:val="both"/>
      </w:pPr>
      <w:proofErr w:type="spellStart"/>
      <w:r>
        <w:t>а.г</w:t>
      </w:r>
      <w:proofErr w:type="spellEnd"/>
      <w:r>
        <w:t>. Солы выявлено – 11 нарушений пешеходами;</w:t>
      </w:r>
    </w:p>
    <w:p w:rsidR="00E51616" w:rsidRDefault="00E51616" w:rsidP="00E51616">
      <w:pPr>
        <w:spacing w:line="20" w:lineRule="atLeast"/>
        <w:ind w:firstLine="708"/>
        <w:jc w:val="both"/>
      </w:pPr>
      <w:proofErr w:type="spellStart"/>
      <w:r>
        <w:t>а.г</w:t>
      </w:r>
      <w:proofErr w:type="spellEnd"/>
      <w:r>
        <w:t xml:space="preserve">. </w:t>
      </w:r>
      <w:proofErr w:type="spellStart"/>
      <w:r>
        <w:t>Осиновщизна</w:t>
      </w:r>
      <w:proofErr w:type="spellEnd"/>
      <w:r>
        <w:t xml:space="preserve"> нарушений не выявлено;</w:t>
      </w:r>
    </w:p>
    <w:p w:rsidR="00E51616" w:rsidRDefault="00E51616" w:rsidP="00E51616">
      <w:pPr>
        <w:spacing w:line="20" w:lineRule="atLeast"/>
        <w:ind w:firstLine="708"/>
        <w:jc w:val="both"/>
      </w:pPr>
      <w:r>
        <w:t>- водителей большегрузных транспортных средств нарушающих ПДД, в части стоянки в неустановленных местах в г. Сморгони – выявлено 16 нарушений.</w:t>
      </w:r>
    </w:p>
    <w:p w:rsidR="00E51616" w:rsidRPr="0042509C" w:rsidRDefault="00E51616" w:rsidP="00E51616">
      <w:pPr>
        <w:spacing w:line="20" w:lineRule="atLeast"/>
        <w:jc w:val="both"/>
        <w:rPr>
          <w:b/>
        </w:rPr>
      </w:pPr>
      <w:r w:rsidRPr="0042509C">
        <w:tab/>
        <w:t>Мероприятия по привлечению к административной ответственности данной категории участников дорожного движения продолжатся и в дал</w:t>
      </w:r>
      <w:r w:rsidRPr="0042509C">
        <w:t>ь</w:t>
      </w:r>
      <w:r w:rsidRPr="0042509C">
        <w:t>нейшем.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Цифровые показатели свидетельствуют об активизации деятельности по вышеуказанным предложениям, в связи с чем предлагаю считать мероприятия по привлечению к административной ответственности данной категории участников дорожного движения </w:t>
      </w:r>
      <w:r w:rsidRPr="00651FB6">
        <w:rPr>
          <w:b/>
          <w:sz w:val="30"/>
          <w:szCs w:val="30"/>
        </w:rPr>
        <w:t xml:space="preserve">реализованными </w:t>
      </w:r>
      <w:r w:rsidRPr="00651FB6">
        <w:rPr>
          <w:sz w:val="30"/>
          <w:szCs w:val="30"/>
        </w:rPr>
        <w:t>и продолжить в ходе повседневной деятельности.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lastRenderedPageBreak/>
        <w:t>4. Рассмотреть, во взаимодействии с заинтересованными, целесообразность установки дорожного знака 3.24.1 «ограничение максимальной скорости 40 км/ч» в начале д. Михневичи со стороны железнодорожного переезда.</w:t>
      </w:r>
    </w:p>
    <w:p w:rsidR="00E51616" w:rsidRPr="00651FB6" w:rsidRDefault="00E51616" w:rsidP="00E51616">
      <w:pPr>
        <w:pStyle w:val="a5"/>
        <w:ind w:firstLine="709"/>
        <w:jc w:val="both"/>
        <w:rPr>
          <w:rStyle w:val="a7"/>
          <w:color w:val="000000"/>
          <w:sz w:val="30"/>
          <w:szCs w:val="30"/>
          <w:lang w:val="ru-RU"/>
        </w:rPr>
      </w:pPr>
      <w:r w:rsidRPr="00651FB6">
        <w:rPr>
          <w:rStyle w:val="a7"/>
          <w:color w:val="000000"/>
          <w:sz w:val="30"/>
          <w:szCs w:val="30"/>
        </w:rPr>
        <w:t xml:space="preserve">В </w:t>
      </w:r>
      <w:r w:rsidRPr="00651FB6">
        <w:rPr>
          <w:rStyle w:val="a7"/>
          <w:color w:val="000000"/>
          <w:sz w:val="30"/>
          <w:szCs w:val="30"/>
          <w:lang w:val="ru-RU"/>
        </w:rPr>
        <w:t xml:space="preserve">ходе обследования указанного участка дороги установлено, что при выезде с деревни Михневичи и подъезде к железнодорожному переезду только с одной стороны железнодорожного полотна установлен </w:t>
      </w:r>
      <w:r w:rsidRPr="00651FB6">
        <w:rPr>
          <w:rStyle w:val="a7"/>
          <w:color w:val="000000"/>
          <w:sz w:val="30"/>
          <w:szCs w:val="30"/>
        </w:rPr>
        <w:t>дорож</w:t>
      </w:r>
      <w:r w:rsidRPr="00651FB6">
        <w:rPr>
          <w:rStyle w:val="a7"/>
          <w:color w:val="000000"/>
          <w:sz w:val="30"/>
          <w:szCs w:val="30"/>
        </w:rPr>
        <w:softHyphen/>
        <w:t>ный знак 3.24.1 «Ограничение максимальный скорости 40 км/час».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>Работниками ДРСУ-</w:t>
      </w:r>
      <w:smartTag w:uri="urn:schemas-microsoft-com:office:smarttags" w:element="metricconverter">
        <w:smartTagPr>
          <w:attr w:name="ProductID" w:val="134 г"/>
        </w:smartTagPr>
        <w:r w:rsidRPr="00651FB6">
          <w:rPr>
            <w:rStyle w:val="a7"/>
            <w:color w:val="000000"/>
            <w:sz w:val="30"/>
            <w:szCs w:val="30"/>
          </w:rPr>
          <w:t xml:space="preserve">134 </w:t>
        </w:r>
        <w:proofErr w:type="spellStart"/>
        <w:r w:rsidRPr="00651FB6">
          <w:rPr>
            <w:rStyle w:val="a7"/>
            <w:color w:val="000000"/>
            <w:sz w:val="30"/>
            <w:szCs w:val="30"/>
          </w:rPr>
          <w:t>г</w:t>
        </w:r>
      </w:smartTag>
      <w:r w:rsidRPr="00651FB6">
        <w:rPr>
          <w:rStyle w:val="a7"/>
          <w:color w:val="000000"/>
          <w:sz w:val="30"/>
          <w:szCs w:val="30"/>
        </w:rPr>
        <w:t>.Сморгони</w:t>
      </w:r>
      <w:proofErr w:type="spellEnd"/>
      <w:r w:rsidRPr="00651FB6">
        <w:rPr>
          <w:rStyle w:val="a7"/>
          <w:color w:val="000000"/>
          <w:sz w:val="30"/>
          <w:szCs w:val="30"/>
        </w:rPr>
        <w:t xml:space="preserve">, на обслуживании которых находится данная автодорога, 30.08.2016 </w:t>
      </w:r>
      <w:r w:rsidRPr="00651FB6">
        <w:rPr>
          <w:rStyle w:val="a7"/>
          <w:b/>
          <w:color w:val="000000"/>
          <w:sz w:val="30"/>
          <w:szCs w:val="30"/>
        </w:rPr>
        <w:t>установлен дополнительный знак</w:t>
      </w:r>
      <w:r w:rsidRPr="00651FB6">
        <w:rPr>
          <w:rStyle w:val="a7"/>
          <w:color w:val="000000"/>
          <w:sz w:val="30"/>
          <w:szCs w:val="30"/>
        </w:rPr>
        <w:t xml:space="preserve"> (с другой стороны железнодорожного переезда). 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t>5. Рассмотреть вопрос о целесообразности увеличения режима работы светофорных объектов, расположенных на пересечении улиц Гагарина – Ленина в г. Сморгони, с 06.30 часов. </w:t>
      </w:r>
    </w:p>
    <w:p w:rsidR="00E51616" w:rsidRPr="00651FB6" w:rsidRDefault="00E51616" w:rsidP="00E51616">
      <w:pPr>
        <w:pStyle w:val="a5"/>
        <w:ind w:firstLine="709"/>
        <w:jc w:val="both"/>
        <w:rPr>
          <w:rStyle w:val="a7"/>
          <w:color w:val="000000"/>
          <w:sz w:val="30"/>
          <w:szCs w:val="30"/>
          <w:lang w:val="ru-RU"/>
        </w:rPr>
      </w:pPr>
      <w:r w:rsidRPr="00651FB6">
        <w:rPr>
          <w:rStyle w:val="a7"/>
          <w:color w:val="000000"/>
          <w:sz w:val="30"/>
          <w:szCs w:val="30"/>
          <w:lang w:val="ru-RU"/>
        </w:rPr>
        <w:t xml:space="preserve">Сотрудниками ОГАИ </w:t>
      </w:r>
      <w:proofErr w:type="spellStart"/>
      <w:r w:rsidRPr="00651FB6">
        <w:rPr>
          <w:rStyle w:val="a7"/>
          <w:color w:val="000000"/>
          <w:sz w:val="30"/>
          <w:szCs w:val="30"/>
          <w:lang w:val="ru-RU"/>
        </w:rPr>
        <w:t>Сморгонского</w:t>
      </w:r>
      <w:proofErr w:type="spellEnd"/>
      <w:r w:rsidRPr="00651FB6">
        <w:rPr>
          <w:rStyle w:val="a7"/>
          <w:color w:val="000000"/>
          <w:sz w:val="30"/>
          <w:szCs w:val="30"/>
          <w:lang w:val="ru-RU"/>
        </w:rPr>
        <w:t xml:space="preserve"> РОВД совместно с представителем КУП СМЭП Гродненского облисполкома проведено изучение интенсивности движения на указанном перекрестке (акт ОГАИ от 11.08.2016).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>В ходе изучения установлено, что интенсивность движения транспортных средств и пешеходов в период времени с 06.30 до 07.00 низкая и не требует светофорного регулирования: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>по улице Ленина (главной дороге) в двух направлениях – 17 ед. транспорта, 12 пешеходов;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>по улице Гагарина (второстепенной дороге) в одном наиболее загруженном направлении – 14 ед. транспорта, 12 пешеходов.</w:t>
      </w:r>
    </w:p>
    <w:p w:rsidR="00E51616" w:rsidRPr="00651FB6" w:rsidRDefault="00E51616" w:rsidP="00E51616">
      <w:pPr>
        <w:ind w:firstLine="709"/>
        <w:jc w:val="both"/>
        <w:rPr>
          <w:rStyle w:val="a7"/>
          <w:color w:val="000000"/>
          <w:sz w:val="30"/>
          <w:szCs w:val="30"/>
        </w:rPr>
      </w:pPr>
      <w:r w:rsidRPr="00651FB6">
        <w:rPr>
          <w:sz w:val="30"/>
          <w:szCs w:val="30"/>
        </w:rPr>
        <w:t>Согласно</w:t>
      </w:r>
      <w:r w:rsidRPr="00651FB6">
        <w:rPr>
          <w:rStyle w:val="a7"/>
          <w:color w:val="000000"/>
          <w:sz w:val="30"/>
          <w:szCs w:val="30"/>
        </w:rPr>
        <w:t xml:space="preserve"> СТБ 1300-2014 «Технические средства организации до</w:t>
      </w:r>
      <w:r w:rsidRPr="00651FB6">
        <w:rPr>
          <w:rStyle w:val="a7"/>
          <w:color w:val="000000"/>
          <w:sz w:val="30"/>
          <w:szCs w:val="30"/>
        </w:rPr>
        <w:softHyphen/>
        <w:t xml:space="preserve">рожного движения. Правила применения», </w:t>
      </w:r>
      <w:proofErr w:type="spellStart"/>
      <w:r w:rsidRPr="00651FB6">
        <w:rPr>
          <w:rStyle w:val="a7"/>
          <w:color w:val="000000"/>
          <w:sz w:val="30"/>
          <w:szCs w:val="30"/>
        </w:rPr>
        <w:t>п.п</w:t>
      </w:r>
      <w:proofErr w:type="spellEnd"/>
      <w:r w:rsidRPr="00651FB6">
        <w:rPr>
          <w:rStyle w:val="a7"/>
          <w:color w:val="000000"/>
          <w:sz w:val="30"/>
          <w:szCs w:val="30"/>
        </w:rPr>
        <w:t>. 10.1.5. главы «Правила применения дорожных светофоров» режим работы транспортного светофора Т.1 предусматривает перевод работы в период спада интенсивности движения в режим желтого мигания или отключения в период с 20.00 до 07.00.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rStyle w:val="a7"/>
          <w:color w:val="000000"/>
          <w:sz w:val="30"/>
          <w:szCs w:val="30"/>
        </w:rPr>
        <w:t xml:space="preserve">Поэтому увеличение времени работы светофорного объекта </w:t>
      </w:r>
      <w:r w:rsidRPr="00651FB6">
        <w:rPr>
          <w:rStyle w:val="a7"/>
          <w:b/>
          <w:color w:val="000000"/>
          <w:sz w:val="30"/>
          <w:szCs w:val="30"/>
        </w:rPr>
        <w:t>признано нецелесообразным</w:t>
      </w:r>
      <w:r w:rsidRPr="00651FB6">
        <w:rPr>
          <w:rStyle w:val="a7"/>
          <w:color w:val="000000"/>
          <w:sz w:val="30"/>
          <w:szCs w:val="30"/>
        </w:rPr>
        <w:t>.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t>6. Пресекать факты распития алкогольных, слабоалкогольных  напитков и пива в г. Сморгони на ул. Я. Колоса вблизи магазина «</w:t>
      </w:r>
      <w:proofErr w:type="spellStart"/>
      <w:r w:rsidRPr="00651FB6">
        <w:rPr>
          <w:b/>
          <w:sz w:val="30"/>
          <w:szCs w:val="30"/>
        </w:rPr>
        <w:t>Евроопт</w:t>
      </w:r>
      <w:proofErr w:type="spellEnd"/>
      <w:r w:rsidRPr="00651FB6">
        <w:rPr>
          <w:b/>
          <w:sz w:val="30"/>
          <w:szCs w:val="30"/>
        </w:rPr>
        <w:t xml:space="preserve">», </w:t>
      </w:r>
      <w:proofErr w:type="spellStart"/>
      <w:r w:rsidRPr="00651FB6">
        <w:rPr>
          <w:b/>
          <w:sz w:val="30"/>
          <w:szCs w:val="30"/>
        </w:rPr>
        <w:t>а.г</w:t>
      </w:r>
      <w:proofErr w:type="spellEnd"/>
      <w:r w:rsidRPr="00651FB6">
        <w:rPr>
          <w:b/>
          <w:sz w:val="30"/>
          <w:szCs w:val="30"/>
        </w:rPr>
        <w:t>. Солы в районе парка.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В августе-декабре </w:t>
      </w:r>
      <w:proofErr w:type="spellStart"/>
      <w:r w:rsidRPr="00651FB6">
        <w:rPr>
          <w:sz w:val="30"/>
          <w:szCs w:val="30"/>
        </w:rPr>
        <w:t>т.г</w:t>
      </w:r>
      <w:proofErr w:type="spellEnd"/>
      <w:r w:rsidRPr="00651FB6">
        <w:rPr>
          <w:sz w:val="30"/>
          <w:szCs w:val="30"/>
        </w:rPr>
        <w:t>. выявлены: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6 фактов нарушения антиалкогольного законодательства вблизи </w:t>
      </w:r>
      <w:r w:rsidRPr="00651FB6">
        <w:rPr>
          <w:sz w:val="30"/>
          <w:szCs w:val="30"/>
        </w:rPr>
        <w:lastRenderedPageBreak/>
        <w:t>торгового центра «</w:t>
      </w:r>
      <w:proofErr w:type="spellStart"/>
      <w:r w:rsidRPr="00651FB6">
        <w:rPr>
          <w:sz w:val="30"/>
          <w:szCs w:val="30"/>
        </w:rPr>
        <w:t>Евроопт</w:t>
      </w:r>
      <w:proofErr w:type="spellEnd"/>
      <w:r w:rsidRPr="00651FB6">
        <w:rPr>
          <w:sz w:val="30"/>
          <w:szCs w:val="30"/>
        </w:rPr>
        <w:t xml:space="preserve">» (ст.17.3 </w:t>
      </w:r>
      <w:r w:rsidRPr="00651FB6">
        <w:rPr>
          <w:i/>
          <w:sz w:val="30"/>
          <w:szCs w:val="30"/>
        </w:rPr>
        <w:t>(распитие/появление)</w:t>
      </w:r>
      <w:r w:rsidRPr="00651FB6">
        <w:rPr>
          <w:sz w:val="30"/>
          <w:szCs w:val="30"/>
        </w:rPr>
        <w:t xml:space="preserve"> КоАП – 5, ст.9.4 КоАП – 1 </w:t>
      </w:r>
      <w:r w:rsidRPr="00651FB6">
        <w:rPr>
          <w:i/>
          <w:sz w:val="30"/>
          <w:szCs w:val="30"/>
        </w:rPr>
        <w:t>(не достигшая возраста адм. ответственности распивала спиртное)</w:t>
      </w:r>
      <w:r w:rsidRPr="00651FB6">
        <w:rPr>
          <w:sz w:val="30"/>
          <w:szCs w:val="30"/>
        </w:rPr>
        <w:t xml:space="preserve">, ст.17.1 КоАП – 3) </w:t>
      </w:r>
      <w:r w:rsidRPr="00651FB6">
        <w:rPr>
          <w:i/>
          <w:sz w:val="30"/>
          <w:szCs w:val="30"/>
        </w:rPr>
        <w:t>(в январе-июле</w:t>
      </w:r>
      <w:r>
        <w:rPr>
          <w:i/>
          <w:sz w:val="30"/>
          <w:szCs w:val="30"/>
        </w:rPr>
        <w:t xml:space="preserve"> 2016</w:t>
      </w:r>
      <w:r w:rsidRPr="00651FB6">
        <w:rPr>
          <w:i/>
          <w:sz w:val="30"/>
          <w:szCs w:val="30"/>
        </w:rPr>
        <w:t xml:space="preserve"> – 6)</w:t>
      </w:r>
      <w:r w:rsidRPr="00651FB6">
        <w:rPr>
          <w:sz w:val="30"/>
          <w:szCs w:val="30"/>
        </w:rPr>
        <w:t>;</w:t>
      </w:r>
    </w:p>
    <w:p w:rsidR="00E5161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9 фактов распития спиртных напитков (появления в состоянии алкогольного опьянения) выявлены в районе парка в </w:t>
      </w:r>
      <w:proofErr w:type="spellStart"/>
      <w:r w:rsidRPr="00651FB6">
        <w:rPr>
          <w:sz w:val="30"/>
          <w:szCs w:val="30"/>
        </w:rPr>
        <w:t>а.г.Солы</w:t>
      </w:r>
      <w:proofErr w:type="spellEnd"/>
      <w:r w:rsidRPr="00651FB6">
        <w:rPr>
          <w:sz w:val="30"/>
          <w:szCs w:val="30"/>
        </w:rPr>
        <w:t xml:space="preserve"> </w:t>
      </w:r>
      <w:r w:rsidRPr="00651FB6">
        <w:rPr>
          <w:i/>
          <w:sz w:val="30"/>
          <w:szCs w:val="30"/>
        </w:rPr>
        <w:t>(январь – июль</w:t>
      </w:r>
      <w:r>
        <w:rPr>
          <w:i/>
          <w:sz w:val="30"/>
          <w:szCs w:val="30"/>
        </w:rPr>
        <w:t xml:space="preserve"> 2016 </w:t>
      </w:r>
      <w:r w:rsidRPr="00651FB6">
        <w:rPr>
          <w:i/>
          <w:sz w:val="30"/>
          <w:szCs w:val="30"/>
        </w:rPr>
        <w:t xml:space="preserve"> – 12)</w:t>
      </w:r>
      <w:r w:rsidRPr="00651FB6">
        <w:rPr>
          <w:sz w:val="30"/>
          <w:szCs w:val="30"/>
        </w:rPr>
        <w:t>.</w:t>
      </w:r>
    </w:p>
    <w:p w:rsidR="00E51616" w:rsidRPr="00F22084" w:rsidRDefault="00E51616" w:rsidP="00E51616">
      <w:pPr>
        <w:ind w:firstLine="708"/>
        <w:jc w:val="both"/>
      </w:pPr>
      <w:r w:rsidRPr="00F22084">
        <w:t xml:space="preserve">В январе-марте </w:t>
      </w:r>
      <w:proofErr w:type="spellStart"/>
      <w:r w:rsidRPr="00F22084">
        <w:t>т.г</w:t>
      </w:r>
      <w:proofErr w:type="spellEnd"/>
      <w:r w:rsidRPr="00F22084">
        <w:t>. выявлены 4 факта распития спиртных напитков (появления в состоянии алкогольного вблизи торгового центра «</w:t>
      </w:r>
      <w:proofErr w:type="spellStart"/>
      <w:r w:rsidRPr="00F22084">
        <w:t>Евроопт</w:t>
      </w:r>
      <w:proofErr w:type="spellEnd"/>
      <w:r w:rsidRPr="00F22084">
        <w:t xml:space="preserve">», </w:t>
      </w:r>
    </w:p>
    <w:p w:rsidR="00E51616" w:rsidRDefault="00E51616" w:rsidP="00E51616">
      <w:pPr>
        <w:jc w:val="both"/>
      </w:pPr>
      <w:r w:rsidRPr="00F22084">
        <w:t xml:space="preserve">17 фактов распития спиртных напитков (появления в состоянии алкогольного опьянения) выявлены в районе парка в </w:t>
      </w:r>
      <w:proofErr w:type="spellStart"/>
      <w:r w:rsidRPr="00F22084">
        <w:t>а.г.Солы</w:t>
      </w:r>
      <w:proofErr w:type="spellEnd"/>
      <w:r w:rsidRPr="00F22084">
        <w:t>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Цифровые показатели свидетельствуют </w:t>
      </w:r>
      <w:r>
        <w:rPr>
          <w:sz w:val="30"/>
          <w:szCs w:val="30"/>
        </w:rPr>
        <w:t>о проведении мероприятий</w:t>
      </w:r>
      <w:r w:rsidRPr="00651FB6">
        <w:rPr>
          <w:sz w:val="30"/>
          <w:szCs w:val="30"/>
        </w:rPr>
        <w:t xml:space="preserve"> по привлечению </w:t>
      </w:r>
      <w:r>
        <w:rPr>
          <w:sz w:val="30"/>
          <w:szCs w:val="30"/>
        </w:rPr>
        <w:t xml:space="preserve">лиц </w:t>
      </w:r>
      <w:r w:rsidRPr="00651FB6">
        <w:rPr>
          <w:sz w:val="30"/>
          <w:szCs w:val="30"/>
        </w:rPr>
        <w:t>к административной ответственности за нарушения антиалкогольного законодательства в вышеуказанных местах, в связи с чем</w:t>
      </w:r>
      <w:r>
        <w:rPr>
          <w:sz w:val="30"/>
          <w:szCs w:val="30"/>
        </w:rPr>
        <w:t>,</w:t>
      </w:r>
      <w:r w:rsidRPr="00651FB6">
        <w:rPr>
          <w:sz w:val="30"/>
          <w:szCs w:val="30"/>
        </w:rPr>
        <w:t xml:space="preserve"> предлагаю считать </w:t>
      </w:r>
      <w:r>
        <w:rPr>
          <w:sz w:val="30"/>
          <w:szCs w:val="30"/>
        </w:rPr>
        <w:t xml:space="preserve">данные </w:t>
      </w:r>
      <w:r w:rsidRPr="00651FB6">
        <w:rPr>
          <w:sz w:val="30"/>
          <w:szCs w:val="30"/>
        </w:rPr>
        <w:t xml:space="preserve">мероприятия </w:t>
      </w:r>
      <w:r w:rsidRPr="00651FB6">
        <w:rPr>
          <w:b/>
          <w:sz w:val="30"/>
          <w:szCs w:val="30"/>
        </w:rPr>
        <w:t xml:space="preserve">реализованными </w:t>
      </w:r>
      <w:r w:rsidRPr="00651FB6">
        <w:rPr>
          <w:sz w:val="30"/>
          <w:szCs w:val="30"/>
        </w:rPr>
        <w:t>и продолжить в ходе повседневной деятельности.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sz w:val="30"/>
          <w:szCs w:val="30"/>
        </w:rPr>
        <w:t>7</w:t>
      </w:r>
      <w:r w:rsidRPr="00651FB6">
        <w:rPr>
          <w:b/>
          <w:sz w:val="30"/>
          <w:szCs w:val="30"/>
        </w:rPr>
        <w:t>. Размещать в местах с массовым пребыванием граждан, в том числе на предприятиях и организациях района, профилактические листовки правоохранительной направленности.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Сотрудниками ОГАИ, ООПП, ИДН во 2 полугодии </w:t>
      </w:r>
      <w:smartTag w:uri="urn:schemas-microsoft-com:office:smarttags" w:element="metricconverter">
        <w:smartTagPr>
          <w:attr w:name="ProductID" w:val="2016 г"/>
        </w:smartTagPr>
        <w:r w:rsidRPr="00651FB6">
          <w:rPr>
            <w:sz w:val="30"/>
            <w:szCs w:val="30"/>
          </w:rPr>
          <w:t xml:space="preserve">2016 </w:t>
        </w:r>
        <w:proofErr w:type="spellStart"/>
        <w:r w:rsidRPr="00651FB6">
          <w:rPr>
            <w:sz w:val="30"/>
            <w:szCs w:val="30"/>
          </w:rPr>
          <w:t>г</w:t>
        </w:r>
      </w:smartTag>
      <w:r w:rsidRPr="00651FB6">
        <w:rPr>
          <w:sz w:val="30"/>
          <w:szCs w:val="30"/>
        </w:rPr>
        <w:t>.</w:t>
      </w:r>
      <w:r>
        <w:rPr>
          <w:sz w:val="30"/>
          <w:szCs w:val="30"/>
        </w:rPr>
        <w:t>и</w:t>
      </w:r>
      <w:proofErr w:type="spellEnd"/>
      <w:r>
        <w:rPr>
          <w:sz w:val="30"/>
          <w:szCs w:val="30"/>
        </w:rPr>
        <w:t xml:space="preserve"> 1 полугодии текущего года</w:t>
      </w:r>
      <w:r w:rsidRPr="00651FB6">
        <w:rPr>
          <w:sz w:val="30"/>
          <w:szCs w:val="30"/>
        </w:rPr>
        <w:t xml:space="preserve"> выданы для распространения  профилактические листовки по следующей тематике: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«Об ответственности за нарушения антиалкогольного законодательства» - </w:t>
      </w:r>
      <w:r>
        <w:rPr>
          <w:sz w:val="30"/>
          <w:szCs w:val="30"/>
        </w:rPr>
        <w:t>90</w:t>
      </w:r>
      <w:r w:rsidRPr="00651FB6">
        <w:rPr>
          <w:sz w:val="30"/>
          <w:szCs w:val="30"/>
        </w:rPr>
        <w:t xml:space="preserve"> экземпляров;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«А Ваши дети дома?» - </w:t>
      </w:r>
      <w:r>
        <w:rPr>
          <w:sz w:val="30"/>
          <w:szCs w:val="30"/>
        </w:rPr>
        <w:t>70</w:t>
      </w:r>
      <w:r w:rsidRPr="00651FB6">
        <w:rPr>
          <w:sz w:val="30"/>
          <w:szCs w:val="30"/>
        </w:rPr>
        <w:t xml:space="preserve"> экз.;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«Внимание! Опасность! Спайс!» - </w:t>
      </w:r>
      <w:r>
        <w:rPr>
          <w:sz w:val="30"/>
          <w:szCs w:val="30"/>
        </w:rPr>
        <w:t>70</w:t>
      </w:r>
      <w:r w:rsidRPr="00651FB6">
        <w:rPr>
          <w:sz w:val="30"/>
          <w:szCs w:val="30"/>
        </w:rPr>
        <w:t xml:space="preserve"> экз.;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«Пивной алкоголизм» - </w:t>
      </w:r>
      <w:r>
        <w:rPr>
          <w:sz w:val="30"/>
          <w:szCs w:val="30"/>
        </w:rPr>
        <w:t>60</w:t>
      </w:r>
      <w:r w:rsidRPr="00651FB6">
        <w:rPr>
          <w:sz w:val="30"/>
          <w:szCs w:val="30"/>
        </w:rPr>
        <w:t xml:space="preserve"> экз.;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«Правила безопасного поведения» - </w:t>
      </w:r>
      <w:r>
        <w:rPr>
          <w:sz w:val="30"/>
          <w:szCs w:val="30"/>
        </w:rPr>
        <w:t>60</w:t>
      </w:r>
      <w:r w:rsidRPr="00651FB6">
        <w:rPr>
          <w:sz w:val="30"/>
          <w:szCs w:val="30"/>
        </w:rPr>
        <w:t xml:space="preserve"> экз.;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«Профилактика краж с садоводческих кооперативов» - </w:t>
      </w:r>
      <w:r>
        <w:rPr>
          <w:sz w:val="30"/>
          <w:szCs w:val="30"/>
        </w:rPr>
        <w:t>120</w:t>
      </w:r>
      <w:r w:rsidRPr="00651FB6">
        <w:rPr>
          <w:sz w:val="30"/>
          <w:szCs w:val="30"/>
        </w:rPr>
        <w:t xml:space="preserve"> экз.; 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«Внимание – дети!» - </w:t>
      </w:r>
      <w:r>
        <w:rPr>
          <w:sz w:val="30"/>
          <w:szCs w:val="30"/>
        </w:rPr>
        <w:t>80</w:t>
      </w:r>
      <w:r w:rsidRPr="00651FB6">
        <w:rPr>
          <w:sz w:val="30"/>
          <w:szCs w:val="30"/>
        </w:rPr>
        <w:t xml:space="preserve"> экз.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>«Вас ждут дома» -</w:t>
      </w:r>
      <w:r>
        <w:rPr>
          <w:sz w:val="30"/>
          <w:szCs w:val="30"/>
        </w:rPr>
        <w:t>50</w:t>
      </w:r>
      <w:r w:rsidRPr="00651FB6">
        <w:rPr>
          <w:sz w:val="30"/>
          <w:szCs w:val="30"/>
        </w:rPr>
        <w:t xml:space="preserve"> экз.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>«Памятка для старосты деревни» - 155 экз.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«Советы пожилым» - </w:t>
      </w:r>
      <w:r>
        <w:rPr>
          <w:sz w:val="30"/>
          <w:szCs w:val="30"/>
        </w:rPr>
        <w:t>55</w:t>
      </w:r>
      <w:r w:rsidRPr="00651FB6">
        <w:rPr>
          <w:sz w:val="30"/>
          <w:szCs w:val="30"/>
        </w:rPr>
        <w:t xml:space="preserve"> экз.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«Постой, пешеход, не спеши под колеса!» - </w:t>
      </w:r>
      <w:r>
        <w:rPr>
          <w:sz w:val="30"/>
          <w:szCs w:val="30"/>
        </w:rPr>
        <w:t>65</w:t>
      </w:r>
      <w:r w:rsidRPr="00651FB6">
        <w:rPr>
          <w:sz w:val="30"/>
          <w:szCs w:val="30"/>
        </w:rPr>
        <w:t xml:space="preserve"> (размещена информация на данную тематику на 7 информационных щитах;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«Не тяни с резиной!» - </w:t>
      </w:r>
      <w:r>
        <w:rPr>
          <w:sz w:val="30"/>
          <w:szCs w:val="30"/>
        </w:rPr>
        <w:t>60</w:t>
      </w:r>
      <w:r w:rsidRPr="00651FB6">
        <w:rPr>
          <w:sz w:val="30"/>
          <w:szCs w:val="30"/>
        </w:rPr>
        <w:t xml:space="preserve"> (информация на 6 информационных щитах);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>об оборудовании квартир и домов те</w:t>
      </w:r>
      <w:r>
        <w:rPr>
          <w:sz w:val="30"/>
          <w:szCs w:val="30"/>
        </w:rPr>
        <w:t>хническими средствами охраны – 4</w:t>
      </w:r>
      <w:r w:rsidRPr="00651FB6">
        <w:rPr>
          <w:sz w:val="30"/>
          <w:szCs w:val="30"/>
        </w:rPr>
        <w:t>00 буклетов, разработанных ОДО.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Мероприятия по предложению о размещении в местах с массовым пребыванием граждан в том числе на предприятиях и организациях </w:t>
      </w:r>
      <w:r>
        <w:rPr>
          <w:b/>
          <w:sz w:val="30"/>
          <w:szCs w:val="30"/>
        </w:rPr>
        <w:t>реализован</w:t>
      </w:r>
      <w:r w:rsidRPr="00651FB6">
        <w:rPr>
          <w:b/>
          <w:sz w:val="30"/>
          <w:szCs w:val="30"/>
        </w:rPr>
        <w:t>ы</w:t>
      </w:r>
      <w:r w:rsidRPr="00651FB6">
        <w:rPr>
          <w:sz w:val="30"/>
          <w:szCs w:val="30"/>
        </w:rPr>
        <w:t xml:space="preserve"> и продолж</w:t>
      </w:r>
      <w:r>
        <w:rPr>
          <w:sz w:val="30"/>
          <w:szCs w:val="30"/>
        </w:rPr>
        <w:t>атся</w:t>
      </w:r>
      <w:r w:rsidRPr="00651FB6">
        <w:rPr>
          <w:sz w:val="30"/>
          <w:szCs w:val="30"/>
        </w:rPr>
        <w:t xml:space="preserve"> в ходе повседневной деятельности.</w:t>
      </w:r>
    </w:p>
    <w:p w:rsidR="00E51616" w:rsidRPr="00651FB6" w:rsidRDefault="00E51616" w:rsidP="00E51616">
      <w:pPr>
        <w:ind w:firstLine="709"/>
        <w:jc w:val="both"/>
        <w:rPr>
          <w:b/>
          <w:sz w:val="30"/>
          <w:szCs w:val="30"/>
        </w:rPr>
      </w:pPr>
      <w:r w:rsidRPr="00651FB6">
        <w:rPr>
          <w:b/>
          <w:sz w:val="30"/>
          <w:szCs w:val="30"/>
        </w:rPr>
        <w:t xml:space="preserve">8. На постоянной основе организовывать встречи участковых </w:t>
      </w:r>
      <w:r w:rsidRPr="00651FB6">
        <w:rPr>
          <w:b/>
          <w:sz w:val="30"/>
          <w:szCs w:val="30"/>
        </w:rPr>
        <w:lastRenderedPageBreak/>
        <w:t>инспекторов милиции на обслуживаемых административных участках с населением, в ходе которых доводить гражданам информацию о работе правоохранительных органов.</w:t>
      </w:r>
    </w:p>
    <w:p w:rsidR="00E51616" w:rsidRPr="00651FB6" w:rsidRDefault="00E51616" w:rsidP="00E51616">
      <w:pPr>
        <w:pStyle w:val="-"/>
        <w:ind w:firstLine="709"/>
        <w:rPr>
          <w:rFonts w:eastAsia="SimSun"/>
          <w:szCs w:val="30"/>
        </w:rPr>
      </w:pPr>
      <w:r w:rsidRPr="00651FB6">
        <w:rPr>
          <w:rFonts w:eastAsia="SimSun"/>
          <w:szCs w:val="30"/>
        </w:rPr>
        <w:t xml:space="preserve">31.08.2016 начальником </w:t>
      </w:r>
      <w:proofErr w:type="spellStart"/>
      <w:r w:rsidRPr="00651FB6">
        <w:rPr>
          <w:rFonts w:eastAsia="SimSun"/>
          <w:szCs w:val="30"/>
        </w:rPr>
        <w:t>Сморгонского</w:t>
      </w:r>
      <w:proofErr w:type="spellEnd"/>
      <w:r w:rsidRPr="00651FB6">
        <w:rPr>
          <w:rFonts w:eastAsia="SimSun"/>
          <w:szCs w:val="30"/>
        </w:rPr>
        <w:t xml:space="preserve"> РОВД утверждено  распоряжение № 8 «</w:t>
      </w:r>
      <w:r w:rsidRPr="00651FB6">
        <w:rPr>
          <w:szCs w:val="30"/>
        </w:rPr>
        <w:t xml:space="preserve">О дополнительных мерах по повышению уровня </w:t>
      </w:r>
      <w:proofErr w:type="spellStart"/>
      <w:r w:rsidRPr="00651FB6">
        <w:rPr>
          <w:szCs w:val="30"/>
        </w:rPr>
        <w:t>воспитательно</w:t>
      </w:r>
      <w:proofErr w:type="spellEnd"/>
      <w:r w:rsidRPr="00651FB6">
        <w:rPr>
          <w:szCs w:val="30"/>
        </w:rPr>
        <w:t xml:space="preserve">-профилактической работы с населением», которым закреплен ежеквартальный порядок проведения </w:t>
      </w:r>
      <w:r w:rsidRPr="00651FB6">
        <w:rPr>
          <w:rFonts w:eastAsia="SimSun"/>
          <w:szCs w:val="30"/>
        </w:rPr>
        <w:t>участковыми инспекторами милиции (совместно с сотрудниками ОГАИ, ИДН) встреч с  населением по месту жительства.</w:t>
      </w:r>
    </w:p>
    <w:p w:rsidR="00E51616" w:rsidRPr="00651FB6" w:rsidRDefault="00E51616" w:rsidP="00E51616">
      <w:pPr>
        <w:pStyle w:val="-"/>
        <w:ind w:firstLine="709"/>
        <w:rPr>
          <w:rFonts w:eastAsia="SimSun"/>
          <w:szCs w:val="30"/>
        </w:rPr>
      </w:pPr>
      <w:r w:rsidRPr="00651FB6">
        <w:rPr>
          <w:rFonts w:eastAsia="SimSun"/>
          <w:szCs w:val="30"/>
        </w:rPr>
        <w:t xml:space="preserve">В соответствии с отдельным графиком такие встречи прошли в октябре </w:t>
      </w:r>
      <w:smartTag w:uri="urn:schemas-microsoft-com:office:smarttags" w:element="metricconverter">
        <w:smartTagPr>
          <w:attr w:name="ProductID" w:val="2016 г"/>
        </w:smartTagPr>
        <w:r w:rsidRPr="00651FB6">
          <w:rPr>
            <w:rFonts w:eastAsia="SimSun"/>
            <w:szCs w:val="30"/>
          </w:rPr>
          <w:t>2016 г</w:t>
        </w:r>
      </w:smartTag>
      <w:r w:rsidRPr="00651FB6">
        <w:rPr>
          <w:rFonts w:eastAsia="SimSun"/>
          <w:szCs w:val="30"/>
        </w:rPr>
        <w:t>.</w:t>
      </w:r>
    </w:p>
    <w:p w:rsidR="00E51616" w:rsidRDefault="00E51616" w:rsidP="00E51616">
      <w:pPr>
        <w:ind w:firstLine="709"/>
        <w:jc w:val="both"/>
        <w:rPr>
          <w:sz w:val="30"/>
          <w:szCs w:val="30"/>
        </w:rPr>
      </w:pPr>
      <w:r>
        <w:t>В феврале текущего года были проведены встречи участковых инспектор милиции с населением на которых они отчитывались о проделанной работе за 2016 год.</w:t>
      </w:r>
      <w:r w:rsidRPr="00651FB6">
        <w:rPr>
          <w:sz w:val="30"/>
          <w:szCs w:val="30"/>
        </w:rPr>
        <w:t xml:space="preserve"> </w:t>
      </w:r>
    </w:p>
    <w:p w:rsidR="00E51616" w:rsidRDefault="00E51616" w:rsidP="00E516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мае </w:t>
      </w:r>
      <w:r>
        <w:t>были проведены встречи участковых инспектор милиции с населением на которых они довели оперативную обстановку на обслуживаемых административных участках</w:t>
      </w:r>
    </w:p>
    <w:p w:rsidR="00E51616" w:rsidRPr="00651FB6" w:rsidRDefault="00E51616" w:rsidP="00E51616">
      <w:pPr>
        <w:ind w:firstLine="709"/>
        <w:jc w:val="both"/>
        <w:rPr>
          <w:sz w:val="30"/>
          <w:szCs w:val="30"/>
        </w:rPr>
      </w:pPr>
      <w:r w:rsidRPr="00651FB6">
        <w:rPr>
          <w:sz w:val="30"/>
          <w:szCs w:val="30"/>
        </w:rPr>
        <w:t xml:space="preserve">В связи с изданием локального нормативного акта отдела, закрепившему ежеквартальное проведение встреч участковых инспекторов с населением, </w:t>
      </w:r>
      <w:r w:rsidRPr="00651FB6">
        <w:rPr>
          <w:b/>
          <w:sz w:val="30"/>
          <w:szCs w:val="30"/>
        </w:rPr>
        <w:t xml:space="preserve">реализованы </w:t>
      </w:r>
      <w:r w:rsidRPr="00651FB6">
        <w:rPr>
          <w:sz w:val="30"/>
          <w:szCs w:val="30"/>
        </w:rPr>
        <w:t>и продолж</w:t>
      </w:r>
      <w:r>
        <w:rPr>
          <w:sz w:val="30"/>
          <w:szCs w:val="30"/>
        </w:rPr>
        <w:t>ится</w:t>
      </w:r>
      <w:r w:rsidRPr="00651FB6">
        <w:rPr>
          <w:sz w:val="30"/>
          <w:szCs w:val="30"/>
        </w:rPr>
        <w:t xml:space="preserve"> в ходе повседневной деятельности.</w:t>
      </w:r>
    </w:p>
    <w:sectPr w:rsidR="00E51616" w:rsidRPr="006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E60"/>
    <w:multiLevelType w:val="hybridMultilevel"/>
    <w:tmpl w:val="E9AE617A"/>
    <w:lvl w:ilvl="0" w:tplc="11680E82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">
    <w:nsid w:val="3FB95659"/>
    <w:multiLevelType w:val="hybridMultilevel"/>
    <w:tmpl w:val="B2CEFA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4AB0D01"/>
    <w:multiLevelType w:val="hybridMultilevel"/>
    <w:tmpl w:val="C2B407CA"/>
    <w:lvl w:ilvl="0" w:tplc="5B924F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427E67"/>
    <w:multiLevelType w:val="hybridMultilevel"/>
    <w:tmpl w:val="31866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21"/>
    <w:rsid w:val="00000DA3"/>
    <w:rsid w:val="00002CB3"/>
    <w:rsid w:val="00003277"/>
    <w:rsid w:val="000041A9"/>
    <w:rsid w:val="00004FBE"/>
    <w:rsid w:val="00005A6C"/>
    <w:rsid w:val="00006282"/>
    <w:rsid w:val="00006A07"/>
    <w:rsid w:val="000115C8"/>
    <w:rsid w:val="000149CA"/>
    <w:rsid w:val="00015DEC"/>
    <w:rsid w:val="00015EBA"/>
    <w:rsid w:val="0001669B"/>
    <w:rsid w:val="0001769C"/>
    <w:rsid w:val="000206E3"/>
    <w:rsid w:val="0002106E"/>
    <w:rsid w:val="00022142"/>
    <w:rsid w:val="000225CA"/>
    <w:rsid w:val="000229DD"/>
    <w:rsid w:val="00023E2A"/>
    <w:rsid w:val="000240C7"/>
    <w:rsid w:val="00024754"/>
    <w:rsid w:val="000248CC"/>
    <w:rsid w:val="0002539B"/>
    <w:rsid w:val="00025A5E"/>
    <w:rsid w:val="00027F62"/>
    <w:rsid w:val="00033BD2"/>
    <w:rsid w:val="0003439B"/>
    <w:rsid w:val="00034E0F"/>
    <w:rsid w:val="00036AA3"/>
    <w:rsid w:val="00036FD4"/>
    <w:rsid w:val="0004048A"/>
    <w:rsid w:val="000408A5"/>
    <w:rsid w:val="000428A9"/>
    <w:rsid w:val="000436CD"/>
    <w:rsid w:val="00043CA9"/>
    <w:rsid w:val="00044694"/>
    <w:rsid w:val="0004570A"/>
    <w:rsid w:val="00045B6D"/>
    <w:rsid w:val="000477E5"/>
    <w:rsid w:val="000504F5"/>
    <w:rsid w:val="00051B02"/>
    <w:rsid w:val="00051B99"/>
    <w:rsid w:val="00051F26"/>
    <w:rsid w:val="0005259D"/>
    <w:rsid w:val="00052A37"/>
    <w:rsid w:val="00052E70"/>
    <w:rsid w:val="00053184"/>
    <w:rsid w:val="00053B71"/>
    <w:rsid w:val="00053D9B"/>
    <w:rsid w:val="00054113"/>
    <w:rsid w:val="000545A5"/>
    <w:rsid w:val="00054E13"/>
    <w:rsid w:val="0005591E"/>
    <w:rsid w:val="00055C0D"/>
    <w:rsid w:val="0005744C"/>
    <w:rsid w:val="00060DF1"/>
    <w:rsid w:val="0006107E"/>
    <w:rsid w:val="00061701"/>
    <w:rsid w:val="0006217D"/>
    <w:rsid w:val="000636C7"/>
    <w:rsid w:val="00063CAD"/>
    <w:rsid w:val="0006498C"/>
    <w:rsid w:val="00065966"/>
    <w:rsid w:val="00065B60"/>
    <w:rsid w:val="00066D2E"/>
    <w:rsid w:val="000671F7"/>
    <w:rsid w:val="00067349"/>
    <w:rsid w:val="00067A55"/>
    <w:rsid w:val="00067A98"/>
    <w:rsid w:val="00067E76"/>
    <w:rsid w:val="00071D83"/>
    <w:rsid w:val="000735FA"/>
    <w:rsid w:val="0007476D"/>
    <w:rsid w:val="00074B2E"/>
    <w:rsid w:val="000757F3"/>
    <w:rsid w:val="0007585B"/>
    <w:rsid w:val="00076373"/>
    <w:rsid w:val="00076465"/>
    <w:rsid w:val="00076651"/>
    <w:rsid w:val="00076ED8"/>
    <w:rsid w:val="00077A04"/>
    <w:rsid w:val="00077A7F"/>
    <w:rsid w:val="0008117C"/>
    <w:rsid w:val="0008263F"/>
    <w:rsid w:val="00083653"/>
    <w:rsid w:val="00083D7A"/>
    <w:rsid w:val="00084582"/>
    <w:rsid w:val="00084C0C"/>
    <w:rsid w:val="000853F8"/>
    <w:rsid w:val="000855EB"/>
    <w:rsid w:val="00085A93"/>
    <w:rsid w:val="000861EB"/>
    <w:rsid w:val="0008693A"/>
    <w:rsid w:val="000876E1"/>
    <w:rsid w:val="0009000D"/>
    <w:rsid w:val="00090718"/>
    <w:rsid w:val="000909F4"/>
    <w:rsid w:val="00091A4C"/>
    <w:rsid w:val="00092E87"/>
    <w:rsid w:val="000935FB"/>
    <w:rsid w:val="00094F7C"/>
    <w:rsid w:val="000953D3"/>
    <w:rsid w:val="00095B34"/>
    <w:rsid w:val="00096D12"/>
    <w:rsid w:val="0009789A"/>
    <w:rsid w:val="000978B3"/>
    <w:rsid w:val="00097A76"/>
    <w:rsid w:val="00097CD9"/>
    <w:rsid w:val="000A0C2B"/>
    <w:rsid w:val="000A0EF2"/>
    <w:rsid w:val="000A116F"/>
    <w:rsid w:val="000A1C8F"/>
    <w:rsid w:val="000A35E2"/>
    <w:rsid w:val="000A3B8A"/>
    <w:rsid w:val="000A42FE"/>
    <w:rsid w:val="000A471C"/>
    <w:rsid w:val="000A4982"/>
    <w:rsid w:val="000A51F9"/>
    <w:rsid w:val="000A5C51"/>
    <w:rsid w:val="000A5CAD"/>
    <w:rsid w:val="000A7114"/>
    <w:rsid w:val="000B0356"/>
    <w:rsid w:val="000B0720"/>
    <w:rsid w:val="000B0D63"/>
    <w:rsid w:val="000B0F35"/>
    <w:rsid w:val="000B1105"/>
    <w:rsid w:val="000B163E"/>
    <w:rsid w:val="000B1B49"/>
    <w:rsid w:val="000B2C57"/>
    <w:rsid w:val="000B36B6"/>
    <w:rsid w:val="000B3B39"/>
    <w:rsid w:val="000B3FBC"/>
    <w:rsid w:val="000B45B6"/>
    <w:rsid w:val="000B4F58"/>
    <w:rsid w:val="000B5A25"/>
    <w:rsid w:val="000B68EF"/>
    <w:rsid w:val="000B6D73"/>
    <w:rsid w:val="000B7B67"/>
    <w:rsid w:val="000C037E"/>
    <w:rsid w:val="000C0B37"/>
    <w:rsid w:val="000C1240"/>
    <w:rsid w:val="000C1712"/>
    <w:rsid w:val="000C18E7"/>
    <w:rsid w:val="000C1BF2"/>
    <w:rsid w:val="000C2961"/>
    <w:rsid w:val="000C4AE6"/>
    <w:rsid w:val="000C5479"/>
    <w:rsid w:val="000C5608"/>
    <w:rsid w:val="000C7365"/>
    <w:rsid w:val="000C7B25"/>
    <w:rsid w:val="000D290D"/>
    <w:rsid w:val="000D2E13"/>
    <w:rsid w:val="000D2F20"/>
    <w:rsid w:val="000D3549"/>
    <w:rsid w:val="000D4272"/>
    <w:rsid w:val="000D43CC"/>
    <w:rsid w:val="000D4BD5"/>
    <w:rsid w:val="000D5654"/>
    <w:rsid w:val="000D6526"/>
    <w:rsid w:val="000D6F0C"/>
    <w:rsid w:val="000D7958"/>
    <w:rsid w:val="000E007B"/>
    <w:rsid w:val="000E01D0"/>
    <w:rsid w:val="000E0423"/>
    <w:rsid w:val="000E0A2B"/>
    <w:rsid w:val="000E16BA"/>
    <w:rsid w:val="000E1B3F"/>
    <w:rsid w:val="000E2153"/>
    <w:rsid w:val="000E3578"/>
    <w:rsid w:val="000E3EDE"/>
    <w:rsid w:val="000E4DC8"/>
    <w:rsid w:val="000E508F"/>
    <w:rsid w:val="000E50C3"/>
    <w:rsid w:val="000E5602"/>
    <w:rsid w:val="000E575F"/>
    <w:rsid w:val="000E6FEE"/>
    <w:rsid w:val="000F1C58"/>
    <w:rsid w:val="000F2E03"/>
    <w:rsid w:val="000F30F6"/>
    <w:rsid w:val="000F3289"/>
    <w:rsid w:val="000F3D66"/>
    <w:rsid w:val="000F441D"/>
    <w:rsid w:val="000F5BA2"/>
    <w:rsid w:val="000F5BAD"/>
    <w:rsid w:val="000F6A52"/>
    <w:rsid w:val="000F6B91"/>
    <w:rsid w:val="000F797B"/>
    <w:rsid w:val="001009F7"/>
    <w:rsid w:val="00102D89"/>
    <w:rsid w:val="001039F3"/>
    <w:rsid w:val="00103A28"/>
    <w:rsid w:val="00103C4E"/>
    <w:rsid w:val="001042F7"/>
    <w:rsid w:val="00104AB2"/>
    <w:rsid w:val="001053F5"/>
    <w:rsid w:val="001058F4"/>
    <w:rsid w:val="00105B9E"/>
    <w:rsid w:val="00106304"/>
    <w:rsid w:val="00106C92"/>
    <w:rsid w:val="00107346"/>
    <w:rsid w:val="00107B7E"/>
    <w:rsid w:val="001115C0"/>
    <w:rsid w:val="00111883"/>
    <w:rsid w:val="0011218A"/>
    <w:rsid w:val="00112D5D"/>
    <w:rsid w:val="00113CEC"/>
    <w:rsid w:val="00114CA3"/>
    <w:rsid w:val="001152ED"/>
    <w:rsid w:val="00116912"/>
    <w:rsid w:val="00116F9F"/>
    <w:rsid w:val="00120DD2"/>
    <w:rsid w:val="00121050"/>
    <w:rsid w:val="00121649"/>
    <w:rsid w:val="00121D83"/>
    <w:rsid w:val="00121F49"/>
    <w:rsid w:val="001223A6"/>
    <w:rsid w:val="001223B4"/>
    <w:rsid w:val="0012353D"/>
    <w:rsid w:val="00123AA7"/>
    <w:rsid w:val="00124311"/>
    <w:rsid w:val="00124B64"/>
    <w:rsid w:val="001257E3"/>
    <w:rsid w:val="0012592C"/>
    <w:rsid w:val="00126700"/>
    <w:rsid w:val="00130536"/>
    <w:rsid w:val="0013183D"/>
    <w:rsid w:val="001319CF"/>
    <w:rsid w:val="001332C7"/>
    <w:rsid w:val="00133FF3"/>
    <w:rsid w:val="00134021"/>
    <w:rsid w:val="001354B9"/>
    <w:rsid w:val="00135583"/>
    <w:rsid w:val="00135C8F"/>
    <w:rsid w:val="001366ED"/>
    <w:rsid w:val="00136B11"/>
    <w:rsid w:val="00137064"/>
    <w:rsid w:val="0013740F"/>
    <w:rsid w:val="00137506"/>
    <w:rsid w:val="0013758F"/>
    <w:rsid w:val="00140656"/>
    <w:rsid w:val="00140AC7"/>
    <w:rsid w:val="0014188E"/>
    <w:rsid w:val="00142A7E"/>
    <w:rsid w:val="0014392C"/>
    <w:rsid w:val="00143B71"/>
    <w:rsid w:val="00143BC0"/>
    <w:rsid w:val="00143C27"/>
    <w:rsid w:val="00143F09"/>
    <w:rsid w:val="00144322"/>
    <w:rsid w:val="001449A0"/>
    <w:rsid w:val="0014621D"/>
    <w:rsid w:val="001474E9"/>
    <w:rsid w:val="00147AAA"/>
    <w:rsid w:val="00150B80"/>
    <w:rsid w:val="0015115E"/>
    <w:rsid w:val="00151489"/>
    <w:rsid w:val="001514A6"/>
    <w:rsid w:val="001522B2"/>
    <w:rsid w:val="00152FAC"/>
    <w:rsid w:val="00153776"/>
    <w:rsid w:val="00153B80"/>
    <w:rsid w:val="00154650"/>
    <w:rsid w:val="001554A5"/>
    <w:rsid w:val="00155FD0"/>
    <w:rsid w:val="001567F9"/>
    <w:rsid w:val="00156FD9"/>
    <w:rsid w:val="00157E89"/>
    <w:rsid w:val="00160116"/>
    <w:rsid w:val="00160BE7"/>
    <w:rsid w:val="00160E7E"/>
    <w:rsid w:val="00161543"/>
    <w:rsid w:val="00161E7C"/>
    <w:rsid w:val="00161F13"/>
    <w:rsid w:val="00161FC8"/>
    <w:rsid w:val="0016233A"/>
    <w:rsid w:val="00163E00"/>
    <w:rsid w:val="0016458A"/>
    <w:rsid w:val="0016720E"/>
    <w:rsid w:val="001676BF"/>
    <w:rsid w:val="001679C5"/>
    <w:rsid w:val="001700E3"/>
    <w:rsid w:val="0017157C"/>
    <w:rsid w:val="00171B76"/>
    <w:rsid w:val="001722DC"/>
    <w:rsid w:val="001724DE"/>
    <w:rsid w:val="00172516"/>
    <w:rsid w:val="001725D0"/>
    <w:rsid w:val="00174478"/>
    <w:rsid w:val="001749D7"/>
    <w:rsid w:val="00175EDA"/>
    <w:rsid w:val="001767EB"/>
    <w:rsid w:val="0017723E"/>
    <w:rsid w:val="001773FC"/>
    <w:rsid w:val="00177419"/>
    <w:rsid w:val="00180516"/>
    <w:rsid w:val="00180879"/>
    <w:rsid w:val="001823AE"/>
    <w:rsid w:val="00182791"/>
    <w:rsid w:val="001829A3"/>
    <w:rsid w:val="001829C3"/>
    <w:rsid w:val="00183A2C"/>
    <w:rsid w:val="001840C7"/>
    <w:rsid w:val="00184B8C"/>
    <w:rsid w:val="00184BB7"/>
    <w:rsid w:val="00185773"/>
    <w:rsid w:val="00185F66"/>
    <w:rsid w:val="00186642"/>
    <w:rsid w:val="00191DE6"/>
    <w:rsid w:val="001923A1"/>
    <w:rsid w:val="00192714"/>
    <w:rsid w:val="0019365E"/>
    <w:rsid w:val="001947BC"/>
    <w:rsid w:val="001964DA"/>
    <w:rsid w:val="00197E41"/>
    <w:rsid w:val="001A0A15"/>
    <w:rsid w:val="001A0C1E"/>
    <w:rsid w:val="001A1A3F"/>
    <w:rsid w:val="001A2366"/>
    <w:rsid w:val="001A3246"/>
    <w:rsid w:val="001A32D0"/>
    <w:rsid w:val="001A350A"/>
    <w:rsid w:val="001A6762"/>
    <w:rsid w:val="001A6828"/>
    <w:rsid w:val="001A6F76"/>
    <w:rsid w:val="001A77E6"/>
    <w:rsid w:val="001A7BC4"/>
    <w:rsid w:val="001A7CB5"/>
    <w:rsid w:val="001B0DF8"/>
    <w:rsid w:val="001B143C"/>
    <w:rsid w:val="001B1DB2"/>
    <w:rsid w:val="001B2594"/>
    <w:rsid w:val="001B2CAF"/>
    <w:rsid w:val="001B2CEB"/>
    <w:rsid w:val="001B2ED2"/>
    <w:rsid w:val="001B34D8"/>
    <w:rsid w:val="001B3DA7"/>
    <w:rsid w:val="001B408C"/>
    <w:rsid w:val="001B506B"/>
    <w:rsid w:val="001B5660"/>
    <w:rsid w:val="001B6309"/>
    <w:rsid w:val="001B71FB"/>
    <w:rsid w:val="001B75B8"/>
    <w:rsid w:val="001C0423"/>
    <w:rsid w:val="001C0E0B"/>
    <w:rsid w:val="001C0EAD"/>
    <w:rsid w:val="001C2FCF"/>
    <w:rsid w:val="001C3E81"/>
    <w:rsid w:val="001C42F6"/>
    <w:rsid w:val="001C4782"/>
    <w:rsid w:val="001C4A65"/>
    <w:rsid w:val="001C538B"/>
    <w:rsid w:val="001C568E"/>
    <w:rsid w:val="001C5DED"/>
    <w:rsid w:val="001C6C9C"/>
    <w:rsid w:val="001D0E74"/>
    <w:rsid w:val="001D1AA5"/>
    <w:rsid w:val="001D2BBD"/>
    <w:rsid w:val="001D3206"/>
    <w:rsid w:val="001D4411"/>
    <w:rsid w:val="001D45E1"/>
    <w:rsid w:val="001D463C"/>
    <w:rsid w:val="001D4CB6"/>
    <w:rsid w:val="001D512D"/>
    <w:rsid w:val="001D54A6"/>
    <w:rsid w:val="001D54D5"/>
    <w:rsid w:val="001D5A0F"/>
    <w:rsid w:val="001D5BA1"/>
    <w:rsid w:val="001D609B"/>
    <w:rsid w:val="001D6DCB"/>
    <w:rsid w:val="001E0005"/>
    <w:rsid w:val="001E0C8F"/>
    <w:rsid w:val="001E11FA"/>
    <w:rsid w:val="001E1292"/>
    <w:rsid w:val="001E15DF"/>
    <w:rsid w:val="001E287D"/>
    <w:rsid w:val="001E2BAE"/>
    <w:rsid w:val="001E32BE"/>
    <w:rsid w:val="001E39F6"/>
    <w:rsid w:val="001E4E46"/>
    <w:rsid w:val="001E53CE"/>
    <w:rsid w:val="001E582A"/>
    <w:rsid w:val="001E6588"/>
    <w:rsid w:val="001F0649"/>
    <w:rsid w:val="001F16F7"/>
    <w:rsid w:val="001F1FD5"/>
    <w:rsid w:val="001F33FC"/>
    <w:rsid w:val="001F3865"/>
    <w:rsid w:val="001F4D77"/>
    <w:rsid w:val="001F6097"/>
    <w:rsid w:val="001F6286"/>
    <w:rsid w:val="001F708F"/>
    <w:rsid w:val="00200A98"/>
    <w:rsid w:val="00200C60"/>
    <w:rsid w:val="00201120"/>
    <w:rsid w:val="002022D9"/>
    <w:rsid w:val="00202F9A"/>
    <w:rsid w:val="00203D99"/>
    <w:rsid w:val="00206AB2"/>
    <w:rsid w:val="00206ACA"/>
    <w:rsid w:val="00206D06"/>
    <w:rsid w:val="00206E58"/>
    <w:rsid w:val="002075D3"/>
    <w:rsid w:val="00207D01"/>
    <w:rsid w:val="00210176"/>
    <w:rsid w:val="002104B1"/>
    <w:rsid w:val="002118A1"/>
    <w:rsid w:val="00211C14"/>
    <w:rsid w:val="0021265B"/>
    <w:rsid w:val="00213115"/>
    <w:rsid w:val="002131A8"/>
    <w:rsid w:val="00213DA0"/>
    <w:rsid w:val="00214F98"/>
    <w:rsid w:val="00215928"/>
    <w:rsid w:val="00216285"/>
    <w:rsid w:val="002167DD"/>
    <w:rsid w:val="00216837"/>
    <w:rsid w:val="00216C0A"/>
    <w:rsid w:val="00217788"/>
    <w:rsid w:val="00220ACA"/>
    <w:rsid w:val="00220F98"/>
    <w:rsid w:val="002211E4"/>
    <w:rsid w:val="0022205C"/>
    <w:rsid w:val="00222AE0"/>
    <w:rsid w:val="00222C11"/>
    <w:rsid w:val="002238FE"/>
    <w:rsid w:val="0022417E"/>
    <w:rsid w:val="00224DC0"/>
    <w:rsid w:val="00224F0C"/>
    <w:rsid w:val="002259E4"/>
    <w:rsid w:val="00225FDE"/>
    <w:rsid w:val="00227273"/>
    <w:rsid w:val="002272AB"/>
    <w:rsid w:val="00230041"/>
    <w:rsid w:val="002309C3"/>
    <w:rsid w:val="00230B2B"/>
    <w:rsid w:val="00230D7A"/>
    <w:rsid w:val="00230F17"/>
    <w:rsid w:val="00231122"/>
    <w:rsid w:val="00231149"/>
    <w:rsid w:val="00231784"/>
    <w:rsid w:val="00231AF9"/>
    <w:rsid w:val="00231DF9"/>
    <w:rsid w:val="00232348"/>
    <w:rsid w:val="00232825"/>
    <w:rsid w:val="00232D30"/>
    <w:rsid w:val="00233036"/>
    <w:rsid w:val="0023348F"/>
    <w:rsid w:val="00233CE0"/>
    <w:rsid w:val="002349C7"/>
    <w:rsid w:val="0023586A"/>
    <w:rsid w:val="00236570"/>
    <w:rsid w:val="0024018F"/>
    <w:rsid w:val="002409CC"/>
    <w:rsid w:val="002409E6"/>
    <w:rsid w:val="00242350"/>
    <w:rsid w:val="00242490"/>
    <w:rsid w:val="00243931"/>
    <w:rsid w:val="00243974"/>
    <w:rsid w:val="00243A98"/>
    <w:rsid w:val="002442F8"/>
    <w:rsid w:val="002444AD"/>
    <w:rsid w:val="00244FD1"/>
    <w:rsid w:val="002452E6"/>
    <w:rsid w:val="00245B3C"/>
    <w:rsid w:val="00245C4D"/>
    <w:rsid w:val="0024692F"/>
    <w:rsid w:val="00246A5D"/>
    <w:rsid w:val="0024719E"/>
    <w:rsid w:val="00250473"/>
    <w:rsid w:val="00250543"/>
    <w:rsid w:val="00250B3C"/>
    <w:rsid w:val="00251BDD"/>
    <w:rsid w:val="0025206E"/>
    <w:rsid w:val="0025376F"/>
    <w:rsid w:val="00253E8B"/>
    <w:rsid w:val="00255932"/>
    <w:rsid w:val="00255C76"/>
    <w:rsid w:val="002567B6"/>
    <w:rsid w:val="00260F5E"/>
    <w:rsid w:val="0026109B"/>
    <w:rsid w:val="002615CE"/>
    <w:rsid w:val="0026287F"/>
    <w:rsid w:val="00262DCB"/>
    <w:rsid w:val="0026324F"/>
    <w:rsid w:val="00263779"/>
    <w:rsid w:val="0026472C"/>
    <w:rsid w:val="00264CDB"/>
    <w:rsid w:val="00265734"/>
    <w:rsid w:val="002660F0"/>
    <w:rsid w:val="00266673"/>
    <w:rsid w:val="0026675D"/>
    <w:rsid w:val="00270038"/>
    <w:rsid w:val="00271489"/>
    <w:rsid w:val="0027236A"/>
    <w:rsid w:val="002744A2"/>
    <w:rsid w:val="00274599"/>
    <w:rsid w:val="0027493D"/>
    <w:rsid w:val="00274DD6"/>
    <w:rsid w:val="00274EE7"/>
    <w:rsid w:val="002765EA"/>
    <w:rsid w:val="00276F55"/>
    <w:rsid w:val="00277859"/>
    <w:rsid w:val="0028138E"/>
    <w:rsid w:val="00281740"/>
    <w:rsid w:val="0028214A"/>
    <w:rsid w:val="00282CAF"/>
    <w:rsid w:val="00283604"/>
    <w:rsid w:val="00284F7C"/>
    <w:rsid w:val="002855BC"/>
    <w:rsid w:val="002874F3"/>
    <w:rsid w:val="00287E04"/>
    <w:rsid w:val="002904F5"/>
    <w:rsid w:val="00290998"/>
    <w:rsid w:val="00290A26"/>
    <w:rsid w:val="00291E7F"/>
    <w:rsid w:val="00292300"/>
    <w:rsid w:val="00293F1E"/>
    <w:rsid w:val="00294443"/>
    <w:rsid w:val="002952F2"/>
    <w:rsid w:val="00295499"/>
    <w:rsid w:val="00295BFD"/>
    <w:rsid w:val="00295FC0"/>
    <w:rsid w:val="002968B3"/>
    <w:rsid w:val="0029738B"/>
    <w:rsid w:val="002A015D"/>
    <w:rsid w:val="002A0B4C"/>
    <w:rsid w:val="002A1044"/>
    <w:rsid w:val="002A2840"/>
    <w:rsid w:val="002A366D"/>
    <w:rsid w:val="002A3F86"/>
    <w:rsid w:val="002A6336"/>
    <w:rsid w:val="002A6622"/>
    <w:rsid w:val="002A7990"/>
    <w:rsid w:val="002B1947"/>
    <w:rsid w:val="002B23CD"/>
    <w:rsid w:val="002B2738"/>
    <w:rsid w:val="002B3301"/>
    <w:rsid w:val="002B34AE"/>
    <w:rsid w:val="002B47EA"/>
    <w:rsid w:val="002B5FD3"/>
    <w:rsid w:val="002C117F"/>
    <w:rsid w:val="002C1621"/>
    <w:rsid w:val="002C1F17"/>
    <w:rsid w:val="002C2156"/>
    <w:rsid w:val="002C2AD5"/>
    <w:rsid w:val="002C3150"/>
    <w:rsid w:val="002C34F5"/>
    <w:rsid w:val="002C38DA"/>
    <w:rsid w:val="002C38ED"/>
    <w:rsid w:val="002C43FB"/>
    <w:rsid w:val="002C679C"/>
    <w:rsid w:val="002C7049"/>
    <w:rsid w:val="002D0032"/>
    <w:rsid w:val="002D15DE"/>
    <w:rsid w:val="002D28DE"/>
    <w:rsid w:val="002D298B"/>
    <w:rsid w:val="002D329F"/>
    <w:rsid w:val="002D3C67"/>
    <w:rsid w:val="002D3D0E"/>
    <w:rsid w:val="002D4506"/>
    <w:rsid w:val="002D4919"/>
    <w:rsid w:val="002D4A1B"/>
    <w:rsid w:val="002D4E03"/>
    <w:rsid w:val="002D5203"/>
    <w:rsid w:val="002D58AC"/>
    <w:rsid w:val="002D64DE"/>
    <w:rsid w:val="002D6690"/>
    <w:rsid w:val="002D7585"/>
    <w:rsid w:val="002E0058"/>
    <w:rsid w:val="002E1A12"/>
    <w:rsid w:val="002E265A"/>
    <w:rsid w:val="002E2876"/>
    <w:rsid w:val="002E41BE"/>
    <w:rsid w:val="002E4FE8"/>
    <w:rsid w:val="002E6D83"/>
    <w:rsid w:val="002E73D5"/>
    <w:rsid w:val="002E761E"/>
    <w:rsid w:val="002F03FE"/>
    <w:rsid w:val="002F196B"/>
    <w:rsid w:val="002F1A81"/>
    <w:rsid w:val="002F1F89"/>
    <w:rsid w:val="002F3003"/>
    <w:rsid w:val="002F3300"/>
    <w:rsid w:val="002F3739"/>
    <w:rsid w:val="002F3F8F"/>
    <w:rsid w:val="002F3FE1"/>
    <w:rsid w:val="002F4069"/>
    <w:rsid w:val="002F4451"/>
    <w:rsid w:val="002F4473"/>
    <w:rsid w:val="002F4D9C"/>
    <w:rsid w:val="002F5AF4"/>
    <w:rsid w:val="002F6D35"/>
    <w:rsid w:val="00300AC3"/>
    <w:rsid w:val="0030116D"/>
    <w:rsid w:val="00301512"/>
    <w:rsid w:val="0030158C"/>
    <w:rsid w:val="00301AAC"/>
    <w:rsid w:val="00302188"/>
    <w:rsid w:val="00302D44"/>
    <w:rsid w:val="00304D47"/>
    <w:rsid w:val="00305525"/>
    <w:rsid w:val="00305E31"/>
    <w:rsid w:val="00306122"/>
    <w:rsid w:val="00307165"/>
    <w:rsid w:val="003073AB"/>
    <w:rsid w:val="00310091"/>
    <w:rsid w:val="00310228"/>
    <w:rsid w:val="003103D8"/>
    <w:rsid w:val="00310A3E"/>
    <w:rsid w:val="00310DA9"/>
    <w:rsid w:val="00312194"/>
    <w:rsid w:val="00312C5A"/>
    <w:rsid w:val="003133FF"/>
    <w:rsid w:val="00313A4C"/>
    <w:rsid w:val="00314026"/>
    <w:rsid w:val="00314168"/>
    <w:rsid w:val="0031446B"/>
    <w:rsid w:val="00314651"/>
    <w:rsid w:val="0031530F"/>
    <w:rsid w:val="00315FF6"/>
    <w:rsid w:val="0031782D"/>
    <w:rsid w:val="00320979"/>
    <w:rsid w:val="00322A67"/>
    <w:rsid w:val="00323BB6"/>
    <w:rsid w:val="00323E3B"/>
    <w:rsid w:val="00327541"/>
    <w:rsid w:val="0032777B"/>
    <w:rsid w:val="00330535"/>
    <w:rsid w:val="003318A9"/>
    <w:rsid w:val="00331F1C"/>
    <w:rsid w:val="003320A3"/>
    <w:rsid w:val="00333CFB"/>
    <w:rsid w:val="0033468F"/>
    <w:rsid w:val="003351EF"/>
    <w:rsid w:val="00336905"/>
    <w:rsid w:val="00336DA3"/>
    <w:rsid w:val="00336E50"/>
    <w:rsid w:val="003404F3"/>
    <w:rsid w:val="003407D9"/>
    <w:rsid w:val="00340C2F"/>
    <w:rsid w:val="00340D15"/>
    <w:rsid w:val="00341006"/>
    <w:rsid w:val="00341E98"/>
    <w:rsid w:val="0034225D"/>
    <w:rsid w:val="00342536"/>
    <w:rsid w:val="003432A1"/>
    <w:rsid w:val="00343878"/>
    <w:rsid w:val="00343F23"/>
    <w:rsid w:val="0034461B"/>
    <w:rsid w:val="003447B2"/>
    <w:rsid w:val="003447DC"/>
    <w:rsid w:val="003449C8"/>
    <w:rsid w:val="003461AC"/>
    <w:rsid w:val="003462CA"/>
    <w:rsid w:val="00350144"/>
    <w:rsid w:val="00350AD0"/>
    <w:rsid w:val="00351AAE"/>
    <w:rsid w:val="00352B1D"/>
    <w:rsid w:val="00353338"/>
    <w:rsid w:val="00354CD8"/>
    <w:rsid w:val="00354E3F"/>
    <w:rsid w:val="0035588E"/>
    <w:rsid w:val="003559D9"/>
    <w:rsid w:val="00356EF0"/>
    <w:rsid w:val="0035787E"/>
    <w:rsid w:val="00360B2E"/>
    <w:rsid w:val="003615D6"/>
    <w:rsid w:val="00361A3A"/>
    <w:rsid w:val="00363059"/>
    <w:rsid w:val="00363468"/>
    <w:rsid w:val="0036442E"/>
    <w:rsid w:val="00364B01"/>
    <w:rsid w:val="00365671"/>
    <w:rsid w:val="003657D4"/>
    <w:rsid w:val="00365C88"/>
    <w:rsid w:val="00366D77"/>
    <w:rsid w:val="00366DB5"/>
    <w:rsid w:val="003677F4"/>
    <w:rsid w:val="0037048A"/>
    <w:rsid w:val="00371084"/>
    <w:rsid w:val="003728EC"/>
    <w:rsid w:val="0037297A"/>
    <w:rsid w:val="00373E27"/>
    <w:rsid w:val="00373E2A"/>
    <w:rsid w:val="00374073"/>
    <w:rsid w:val="0037423D"/>
    <w:rsid w:val="00374CDD"/>
    <w:rsid w:val="00374E61"/>
    <w:rsid w:val="003756F8"/>
    <w:rsid w:val="00375AD5"/>
    <w:rsid w:val="00376CB1"/>
    <w:rsid w:val="003771F6"/>
    <w:rsid w:val="003772AD"/>
    <w:rsid w:val="00377513"/>
    <w:rsid w:val="003778BF"/>
    <w:rsid w:val="00380271"/>
    <w:rsid w:val="0038037A"/>
    <w:rsid w:val="00380760"/>
    <w:rsid w:val="00383204"/>
    <w:rsid w:val="003848DC"/>
    <w:rsid w:val="00384A4C"/>
    <w:rsid w:val="00385A34"/>
    <w:rsid w:val="00385F61"/>
    <w:rsid w:val="0038642C"/>
    <w:rsid w:val="003868B2"/>
    <w:rsid w:val="00386A00"/>
    <w:rsid w:val="00391156"/>
    <w:rsid w:val="003912D9"/>
    <w:rsid w:val="00391652"/>
    <w:rsid w:val="00391719"/>
    <w:rsid w:val="00392661"/>
    <w:rsid w:val="003938D2"/>
    <w:rsid w:val="00393A32"/>
    <w:rsid w:val="003941B9"/>
    <w:rsid w:val="003946E9"/>
    <w:rsid w:val="0039491C"/>
    <w:rsid w:val="00394E3D"/>
    <w:rsid w:val="00394E40"/>
    <w:rsid w:val="003951BA"/>
    <w:rsid w:val="0039534C"/>
    <w:rsid w:val="00395960"/>
    <w:rsid w:val="00396809"/>
    <w:rsid w:val="00396C08"/>
    <w:rsid w:val="00397C3F"/>
    <w:rsid w:val="003A0311"/>
    <w:rsid w:val="003A0632"/>
    <w:rsid w:val="003A07CC"/>
    <w:rsid w:val="003A0B52"/>
    <w:rsid w:val="003A0BA5"/>
    <w:rsid w:val="003A0DEF"/>
    <w:rsid w:val="003A0E41"/>
    <w:rsid w:val="003A0EB5"/>
    <w:rsid w:val="003A0F17"/>
    <w:rsid w:val="003A142D"/>
    <w:rsid w:val="003A17AC"/>
    <w:rsid w:val="003A1BF9"/>
    <w:rsid w:val="003A2CCC"/>
    <w:rsid w:val="003A551C"/>
    <w:rsid w:val="003A6285"/>
    <w:rsid w:val="003A6483"/>
    <w:rsid w:val="003A68D5"/>
    <w:rsid w:val="003A6D59"/>
    <w:rsid w:val="003B020B"/>
    <w:rsid w:val="003B16D3"/>
    <w:rsid w:val="003B1A5B"/>
    <w:rsid w:val="003B26A5"/>
    <w:rsid w:val="003B28D4"/>
    <w:rsid w:val="003B2D6A"/>
    <w:rsid w:val="003B2D99"/>
    <w:rsid w:val="003B4044"/>
    <w:rsid w:val="003B416E"/>
    <w:rsid w:val="003B4714"/>
    <w:rsid w:val="003B4873"/>
    <w:rsid w:val="003B548F"/>
    <w:rsid w:val="003B625C"/>
    <w:rsid w:val="003B6CD5"/>
    <w:rsid w:val="003B6D6F"/>
    <w:rsid w:val="003B7449"/>
    <w:rsid w:val="003B7920"/>
    <w:rsid w:val="003C0110"/>
    <w:rsid w:val="003C0CA1"/>
    <w:rsid w:val="003C0E0A"/>
    <w:rsid w:val="003C2159"/>
    <w:rsid w:val="003C24D4"/>
    <w:rsid w:val="003C2EF3"/>
    <w:rsid w:val="003C4230"/>
    <w:rsid w:val="003C5879"/>
    <w:rsid w:val="003C64F5"/>
    <w:rsid w:val="003C7EC9"/>
    <w:rsid w:val="003D04AB"/>
    <w:rsid w:val="003D074F"/>
    <w:rsid w:val="003D219C"/>
    <w:rsid w:val="003D2CEF"/>
    <w:rsid w:val="003D3327"/>
    <w:rsid w:val="003D3BE1"/>
    <w:rsid w:val="003D3C12"/>
    <w:rsid w:val="003D3C80"/>
    <w:rsid w:val="003D45C7"/>
    <w:rsid w:val="003D4A7F"/>
    <w:rsid w:val="003D4C02"/>
    <w:rsid w:val="003D4D9F"/>
    <w:rsid w:val="003D5BCA"/>
    <w:rsid w:val="003D7562"/>
    <w:rsid w:val="003E043F"/>
    <w:rsid w:val="003E0841"/>
    <w:rsid w:val="003E2870"/>
    <w:rsid w:val="003E2F1A"/>
    <w:rsid w:val="003E3292"/>
    <w:rsid w:val="003E349F"/>
    <w:rsid w:val="003E3F13"/>
    <w:rsid w:val="003E406E"/>
    <w:rsid w:val="003E422E"/>
    <w:rsid w:val="003E620E"/>
    <w:rsid w:val="003E70F6"/>
    <w:rsid w:val="003E73DF"/>
    <w:rsid w:val="003E79E7"/>
    <w:rsid w:val="003E7B3C"/>
    <w:rsid w:val="003F015B"/>
    <w:rsid w:val="003F0CDD"/>
    <w:rsid w:val="003F1899"/>
    <w:rsid w:val="003F1E72"/>
    <w:rsid w:val="003F1FE2"/>
    <w:rsid w:val="003F2554"/>
    <w:rsid w:val="003F336A"/>
    <w:rsid w:val="003F38FE"/>
    <w:rsid w:val="003F3E20"/>
    <w:rsid w:val="003F3FE0"/>
    <w:rsid w:val="003F4880"/>
    <w:rsid w:val="003F4E87"/>
    <w:rsid w:val="003F5EF7"/>
    <w:rsid w:val="003F61E3"/>
    <w:rsid w:val="003F679D"/>
    <w:rsid w:val="003F76D2"/>
    <w:rsid w:val="003F7CE7"/>
    <w:rsid w:val="00400C2C"/>
    <w:rsid w:val="00401075"/>
    <w:rsid w:val="00402D8C"/>
    <w:rsid w:val="004030F0"/>
    <w:rsid w:val="00403E1E"/>
    <w:rsid w:val="00404631"/>
    <w:rsid w:val="00404E10"/>
    <w:rsid w:val="00404F07"/>
    <w:rsid w:val="00406206"/>
    <w:rsid w:val="00407F9B"/>
    <w:rsid w:val="004104F1"/>
    <w:rsid w:val="004108B3"/>
    <w:rsid w:val="00411C5D"/>
    <w:rsid w:val="00411F47"/>
    <w:rsid w:val="004121E2"/>
    <w:rsid w:val="004126B4"/>
    <w:rsid w:val="00412CB6"/>
    <w:rsid w:val="00413A52"/>
    <w:rsid w:val="00413CC5"/>
    <w:rsid w:val="00414A3D"/>
    <w:rsid w:val="004153D6"/>
    <w:rsid w:val="00416BAE"/>
    <w:rsid w:val="00416C18"/>
    <w:rsid w:val="00416D9F"/>
    <w:rsid w:val="0041725E"/>
    <w:rsid w:val="004207C1"/>
    <w:rsid w:val="004218F3"/>
    <w:rsid w:val="00422869"/>
    <w:rsid w:val="00422BBA"/>
    <w:rsid w:val="00422DEC"/>
    <w:rsid w:val="00424A49"/>
    <w:rsid w:val="00424FF1"/>
    <w:rsid w:val="00425889"/>
    <w:rsid w:val="00425B11"/>
    <w:rsid w:val="00425EDC"/>
    <w:rsid w:val="004269AF"/>
    <w:rsid w:val="00426B6E"/>
    <w:rsid w:val="0042758D"/>
    <w:rsid w:val="00427A17"/>
    <w:rsid w:val="00430022"/>
    <w:rsid w:val="00430422"/>
    <w:rsid w:val="0043138C"/>
    <w:rsid w:val="004316E0"/>
    <w:rsid w:val="00431BF6"/>
    <w:rsid w:val="004322A0"/>
    <w:rsid w:val="00432DB9"/>
    <w:rsid w:val="004347FC"/>
    <w:rsid w:val="0043588C"/>
    <w:rsid w:val="00436073"/>
    <w:rsid w:val="004360C1"/>
    <w:rsid w:val="00436905"/>
    <w:rsid w:val="00437293"/>
    <w:rsid w:val="0044158A"/>
    <w:rsid w:val="00441D96"/>
    <w:rsid w:val="00441EF4"/>
    <w:rsid w:val="00442FAB"/>
    <w:rsid w:val="00443E07"/>
    <w:rsid w:val="00444374"/>
    <w:rsid w:val="00447323"/>
    <w:rsid w:val="00450302"/>
    <w:rsid w:val="00450374"/>
    <w:rsid w:val="00450CD4"/>
    <w:rsid w:val="00451C62"/>
    <w:rsid w:val="00451D28"/>
    <w:rsid w:val="00452DF1"/>
    <w:rsid w:val="00452EF5"/>
    <w:rsid w:val="0045467C"/>
    <w:rsid w:val="004546CF"/>
    <w:rsid w:val="004558CD"/>
    <w:rsid w:val="00456207"/>
    <w:rsid w:val="00456672"/>
    <w:rsid w:val="004568A9"/>
    <w:rsid w:val="00456DAD"/>
    <w:rsid w:val="00460B88"/>
    <w:rsid w:val="00460FB6"/>
    <w:rsid w:val="00461E7C"/>
    <w:rsid w:val="0046203B"/>
    <w:rsid w:val="00462411"/>
    <w:rsid w:val="00462B77"/>
    <w:rsid w:val="004647C0"/>
    <w:rsid w:val="0046647E"/>
    <w:rsid w:val="00467651"/>
    <w:rsid w:val="00467B4A"/>
    <w:rsid w:val="00471731"/>
    <w:rsid w:val="00472857"/>
    <w:rsid w:val="00472D47"/>
    <w:rsid w:val="00474408"/>
    <w:rsid w:val="0047579B"/>
    <w:rsid w:val="00476289"/>
    <w:rsid w:val="004773AA"/>
    <w:rsid w:val="00477714"/>
    <w:rsid w:val="00481126"/>
    <w:rsid w:val="00481220"/>
    <w:rsid w:val="0048168E"/>
    <w:rsid w:val="00482543"/>
    <w:rsid w:val="00483BAD"/>
    <w:rsid w:val="004840C6"/>
    <w:rsid w:val="00485EB8"/>
    <w:rsid w:val="004862E5"/>
    <w:rsid w:val="00486B93"/>
    <w:rsid w:val="0048742C"/>
    <w:rsid w:val="00487531"/>
    <w:rsid w:val="00487A6E"/>
    <w:rsid w:val="0049043B"/>
    <w:rsid w:val="004909A4"/>
    <w:rsid w:val="00490AFE"/>
    <w:rsid w:val="00492DBB"/>
    <w:rsid w:val="004937DF"/>
    <w:rsid w:val="004940C5"/>
    <w:rsid w:val="00494D7B"/>
    <w:rsid w:val="0049542F"/>
    <w:rsid w:val="00495AC5"/>
    <w:rsid w:val="00496323"/>
    <w:rsid w:val="00496807"/>
    <w:rsid w:val="004A1467"/>
    <w:rsid w:val="004A14C2"/>
    <w:rsid w:val="004A151B"/>
    <w:rsid w:val="004A4345"/>
    <w:rsid w:val="004A4645"/>
    <w:rsid w:val="004A6C0E"/>
    <w:rsid w:val="004A7926"/>
    <w:rsid w:val="004A7C9E"/>
    <w:rsid w:val="004B0B37"/>
    <w:rsid w:val="004B10BA"/>
    <w:rsid w:val="004B1D0A"/>
    <w:rsid w:val="004B204E"/>
    <w:rsid w:val="004B28C2"/>
    <w:rsid w:val="004B4AB8"/>
    <w:rsid w:val="004B4E29"/>
    <w:rsid w:val="004B4EB5"/>
    <w:rsid w:val="004B6D15"/>
    <w:rsid w:val="004B74AA"/>
    <w:rsid w:val="004B74B6"/>
    <w:rsid w:val="004C068F"/>
    <w:rsid w:val="004C0D8E"/>
    <w:rsid w:val="004C0FB8"/>
    <w:rsid w:val="004C1783"/>
    <w:rsid w:val="004C1E2B"/>
    <w:rsid w:val="004C1F35"/>
    <w:rsid w:val="004C4FB2"/>
    <w:rsid w:val="004C7C5E"/>
    <w:rsid w:val="004D2C04"/>
    <w:rsid w:val="004D35A2"/>
    <w:rsid w:val="004D3689"/>
    <w:rsid w:val="004D3B33"/>
    <w:rsid w:val="004D3C79"/>
    <w:rsid w:val="004D3EFE"/>
    <w:rsid w:val="004D5513"/>
    <w:rsid w:val="004D64FE"/>
    <w:rsid w:val="004D6EA7"/>
    <w:rsid w:val="004D7B8B"/>
    <w:rsid w:val="004D7EE1"/>
    <w:rsid w:val="004D7F98"/>
    <w:rsid w:val="004E00B9"/>
    <w:rsid w:val="004E0F42"/>
    <w:rsid w:val="004E1A5F"/>
    <w:rsid w:val="004E2002"/>
    <w:rsid w:val="004E2BA3"/>
    <w:rsid w:val="004E395E"/>
    <w:rsid w:val="004E4384"/>
    <w:rsid w:val="004E4592"/>
    <w:rsid w:val="004E48CD"/>
    <w:rsid w:val="004E53FA"/>
    <w:rsid w:val="004E5706"/>
    <w:rsid w:val="004E57F4"/>
    <w:rsid w:val="004E5AF4"/>
    <w:rsid w:val="004E5E9C"/>
    <w:rsid w:val="004E66C5"/>
    <w:rsid w:val="004E690F"/>
    <w:rsid w:val="004F07C8"/>
    <w:rsid w:val="004F3C65"/>
    <w:rsid w:val="004F3FDA"/>
    <w:rsid w:val="004F4158"/>
    <w:rsid w:val="004F42D2"/>
    <w:rsid w:val="004F4586"/>
    <w:rsid w:val="004F5C33"/>
    <w:rsid w:val="004F639A"/>
    <w:rsid w:val="004F72A5"/>
    <w:rsid w:val="004F7C3D"/>
    <w:rsid w:val="005001AA"/>
    <w:rsid w:val="00500296"/>
    <w:rsid w:val="005006CC"/>
    <w:rsid w:val="00500C11"/>
    <w:rsid w:val="00500E75"/>
    <w:rsid w:val="005015B1"/>
    <w:rsid w:val="0050294D"/>
    <w:rsid w:val="005032CF"/>
    <w:rsid w:val="00504231"/>
    <w:rsid w:val="005046E7"/>
    <w:rsid w:val="00504FD0"/>
    <w:rsid w:val="00505D60"/>
    <w:rsid w:val="00506CA6"/>
    <w:rsid w:val="00506F63"/>
    <w:rsid w:val="0051085D"/>
    <w:rsid w:val="00511005"/>
    <w:rsid w:val="00511BBA"/>
    <w:rsid w:val="0051258B"/>
    <w:rsid w:val="0051291F"/>
    <w:rsid w:val="00513962"/>
    <w:rsid w:val="005139C8"/>
    <w:rsid w:val="00514A4A"/>
    <w:rsid w:val="00515093"/>
    <w:rsid w:val="00516D3B"/>
    <w:rsid w:val="00517073"/>
    <w:rsid w:val="00521181"/>
    <w:rsid w:val="005219C9"/>
    <w:rsid w:val="00521C85"/>
    <w:rsid w:val="00522B89"/>
    <w:rsid w:val="00523C1C"/>
    <w:rsid w:val="00524CC4"/>
    <w:rsid w:val="00525576"/>
    <w:rsid w:val="00526CB2"/>
    <w:rsid w:val="00526D5A"/>
    <w:rsid w:val="005273B9"/>
    <w:rsid w:val="005277F3"/>
    <w:rsid w:val="0052786C"/>
    <w:rsid w:val="0053049C"/>
    <w:rsid w:val="005308E4"/>
    <w:rsid w:val="00530F34"/>
    <w:rsid w:val="005310F8"/>
    <w:rsid w:val="00532173"/>
    <w:rsid w:val="0053232D"/>
    <w:rsid w:val="00532900"/>
    <w:rsid w:val="00535A9B"/>
    <w:rsid w:val="00535B8D"/>
    <w:rsid w:val="005362A9"/>
    <w:rsid w:val="00536C70"/>
    <w:rsid w:val="00540308"/>
    <w:rsid w:val="005412B6"/>
    <w:rsid w:val="005414BF"/>
    <w:rsid w:val="005433E3"/>
    <w:rsid w:val="00543800"/>
    <w:rsid w:val="00543814"/>
    <w:rsid w:val="00543A63"/>
    <w:rsid w:val="00543C41"/>
    <w:rsid w:val="00543F1B"/>
    <w:rsid w:val="00544098"/>
    <w:rsid w:val="005441E5"/>
    <w:rsid w:val="00545F4D"/>
    <w:rsid w:val="00546103"/>
    <w:rsid w:val="00546E35"/>
    <w:rsid w:val="00546E47"/>
    <w:rsid w:val="00550A61"/>
    <w:rsid w:val="00552544"/>
    <w:rsid w:val="00552B7A"/>
    <w:rsid w:val="005533A7"/>
    <w:rsid w:val="0055420C"/>
    <w:rsid w:val="00554C8F"/>
    <w:rsid w:val="00554F51"/>
    <w:rsid w:val="0055506C"/>
    <w:rsid w:val="005553BE"/>
    <w:rsid w:val="00555734"/>
    <w:rsid w:val="005562E6"/>
    <w:rsid w:val="00556DE6"/>
    <w:rsid w:val="0055786C"/>
    <w:rsid w:val="0055788F"/>
    <w:rsid w:val="005600BC"/>
    <w:rsid w:val="0056101E"/>
    <w:rsid w:val="005610DE"/>
    <w:rsid w:val="00561877"/>
    <w:rsid w:val="00562537"/>
    <w:rsid w:val="005629EC"/>
    <w:rsid w:val="0056313E"/>
    <w:rsid w:val="00563C9B"/>
    <w:rsid w:val="00564955"/>
    <w:rsid w:val="00564967"/>
    <w:rsid w:val="00564BF4"/>
    <w:rsid w:val="0056500D"/>
    <w:rsid w:val="00565D4B"/>
    <w:rsid w:val="00565FE6"/>
    <w:rsid w:val="00566A77"/>
    <w:rsid w:val="0056798D"/>
    <w:rsid w:val="00567FFD"/>
    <w:rsid w:val="005704A5"/>
    <w:rsid w:val="005719BC"/>
    <w:rsid w:val="005724DB"/>
    <w:rsid w:val="005725A9"/>
    <w:rsid w:val="00572D5A"/>
    <w:rsid w:val="005731B0"/>
    <w:rsid w:val="005737F7"/>
    <w:rsid w:val="00574084"/>
    <w:rsid w:val="00574969"/>
    <w:rsid w:val="005749F2"/>
    <w:rsid w:val="00574AD4"/>
    <w:rsid w:val="005754E8"/>
    <w:rsid w:val="00575D67"/>
    <w:rsid w:val="00576F89"/>
    <w:rsid w:val="00576FAD"/>
    <w:rsid w:val="005777B1"/>
    <w:rsid w:val="005807FC"/>
    <w:rsid w:val="005813E3"/>
    <w:rsid w:val="005814D7"/>
    <w:rsid w:val="00584280"/>
    <w:rsid w:val="005842DC"/>
    <w:rsid w:val="0058519E"/>
    <w:rsid w:val="00585262"/>
    <w:rsid w:val="0059083A"/>
    <w:rsid w:val="0059134E"/>
    <w:rsid w:val="005913E2"/>
    <w:rsid w:val="0059262D"/>
    <w:rsid w:val="005927E0"/>
    <w:rsid w:val="00592DF9"/>
    <w:rsid w:val="00592F69"/>
    <w:rsid w:val="00593E13"/>
    <w:rsid w:val="00593F98"/>
    <w:rsid w:val="00594186"/>
    <w:rsid w:val="00594BC6"/>
    <w:rsid w:val="00594D2F"/>
    <w:rsid w:val="005955F1"/>
    <w:rsid w:val="00595B64"/>
    <w:rsid w:val="0059651F"/>
    <w:rsid w:val="00596CC6"/>
    <w:rsid w:val="00597317"/>
    <w:rsid w:val="005A13B7"/>
    <w:rsid w:val="005A1C95"/>
    <w:rsid w:val="005A1E66"/>
    <w:rsid w:val="005A3644"/>
    <w:rsid w:val="005A393B"/>
    <w:rsid w:val="005A3A7F"/>
    <w:rsid w:val="005A3D67"/>
    <w:rsid w:val="005A443C"/>
    <w:rsid w:val="005A72A6"/>
    <w:rsid w:val="005A7F2A"/>
    <w:rsid w:val="005B04AC"/>
    <w:rsid w:val="005B0EFB"/>
    <w:rsid w:val="005B3373"/>
    <w:rsid w:val="005B3EF8"/>
    <w:rsid w:val="005B4B76"/>
    <w:rsid w:val="005B4F00"/>
    <w:rsid w:val="005B5019"/>
    <w:rsid w:val="005B51C3"/>
    <w:rsid w:val="005B5910"/>
    <w:rsid w:val="005B5F3B"/>
    <w:rsid w:val="005B6105"/>
    <w:rsid w:val="005B6DF2"/>
    <w:rsid w:val="005C0547"/>
    <w:rsid w:val="005C05BA"/>
    <w:rsid w:val="005C06AA"/>
    <w:rsid w:val="005C0B1B"/>
    <w:rsid w:val="005C1EAE"/>
    <w:rsid w:val="005C258B"/>
    <w:rsid w:val="005C2B21"/>
    <w:rsid w:val="005C3776"/>
    <w:rsid w:val="005C3B11"/>
    <w:rsid w:val="005C3EA7"/>
    <w:rsid w:val="005C53DE"/>
    <w:rsid w:val="005C6AD5"/>
    <w:rsid w:val="005C6C89"/>
    <w:rsid w:val="005C6E5B"/>
    <w:rsid w:val="005C7E48"/>
    <w:rsid w:val="005C7FBA"/>
    <w:rsid w:val="005D0E6E"/>
    <w:rsid w:val="005D0EC7"/>
    <w:rsid w:val="005D1473"/>
    <w:rsid w:val="005D2D19"/>
    <w:rsid w:val="005D31EE"/>
    <w:rsid w:val="005D4A30"/>
    <w:rsid w:val="005D4D2A"/>
    <w:rsid w:val="005D5BCF"/>
    <w:rsid w:val="005D6AB4"/>
    <w:rsid w:val="005D71BD"/>
    <w:rsid w:val="005D7336"/>
    <w:rsid w:val="005D7614"/>
    <w:rsid w:val="005D7C59"/>
    <w:rsid w:val="005D7CDE"/>
    <w:rsid w:val="005E0608"/>
    <w:rsid w:val="005E0D4C"/>
    <w:rsid w:val="005E22CB"/>
    <w:rsid w:val="005E2E99"/>
    <w:rsid w:val="005E3088"/>
    <w:rsid w:val="005E317E"/>
    <w:rsid w:val="005E47F9"/>
    <w:rsid w:val="005E6DF2"/>
    <w:rsid w:val="005E719B"/>
    <w:rsid w:val="005E7398"/>
    <w:rsid w:val="005E7BEF"/>
    <w:rsid w:val="005F0115"/>
    <w:rsid w:val="005F0DB1"/>
    <w:rsid w:val="005F12C8"/>
    <w:rsid w:val="005F24F0"/>
    <w:rsid w:val="005F3740"/>
    <w:rsid w:val="005F3820"/>
    <w:rsid w:val="005F52F5"/>
    <w:rsid w:val="005F665D"/>
    <w:rsid w:val="005F7028"/>
    <w:rsid w:val="005F7311"/>
    <w:rsid w:val="00601213"/>
    <w:rsid w:val="00601598"/>
    <w:rsid w:val="00601A8A"/>
    <w:rsid w:val="00601CD0"/>
    <w:rsid w:val="00602686"/>
    <w:rsid w:val="0060283D"/>
    <w:rsid w:val="00602E55"/>
    <w:rsid w:val="00605A7F"/>
    <w:rsid w:val="00606466"/>
    <w:rsid w:val="00606B72"/>
    <w:rsid w:val="00607D12"/>
    <w:rsid w:val="006106BB"/>
    <w:rsid w:val="00610955"/>
    <w:rsid w:val="00610B26"/>
    <w:rsid w:val="00610FF4"/>
    <w:rsid w:val="00611108"/>
    <w:rsid w:val="00611436"/>
    <w:rsid w:val="00611838"/>
    <w:rsid w:val="006130C8"/>
    <w:rsid w:val="00615155"/>
    <w:rsid w:val="00615478"/>
    <w:rsid w:val="00615938"/>
    <w:rsid w:val="00615F77"/>
    <w:rsid w:val="006161B4"/>
    <w:rsid w:val="0061643B"/>
    <w:rsid w:val="00616CBA"/>
    <w:rsid w:val="00616FEC"/>
    <w:rsid w:val="0061753C"/>
    <w:rsid w:val="00620323"/>
    <w:rsid w:val="00620A8C"/>
    <w:rsid w:val="006213F9"/>
    <w:rsid w:val="0062151A"/>
    <w:rsid w:val="006220DB"/>
    <w:rsid w:val="006221EC"/>
    <w:rsid w:val="00622482"/>
    <w:rsid w:val="00622998"/>
    <w:rsid w:val="0062316D"/>
    <w:rsid w:val="0062396C"/>
    <w:rsid w:val="00623FA3"/>
    <w:rsid w:val="00624801"/>
    <w:rsid w:val="00625661"/>
    <w:rsid w:val="00625A5C"/>
    <w:rsid w:val="00626723"/>
    <w:rsid w:val="00626C98"/>
    <w:rsid w:val="00627158"/>
    <w:rsid w:val="00627ED0"/>
    <w:rsid w:val="006306D3"/>
    <w:rsid w:val="00630AB7"/>
    <w:rsid w:val="00630ADF"/>
    <w:rsid w:val="00630B07"/>
    <w:rsid w:val="00630B55"/>
    <w:rsid w:val="00630D41"/>
    <w:rsid w:val="0063277B"/>
    <w:rsid w:val="00632D26"/>
    <w:rsid w:val="00633F34"/>
    <w:rsid w:val="006341EC"/>
    <w:rsid w:val="00636ABB"/>
    <w:rsid w:val="0063701B"/>
    <w:rsid w:val="00637198"/>
    <w:rsid w:val="00637AA3"/>
    <w:rsid w:val="0064091C"/>
    <w:rsid w:val="00640C4A"/>
    <w:rsid w:val="00644B2A"/>
    <w:rsid w:val="00644C2E"/>
    <w:rsid w:val="00645033"/>
    <w:rsid w:val="00645079"/>
    <w:rsid w:val="0064542F"/>
    <w:rsid w:val="00645F4A"/>
    <w:rsid w:val="00646CB7"/>
    <w:rsid w:val="00647873"/>
    <w:rsid w:val="00650389"/>
    <w:rsid w:val="00651C9B"/>
    <w:rsid w:val="00651CA2"/>
    <w:rsid w:val="00651F34"/>
    <w:rsid w:val="00651FB6"/>
    <w:rsid w:val="00653402"/>
    <w:rsid w:val="006535E6"/>
    <w:rsid w:val="006537FE"/>
    <w:rsid w:val="006548FC"/>
    <w:rsid w:val="0065493C"/>
    <w:rsid w:val="00654BB3"/>
    <w:rsid w:val="00654BDD"/>
    <w:rsid w:val="006557C4"/>
    <w:rsid w:val="00655C8B"/>
    <w:rsid w:val="00657905"/>
    <w:rsid w:val="0066092E"/>
    <w:rsid w:val="00662066"/>
    <w:rsid w:val="006631ED"/>
    <w:rsid w:val="00664606"/>
    <w:rsid w:val="0066468F"/>
    <w:rsid w:val="006647FF"/>
    <w:rsid w:val="006663A9"/>
    <w:rsid w:val="0066706F"/>
    <w:rsid w:val="00667432"/>
    <w:rsid w:val="0066790A"/>
    <w:rsid w:val="006679FA"/>
    <w:rsid w:val="00670088"/>
    <w:rsid w:val="0067096D"/>
    <w:rsid w:val="0067253A"/>
    <w:rsid w:val="00672735"/>
    <w:rsid w:val="00672A60"/>
    <w:rsid w:val="00672C87"/>
    <w:rsid w:val="00673EA8"/>
    <w:rsid w:val="0067466D"/>
    <w:rsid w:val="006746A5"/>
    <w:rsid w:val="00676EA9"/>
    <w:rsid w:val="00676F72"/>
    <w:rsid w:val="00677CE8"/>
    <w:rsid w:val="00682225"/>
    <w:rsid w:val="006842DA"/>
    <w:rsid w:val="00684FEF"/>
    <w:rsid w:val="0068531D"/>
    <w:rsid w:val="00685465"/>
    <w:rsid w:val="00686050"/>
    <w:rsid w:val="006861E9"/>
    <w:rsid w:val="00686432"/>
    <w:rsid w:val="00687351"/>
    <w:rsid w:val="006875D3"/>
    <w:rsid w:val="006904A1"/>
    <w:rsid w:val="00690DE4"/>
    <w:rsid w:val="0069157D"/>
    <w:rsid w:val="00694719"/>
    <w:rsid w:val="00694997"/>
    <w:rsid w:val="00694EC2"/>
    <w:rsid w:val="00696544"/>
    <w:rsid w:val="00696D17"/>
    <w:rsid w:val="006970A7"/>
    <w:rsid w:val="00697848"/>
    <w:rsid w:val="00697AA1"/>
    <w:rsid w:val="006A0F8C"/>
    <w:rsid w:val="006A2468"/>
    <w:rsid w:val="006A2888"/>
    <w:rsid w:val="006A332C"/>
    <w:rsid w:val="006A4153"/>
    <w:rsid w:val="006A41D7"/>
    <w:rsid w:val="006A460B"/>
    <w:rsid w:val="006A48E7"/>
    <w:rsid w:val="006A4C6C"/>
    <w:rsid w:val="006A5B4A"/>
    <w:rsid w:val="006A5F2F"/>
    <w:rsid w:val="006A7EEA"/>
    <w:rsid w:val="006B0263"/>
    <w:rsid w:val="006B1A94"/>
    <w:rsid w:val="006B1BE7"/>
    <w:rsid w:val="006B30AA"/>
    <w:rsid w:val="006B3382"/>
    <w:rsid w:val="006B3506"/>
    <w:rsid w:val="006B37FF"/>
    <w:rsid w:val="006B3A4F"/>
    <w:rsid w:val="006B45A0"/>
    <w:rsid w:val="006B4B85"/>
    <w:rsid w:val="006B5BEE"/>
    <w:rsid w:val="006B64A6"/>
    <w:rsid w:val="006B69B0"/>
    <w:rsid w:val="006B6DE5"/>
    <w:rsid w:val="006C012A"/>
    <w:rsid w:val="006C0570"/>
    <w:rsid w:val="006C11FB"/>
    <w:rsid w:val="006C3F90"/>
    <w:rsid w:val="006C42E2"/>
    <w:rsid w:val="006C506A"/>
    <w:rsid w:val="006C545E"/>
    <w:rsid w:val="006C5F3E"/>
    <w:rsid w:val="006C6E37"/>
    <w:rsid w:val="006C6FB9"/>
    <w:rsid w:val="006C77D0"/>
    <w:rsid w:val="006C7DFD"/>
    <w:rsid w:val="006D1003"/>
    <w:rsid w:val="006D1A6E"/>
    <w:rsid w:val="006D1D62"/>
    <w:rsid w:val="006D4AC0"/>
    <w:rsid w:val="006D7D86"/>
    <w:rsid w:val="006D7E3B"/>
    <w:rsid w:val="006D7E69"/>
    <w:rsid w:val="006E0EB5"/>
    <w:rsid w:val="006E18A8"/>
    <w:rsid w:val="006E19CA"/>
    <w:rsid w:val="006E1AA6"/>
    <w:rsid w:val="006E1BD2"/>
    <w:rsid w:val="006E1EF2"/>
    <w:rsid w:val="006E2CF6"/>
    <w:rsid w:val="006E4949"/>
    <w:rsid w:val="006E7963"/>
    <w:rsid w:val="006F1CC4"/>
    <w:rsid w:val="006F20BB"/>
    <w:rsid w:val="006F4C40"/>
    <w:rsid w:val="006F554F"/>
    <w:rsid w:val="006F58D8"/>
    <w:rsid w:val="006F6F75"/>
    <w:rsid w:val="006F755E"/>
    <w:rsid w:val="0070264A"/>
    <w:rsid w:val="00702A52"/>
    <w:rsid w:val="007033E7"/>
    <w:rsid w:val="007039CA"/>
    <w:rsid w:val="00704FBD"/>
    <w:rsid w:val="0070537F"/>
    <w:rsid w:val="00705517"/>
    <w:rsid w:val="007056F8"/>
    <w:rsid w:val="00706087"/>
    <w:rsid w:val="007066E4"/>
    <w:rsid w:val="00707A7B"/>
    <w:rsid w:val="00710719"/>
    <w:rsid w:val="00710E92"/>
    <w:rsid w:val="007112C6"/>
    <w:rsid w:val="00711352"/>
    <w:rsid w:val="0071147B"/>
    <w:rsid w:val="007119B9"/>
    <w:rsid w:val="00711DDD"/>
    <w:rsid w:val="00711DF0"/>
    <w:rsid w:val="00712E4A"/>
    <w:rsid w:val="0071349C"/>
    <w:rsid w:val="007147A7"/>
    <w:rsid w:val="0071555F"/>
    <w:rsid w:val="0071598A"/>
    <w:rsid w:val="00715A0D"/>
    <w:rsid w:val="00716701"/>
    <w:rsid w:val="00716877"/>
    <w:rsid w:val="0071687C"/>
    <w:rsid w:val="0071733D"/>
    <w:rsid w:val="0071794B"/>
    <w:rsid w:val="007204FA"/>
    <w:rsid w:val="0072064C"/>
    <w:rsid w:val="00722084"/>
    <w:rsid w:val="0072219F"/>
    <w:rsid w:val="0072227C"/>
    <w:rsid w:val="0072282B"/>
    <w:rsid w:val="007239A1"/>
    <w:rsid w:val="00725E99"/>
    <w:rsid w:val="00725EC3"/>
    <w:rsid w:val="007266DB"/>
    <w:rsid w:val="00727CEC"/>
    <w:rsid w:val="00730C37"/>
    <w:rsid w:val="00730E5A"/>
    <w:rsid w:val="00730F0F"/>
    <w:rsid w:val="00732179"/>
    <w:rsid w:val="007335B8"/>
    <w:rsid w:val="00733CA9"/>
    <w:rsid w:val="007340A4"/>
    <w:rsid w:val="00734705"/>
    <w:rsid w:val="007363B6"/>
    <w:rsid w:val="00736A21"/>
    <w:rsid w:val="00737401"/>
    <w:rsid w:val="00737D6D"/>
    <w:rsid w:val="00740515"/>
    <w:rsid w:val="00740ED7"/>
    <w:rsid w:val="00741ADA"/>
    <w:rsid w:val="00742978"/>
    <w:rsid w:val="0074376F"/>
    <w:rsid w:val="0074389A"/>
    <w:rsid w:val="00743AA4"/>
    <w:rsid w:val="00743DBE"/>
    <w:rsid w:val="00744374"/>
    <w:rsid w:val="00744BD4"/>
    <w:rsid w:val="00745236"/>
    <w:rsid w:val="00747478"/>
    <w:rsid w:val="007476DD"/>
    <w:rsid w:val="00750427"/>
    <w:rsid w:val="00750821"/>
    <w:rsid w:val="00751284"/>
    <w:rsid w:val="00751B44"/>
    <w:rsid w:val="00751E95"/>
    <w:rsid w:val="0075312F"/>
    <w:rsid w:val="00753B6F"/>
    <w:rsid w:val="00755131"/>
    <w:rsid w:val="00755C1F"/>
    <w:rsid w:val="00756973"/>
    <w:rsid w:val="00757354"/>
    <w:rsid w:val="00757759"/>
    <w:rsid w:val="007579AF"/>
    <w:rsid w:val="00757F20"/>
    <w:rsid w:val="00764960"/>
    <w:rsid w:val="00764ED3"/>
    <w:rsid w:val="00765B81"/>
    <w:rsid w:val="007669C0"/>
    <w:rsid w:val="007669DD"/>
    <w:rsid w:val="00766DD2"/>
    <w:rsid w:val="00767022"/>
    <w:rsid w:val="00767C09"/>
    <w:rsid w:val="00770D3C"/>
    <w:rsid w:val="00773894"/>
    <w:rsid w:val="00774A4F"/>
    <w:rsid w:val="00775D86"/>
    <w:rsid w:val="0077607B"/>
    <w:rsid w:val="00776B56"/>
    <w:rsid w:val="00776FB8"/>
    <w:rsid w:val="00777418"/>
    <w:rsid w:val="007775C6"/>
    <w:rsid w:val="00780106"/>
    <w:rsid w:val="007807C7"/>
    <w:rsid w:val="007815C2"/>
    <w:rsid w:val="007819FC"/>
    <w:rsid w:val="0078240B"/>
    <w:rsid w:val="00782546"/>
    <w:rsid w:val="00782789"/>
    <w:rsid w:val="00782D27"/>
    <w:rsid w:val="007832AA"/>
    <w:rsid w:val="00783849"/>
    <w:rsid w:val="00783B2F"/>
    <w:rsid w:val="00784DBE"/>
    <w:rsid w:val="007851B4"/>
    <w:rsid w:val="00785566"/>
    <w:rsid w:val="00786157"/>
    <w:rsid w:val="007873D7"/>
    <w:rsid w:val="0078767E"/>
    <w:rsid w:val="00790272"/>
    <w:rsid w:val="00791E08"/>
    <w:rsid w:val="00793032"/>
    <w:rsid w:val="007939B0"/>
    <w:rsid w:val="00793D05"/>
    <w:rsid w:val="00794547"/>
    <w:rsid w:val="00795022"/>
    <w:rsid w:val="00796F89"/>
    <w:rsid w:val="00797799"/>
    <w:rsid w:val="00797A1B"/>
    <w:rsid w:val="00797FD2"/>
    <w:rsid w:val="007A07BC"/>
    <w:rsid w:val="007A0F27"/>
    <w:rsid w:val="007A1B20"/>
    <w:rsid w:val="007A2901"/>
    <w:rsid w:val="007A2A70"/>
    <w:rsid w:val="007A2CDF"/>
    <w:rsid w:val="007A2D57"/>
    <w:rsid w:val="007A45D7"/>
    <w:rsid w:val="007A4D4C"/>
    <w:rsid w:val="007A5A2E"/>
    <w:rsid w:val="007A6513"/>
    <w:rsid w:val="007A6A0A"/>
    <w:rsid w:val="007A6F78"/>
    <w:rsid w:val="007A726D"/>
    <w:rsid w:val="007A7F84"/>
    <w:rsid w:val="007B0851"/>
    <w:rsid w:val="007B0C3C"/>
    <w:rsid w:val="007B1BDA"/>
    <w:rsid w:val="007B2278"/>
    <w:rsid w:val="007B2880"/>
    <w:rsid w:val="007B2BFD"/>
    <w:rsid w:val="007B46EB"/>
    <w:rsid w:val="007B49C5"/>
    <w:rsid w:val="007B5899"/>
    <w:rsid w:val="007B64E0"/>
    <w:rsid w:val="007B65D0"/>
    <w:rsid w:val="007B6A07"/>
    <w:rsid w:val="007B7835"/>
    <w:rsid w:val="007B7E2D"/>
    <w:rsid w:val="007C04FA"/>
    <w:rsid w:val="007C0F0A"/>
    <w:rsid w:val="007C15D7"/>
    <w:rsid w:val="007C2700"/>
    <w:rsid w:val="007C27F5"/>
    <w:rsid w:val="007C3000"/>
    <w:rsid w:val="007C33CB"/>
    <w:rsid w:val="007C36B7"/>
    <w:rsid w:val="007C3E49"/>
    <w:rsid w:val="007C423F"/>
    <w:rsid w:val="007C4E4C"/>
    <w:rsid w:val="007C539B"/>
    <w:rsid w:val="007C616A"/>
    <w:rsid w:val="007C6351"/>
    <w:rsid w:val="007C6ADC"/>
    <w:rsid w:val="007D03DD"/>
    <w:rsid w:val="007D0426"/>
    <w:rsid w:val="007D0942"/>
    <w:rsid w:val="007D0E0C"/>
    <w:rsid w:val="007D1AFA"/>
    <w:rsid w:val="007D1D64"/>
    <w:rsid w:val="007D2229"/>
    <w:rsid w:val="007D26E3"/>
    <w:rsid w:val="007D2749"/>
    <w:rsid w:val="007D327D"/>
    <w:rsid w:val="007D5708"/>
    <w:rsid w:val="007D6281"/>
    <w:rsid w:val="007D62BE"/>
    <w:rsid w:val="007D672D"/>
    <w:rsid w:val="007D7F85"/>
    <w:rsid w:val="007E024C"/>
    <w:rsid w:val="007E154F"/>
    <w:rsid w:val="007E1879"/>
    <w:rsid w:val="007E206F"/>
    <w:rsid w:val="007E218C"/>
    <w:rsid w:val="007E33C8"/>
    <w:rsid w:val="007E35F6"/>
    <w:rsid w:val="007E37CA"/>
    <w:rsid w:val="007E3AAC"/>
    <w:rsid w:val="007E3D00"/>
    <w:rsid w:val="007E4527"/>
    <w:rsid w:val="007E5005"/>
    <w:rsid w:val="007E7BBF"/>
    <w:rsid w:val="007E7C05"/>
    <w:rsid w:val="007F0475"/>
    <w:rsid w:val="007F1D84"/>
    <w:rsid w:val="007F1FBB"/>
    <w:rsid w:val="007F3D45"/>
    <w:rsid w:val="007F62AD"/>
    <w:rsid w:val="007F66FE"/>
    <w:rsid w:val="007F7DD7"/>
    <w:rsid w:val="00800DB4"/>
    <w:rsid w:val="008018BC"/>
    <w:rsid w:val="008026FA"/>
    <w:rsid w:val="00802DC0"/>
    <w:rsid w:val="008038D8"/>
    <w:rsid w:val="00804CBF"/>
    <w:rsid w:val="008076BF"/>
    <w:rsid w:val="00810113"/>
    <w:rsid w:val="0081145D"/>
    <w:rsid w:val="00812F61"/>
    <w:rsid w:val="008146F8"/>
    <w:rsid w:val="008170C9"/>
    <w:rsid w:val="008174F2"/>
    <w:rsid w:val="00820C71"/>
    <w:rsid w:val="008238E2"/>
    <w:rsid w:val="00823ED7"/>
    <w:rsid w:val="00825E57"/>
    <w:rsid w:val="00827BD2"/>
    <w:rsid w:val="00827C20"/>
    <w:rsid w:val="00827C36"/>
    <w:rsid w:val="00830304"/>
    <w:rsid w:val="00831055"/>
    <w:rsid w:val="008323DB"/>
    <w:rsid w:val="00833048"/>
    <w:rsid w:val="008332D8"/>
    <w:rsid w:val="00833431"/>
    <w:rsid w:val="008340B8"/>
    <w:rsid w:val="00834F9D"/>
    <w:rsid w:val="0083749F"/>
    <w:rsid w:val="008378D3"/>
    <w:rsid w:val="00840145"/>
    <w:rsid w:val="0084085F"/>
    <w:rsid w:val="0084268B"/>
    <w:rsid w:val="008436B7"/>
    <w:rsid w:val="00844C66"/>
    <w:rsid w:val="00845AB7"/>
    <w:rsid w:val="00850204"/>
    <w:rsid w:val="00850ACB"/>
    <w:rsid w:val="0085232C"/>
    <w:rsid w:val="0085312D"/>
    <w:rsid w:val="00853E91"/>
    <w:rsid w:val="0085436A"/>
    <w:rsid w:val="00854F7B"/>
    <w:rsid w:val="0086107F"/>
    <w:rsid w:val="00862208"/>
    <w:rsid w:val="00862FC9"/>
    <w:rsid w:val="00863686"/>
    <w:rsid w:val="00864C49"/>
    <w:rsid w:val="00864F7A"/>
    <w:rsid w:val="00865EFC"/>
    <w:rsid w:val="00871344"/>
    <w:rsid w:val="00871622"/>
    <w:rsid w:val="00871BBD"/>
    <w:rsid w:val="008723CB"/>
    <w:rsid w:val="0087271F"/>
    <w:rsid w:val="00873658"/>
    <w:rsid w:val="00873AEB"/>
    <w:rsid w:val="008748B6"/>
    <w:rsid w:val="00874D9A"/>
    <w:rsid w:val="00875503"/>
    <w:rsid w:val="008766E4"/>
    <w:rsid w:val="00877222"/>
    <w:rsid w:val="008772FA"/>
    <w:rsid w:val="00877A64"/>
    <w:rsid w:val="00877FAB"/>
    <w:rsid w:val="008802A5"/>
    <w:rsid w:val="00880FF9"/>
    <w:rsid w:val="008819F8"/>
    <w:rsid w:val="00882BA0"/>
    <w:rsid w:val="008830EE"/>
    <w:rsid w:val="00884C2D"/>
    <w:rsid w:val="00884C89"/>
    <w:rsid w:val="00884F2D"/>
    <w:rsid w:val="00885426"/>
    <w:rsid w:val="00885FA2"/>
    <w:rsid w:val="00886028"/>
    <w:rsid w:val="008862E3"/>
    <w:rsid w:val="008862EF"/>
    <w:rsid w:val="00887FF9"/>
    <w:rsid w:val="00891851"/>
    <w:rsid w:val="00891F9D"/>
    <w:rsid w:val="00892EF7"/>
    <w:rsid w:val="0089330D"/>
    <w:rsid w:val="00894E7D"/>
    <w:rsid w:val="008954A2"/>
    <w:rsid w:val="00896241"/>
    <w:rsid w:val="00896243"/>
    <w:rsid w:val="008965FE"/>
    <w:rsid w:val="0089686D"/>
    <w:rsid w:val="00897C7A"/>
    <w:rsid w:val="008A00E3"/>
    <w:rsid w:val="008A0164"/>
    <w:rsid w:val="008A0432"/>
    <w:rsid w:val="008A06B3"/>
    <w:rsid w:val="008A07C5"/>
    <w:rsid w:val="008A08E0"/>
    <w:rsid w:val="008A0B13"/>
    <w:rsid w:val="008A2313"/>
    <w:rsid w:val="008A2EB7"/>
    <w:rsid w:val="008A3817"/>
    <w:rsid w:val="008A5707"/>
    <w:rsid w:val="008A573C"/>
    <w:rsid w:val="008A5A52"/>
    <w:rsid w:val="008A5B04"/>
    <w:rsid w:val="008A6D8B"/>
    <w:rsid w:val="008A7C58"/>
    <w:rsid w:val="008B0944"/>
    <w:rsid w:val="008B1ED2"/>
    <w:rsid w:val="008B4D70"/>
    <w:rsid w:val="008B6AE4"/>
    <w:rsid w:val="008B704B"/>
    <w:rsid w:val="008C08B0"/>
    <w:rsid w:val="008C21DB"/>
    <w:rsid w:val="008C4431"/>
    <w:rsid w:val="008C4CD6"/>
    <w:rsid w:val="008C50AF"/>
    <w:rsid w:val="008C5413"/>
    <w:rsid w:val="008C5E9B"/>
    <w:rsid w:val="008C5EC9"/>
    <w:rsid w:val="008C6D3D"/>
    <w:rsid w:val="008C7034"/>
    <w:rsid w:val="008C75F2"/>
    <w:rsid w:val="008C76FA"/>
    <w:rsid w:val="008C7F0A"/>
    <w:rsid w:val="008D01DE"/>
    <w:rsid w:val="008D0F84"/>
    <w:rsid w:val="008D18C4"/>
    <w:rsid w:val="008D1DF6"/>
    <w:rsid w:val="008D22F0"/>
    <w:rsid w:val="008D28BC"/>
    <w:rsid w:val="008D2C6E"/>
    <w:rsid w:val="008D30A0"/>
    <w:rsid w:val="008D36B0"/>
    <w:rsid w:val="008D3760"/>
    <w:rsid w:val="008D39C1"/>
    <w:rsid w:val="008D483F"/>
    <w:rsid w:val="008D6061"/>
    <w:rsid w:val="008D6AE0"/>
    <w:rsid w:val="008D6DA9"/>
    <w:rsid w:val="008D7876"/>
    <w:rsid w:val="008D7A03"/>
    <w:rsid w:val="008E02D0"/>
    <w:rsid w:val="008E1218"/>
    <w:rsid w:val="008E2315"/>
    <w:rsid w:val="008E27EB"/>
    <w:rsid w:val="008E27FD"/>
    <w:rsid w:val="008E2AA8"/>
    <w:rsid w:val="008E3283"/>
    <w:rsid w:val="008E536D"/>
    <w:rsid w:val="008E5F06"/>
    <w:rsid w:val="008E67B2"/>
    <w:rsid w:val="008E67BE"/>
    <w:rsid w:val="008E7486"/>
    <w:rsid w:val="008E77F9"/>
    <w:rsid w:val="008E7A10"/>
    <w:rsid w:val="008F027D"/>
    <w:rsid w:val="008F03C4"/>
    <w:rsid w:val="008F0708"/>
    <w:rsid w:val="008F08B4"/>
    <w:rsid w:val="008F1B38"/>
    <w:rsid w:val="008F2BBF"/>
    <w:rsid w:val="008F2C90"/>
    <w:rsid w:val="008F3932"/>
    <w:rsid w:val="008F4030"/>
    <w:rsid w:val="008F5CCE"/>
    <w:rsid w:val="008F7108"/>
    <w:rsid w:val="008F719D"/>
    <w:rsid w:val="008F7F16"/>
    <w:rsid w:val="00900097"/>
    <w:rsid w:val="00900784"/>
    <w:rsid w:val="00900CA7"/>
    <w:rsid w:val="00901462"/>
    <w:rsid w:val="009019E1"/>
    <w:rsid w:val="00901AEA"/>
    <w:rsid w:val="00902AA5"/>
    <w:rsid w:val="00902C90"/>
    <w:rsid w:val="009036BC"/>
    <w:rsid w:val="00903EF0"/>
    <w:rsid w:val="00903FC5"/>
    <w:rsid w:val="00904339"/>
    <w:rsid w:val="0090471F"/>
    <w:rsid w:val="00904A26"/>
    <w:rsid w:val="00905240"/>
    <w:rsid w:val="00905E67"/>
    <w:rsid w:val="00906A06"/>
    <w:rsid w:val="009075AD"/>
    <w:rsid w:val="0090783E"/>
    <w:rsid w:val="00907C44"/>
    <w:rsid w:val="009104B5"/>
    <w:rsid w:val="0091112C"/>
    <w:rsid w:val="0091304B"/>
    <w:rsid w:val="00916AE9"/>
    <w:rsid w:val="00916BBC"/>
    <w:rsid w:val="00916E95"/>
    <w:rsid w:val="009177C3"/>
    <w:rsid w:val="0091792D"/>
    <w:rsid w:val="00917DDB"/>
    <w:rsid w:val="00921A92"/>
    <w:rsid w:val="00922695"/>
    <w:rsid w:val="00923AAC"/>
    <w:rsid w:val="0092400C"/>
    <w:rsid w:val="0092410C"/>
    <w:rsid w:val="00924EE6"/>
    <w:rsid w:val="00925C2C"/>
    <w:rsid w:val="009269EE"/>
    <w:rsid w:val="0092731C"/>
    <w:rsid w:val="0092796F"/>
    <w:rsid w:val="00927C36"/>
    <w:rsid w:val="00931516"/>
    <w:rsid w:val="00934795"/>
    <w:rsid w:val="00934DA3"/>
    <w:rsid w:val="0093661F"/>
    <w:rsid w:val="0093678B"/>
    <w:rsid w:val="00937337"/>
    <w:rsid w:val="00937AC6"/>
    <w:rsid w:val="009407CC"/>
    <w:rsid w:val="00940859"/>
    <w:rsid w:val="00940A47"/>
    <w:rsid w:val="0094136F"/>
    <w:rsid w:val="0094190F"/>
    <w:rsid w:val="009455C8"/>
    <w:rsid w:val="00945EDB"/>
    <w:rsid w:val="009472F4"/>
    <w:rsid w:val="00947EAC"/>
    <w:rsid w:val="00950209"/>
    <w:rsid w:val="0095091D"/>
    <w:rsid w:val="0095146E"/>
    <w:rsid w:val="00951D65"/>
    <w:rsid w:val="009520E0"/>
    <w:rsid w:val="00953071"/>
    <w:rsid w:val="00954057"/>
    <w:rsid w:val="009550B2"/>
    <w:rsid w:val="00956C56"/>
    <w:rsid w:val="00957C7A"/>
    <w:rsid w:val="00957F7B"/>
    <w:rsid w:val="00960D3B"/>
    <w:rsid w:val="009614C4"/>
    <w:rsid w:val="00961ED6"/>
    <w:rsid w:val="0096201D"/>
    <w:rsid w:val="00962B83"/>
    <w:rsid w:val="00963BB5"/>
    <w:rsid w:val="009641E7"/>
    <w:rsid w:val="00964322"/>
    <w:rsid w:val="00964B2F"/>
    <w:rsid w:val="00964B7E"/>
    <w:rsid w:val="00964E65"/>
    <w:rsid w:val="00964EF9"/>
    <w:rsid w:val="00965AA6"/>
    <w:rsid w:val="00967452"/>
    <w:rsid w:val="0097119C"/>
    <w:rsid w:val="009717E3"/>
    <w:rsid w:val="00971DE1"/>
    <w:rsid w:val="00972334"/>
    <w:rsid w:val="00973B49"/>
    <w:rsid w:val="00974886"/>
    <w:rsid w:val="00975D11"/>
    <w:rsid w:val="00977428"/>
    <w:rsid w:val="00977948"/>
    <w:rsid w:val="00980805"/>
    <w:rsid w:val="00981EFF"/>
    <w:rsid w:val="00982277"/>
    <w:rsid w:val="00982FBF"/>
    <w:rsid w:val="009844E8"/>
    <w:rsid w:val="009853A9"/>
    <w:rsid w:val="00986402"/>
    <w:rsid w:val="0098764A"/>
    <w:rsid w:val="009911B3"/>
    <w:rsid w:val="009912A7"/>
    <w:rsid w:val="00992EF0"/>
    <w:rsid w:val="0099488A"/>
    <w:rsid w:val="00994E93"/>
    <w:rsid w:val="0099568A"/>
    <w:rsid w:val="00996235"/>
    <w:rsid w:val="00996B0D"/>
    <w:rsid w:val="00996B8B"/>
    <w:rsid w:val="00996F5B"/>
    <w:rsid w:val="00997A7F"/>
    <w:rsid w:val="00997BD6"/>
    <w:rsid w:val="00997C45"/>
    <w:rsid w:val="009A0A74"/>
    <w:rsid w:val="009A15D1"/>
    <w:rsid w:val="009A2D41"/>
    <w:rsid w:val="009A3532"/>
    <w:rsid w:val="009A4240"/>
    <w:rsid w:val="009A4C17"/>
    <w:rsid w:val="009A5053"/>
    <w:rsid w:val="009A5695"/>
    <w:rsid w:val="009A5856"/>
    <w:rsid w:val="009A6140"/>
    <w:rsid w:val="009A6BBA"/>
    <w:rsid w:val="009A6BCB"/>
    <w:rsid w:val="009A6ECC"/>
    <w:rsid w:val="009A7A75"/>
    <w:rsid w:val="009B01C9"/>
    <w:rsid w:val="009B0353"/>
    <w:rsid w:val="009B1742"/>
    <w:rsid w:val="009B1F0E"/>
    <w:rsid w:val="009B2D48"/>
    <w:rsid w:val="009B4748"/>
    <w:rsid w:val="009B5D7B"/>
    <w:rsid w:val="009B677A"/>
    <w:rsid w:val="009B7B67"/>
    <w:rsid w:val="009B7DC0"/>
    <w:rsid w:val="009B7EFB"/>
    <w:rsid w:val="009C11C3"/>
    <w:rsid w:val="009C1595"/>
    <w:rsid w:val="009C1654"/>
    <w:rsid w:val="009C1D44"/>
    <w:rsid w:val="009C2011"/>
    <w:rsid w:val="009C24FB"/>
    <w:rsid w:val="009C2A3B"/>
    <w:rsid w:val="009C30D9"/>
    <w:rsid w:val="009C33FB"/>
    <w:rsid w:val="009C39AF"/>
    <w:rsid w:val="009C429B"/>
    <w:rsid w:val="009C5A14"/>
    <w:rsid w:val="009C5E25"/>
    <w:rsid w:val="009C6758"/>
    <w:rsid w:val="009C6F6B"/>
    <w:rsid w:val="009C794C"/>
    <w:rsid w:val="009D0298"/>
    <w:rsid w:val="009D0521"/>
    <w:rsid w:val="009D18C3"/>
    <w:rsid w:val="009D20A3"/>
    <w:rsid w:val="009D3433"/>
    <w:rsid w:val="009D3C0D"/>
    <w:rsid w:val="009D4A50"/>
    <w:rsid w:val="009D5234"/>
    <w:rsid w:val="009D667D"/>
    <w:rsid w:val="009D69DE"/>
    <w:rsid w:val="009D7074"/>
    <w:rsid w:val="009D7661"/>
    <w:rsid w:val="009D78B3"/>
    <w:rsid w:val="009E06F0"/>
    <w:rsid w:val="009E0D5D"/>
    <w:rsid w:val="009E10A7"/>
    <w:rsid w:val="009E12CB"/>
    <w:rsid w:val="009E1548"/>
    <w:rsid w:val="009E1E7E"/>
    <w:rsid w:val="009E2528"/>
    <w:rsid w:val="009E2600"/>
    <w:rsid w:val="009E2CAB"/>
    <w:rsid w:val="009E3C1D"/>
    <w:rsid w:val="009E48A1"/>
    <w:rsid w:val="009E595C"/>
    <w:rsid w:val="009E6462"/>
    <w:rsid w:val="009F036F"/>
    <w:rsid w:val="009F0EBF"/>
    <w:rsid w:val="009F1290"/>
    <w:rsid w:val="009F1470"/>
    <w:rsid w:val="009F1C89"/>
    <w:rsid w:val="009F2B2C"/>
    <w:rsid w:val="009F3586"/>
    <w:rsid w:val="009F3F9F"/>
    <w:rsid w:val="009F48C6"/>
    <w:rsid w:val="009F4A7F"/>
    <w:rsid w:val="009F692E"/>
    <w:rsid w:val="009F72F8"/>
    <w:rsid w:val="00A00166"/>
    <w:rsid w:val="00A00886"/>
    <w:rsid w:val="00A00B23"/>
    <w:rsid w:val="00A0173A"/>
    <w:rsid w:val="00A01F02"/>
    <w:rsid w:val="00A02245"/>
    <w:rsid w:val="00A03222"/>
    <w:rsid w:val="00A0337F"/>
    <w:rsid w:val="00A0538D"/>
    <w:rsid w:val="00A05CF6"/>
    <w:rsid w:val="00A06968"/>
    <w:rsid w:val="00A10733"/>
    <w:rsid w:val="00A12ED4"/>
    <w:rsid w:val="00A13159"/>
    <w:rsid w:val="00A13163"/>
    <w:rsid w:val="00A13B32"/>
    <w:rsid w:val="00A14519"/>
    <w:rsid w:val="00A14CFF"/>
    <w:rsid w:val="00A162BF"/>
    <w:rsid w:val="00A16652"/>
    <w:rsid w:val="00A16733"/>
    <w:rsid w:val="00A1774B"/>
    <w:rsid w:val="00A17843"/>
    <w:rsid w:val="00A218CF"/>
    <w:rsid w:val="00A21C6C"/>
    <w:rsid w:val="00A2248B"/>
    <w:rsid w:val="00A2358A"/>
    <w:rsid w:val="00A25902"/>
    <w:rsid w:val="00A26E6D"/>
    <w:rsid w:val="00A27BE2"/>
    <w:rsid w:val="00A30C35"/>
    <w:rsid w:val="00A30D12"/>
    <w:rsid w:val="00A3201B"/>
    <w:rsid w:val="00A321B9"/>
    <w:rsid w:val="00A325BC"/>
    <w:rsid w:val="00A333EB"/>
    <w:rsid w:val="00A336DB"/>
    <w:rsid w:val="00A34423"/>
    <w:rsid w:val="00A34942"/>
    <w:rsid w:val="00A353D0"/>
    <w:rsid w:val="00A35F1B"/>
    <w:rsid w:val="00A362EF"/>
    <w:rsid w:val="00A363AB"/>
    <w:rsid w:val="00A3683A"/>
    <w:rsid w:val="00A36D3A"/>
    <w:rsid w:val="00A37729"/>
    <w:rsid w:val="00A400AC"/>
    <w:rsid w:val="00A407FE"/>
    <w:rsid w:val="00A40B7B"/>
    <w:rsid w:val="00A40FCA"/>
    <w:rsid w:val="00A417E7"/>
    <w:rsid w:val="00A41E7A"/>
    <w:rsid w:val="00A434D5"/>
    <w:rsid w:val="00A43ECF"/>
    <w:rsid w:val="00A44DDE"/>
    <w:rsid w:val="00A4570E"/>
    <w:rsid w:val="00A45CBD"/>
    <w:rsid w:val="00A45F49"/>
    <w:rsid w:val="00A467EB"/>
    <w:rsid w:val="00A47749"/>
    <w:rsid w:val="00A502B6"/>
    <w:rsid w:val="00A5287F"/>
    <w:rsid w:val="00A53602"/>
    <w:rsid w:val="00A54706"/>
    <w:rsid w:val="00A54A58"/>
    <w:rsid w:val="00A54B1A"/>
    <w:rsid w:val="00A55CD0"/>
    <w:rsid w:val="00A55E3C"/>
    <w:rsid w:val="00A56A34"/>
    <w:rsid w:val="00A570DD"/>
    <w:rsid w:val="00A57460"/>
    <w:rsid w:val="00A60602"/>
    <w:rsid w:val="00A6134D"/>
    <w:rsid w:val="00A61C72"/>
    <w:rsid w:val="00A637A9"/>
    <w:rsid w:val="00A63DC9"/>
    <w:rsid w:val="00A644A8"/>
    <w:rsid w:val="00A65B13"/>
    <w:rsid w:val="00A67798"/>
    <w:rsid w:val="00A67B60"/>
    <w:rsid w:val="00A711FA"/>
    <w:rsid w:val="00A72545"/>
    <w:rsid w:val="00A74076"/>
    <w:rsid w:val="00A753A7"/>
    <w:rsid w:val="00A759EA"/>
    <w:rsid w:val="00A767AC"/>
    <w:rsid w:val="00A77EF6"/>
    <w:rsid w:val="00A8145D"/>
    <w:rsid w:val="00A81B42"/>
    <w:rsid w:val="00A82A2B"/>
    <w:rsid w:val="00A82EA0"/>
    <w:rsid w:val="00A84AD2"/>
    <w:rsid w:val="00A85A75"/>
    <w:rsid w:val="00A877BF"/>
    <w:rsid w:val="00A90132"/>
    <w:rsid w:val="00A90C53"/>
    <w:rsid w:val="00A92746"/>
    <w:rsid w:val="00A92AEB"/>
    <w:rsid w:val="00A92F37"/>
    <w:rsid w:val="00A9380A"/>
    <w:rsid w:val="00A93F3A"/>
    <w:rsid w:val="00A9462B"/>
    <w:rsid w:val="00A947DD"/>
    <w:rsid w:val="00A94BA0"/>
    <w:rsid w:val="00A956D2"/>
    <w:rsid w:val="00A95AED"/>
    <w:rsid w:val="00A965A3"/>
    <w:rsid w:val="00A96FD9"/>
    <w:rsid w:val="00AA09EE"/>
    <w:rsid w:val="00AA0D64"/>
    <w:rsid w:val="00AA187F"/>
    <w:rsid w:val="00AA3030"/>
    <w:rsid w:val="00AA482F"/>
    <w:rsid w:val="00AA49BA"/>
    <w:rsid w:val="00AA5B6B"/>
    <w:rsid w:val="00AA5C2B"/>
    <w:rsid w:val="00AA66DC"/>
    <w:rsid w:val="00AA6B51"/>
    <w:rsid w:val="00AA7304"/>
    <w:rsid w:val="00AB098A"/>
    <w:rsid w:val="00AB0FE5"/>
    <w:rsid w:val="00AB199B"/>
    <w:rsid w:val="00AB2688"/>
    <w:rsid w:val="00AB3437"/>
    <w:rsid w:val="00AB4513"/>
    <w:rsid w:val="00AB4680"/>
    <w:rsid w:val="00AB4737"/>
    <w:rsid w:val="00AB5F2B"/>
    <w:rsid w:val="00AB68B9"/>
    <w:rsid w:val="00AB74AD"/>
    <w:rsid w:val="00AB7F0D"/>
    <w:rsid w:val="00AC0C8F"/>
    <w:rsid w:val="00AC34D5"/>
    <w:rsid w:val="00AC467F"/>
    <w:rsid w:val="00AC46FC"/>
    <w:rsid w:val="00AC48C2"/>
    <w:rsid w:val="00AC4ED4"/>
    <w:rsid w:val="00AC4FF2"/>
    <w:rsid w:val="00AC5169"/>
    <w:rsid w:val="00AC5658"/>
    <w:rsid w:val="00AC6199"/>
    <w:rsid w:val="00AC63B6"/>
    <w:rsid w:val="00AC6AEB"/>
    <w:rsid w:val="00AD0860"/>
    <w:rsid w:val="00AD1A43"/>
    <w:rsid w:val="00AD1DD2"/>
    <w:rsid w:val="00AD236E"/>
    <w:rsid w:val="00AD2900"/>
    <w:rsid w:val="00AD3225"/>
    <w:rsid w:val="00AD3CDD"/>
    <w:rsid w:val="00AD4286"/>
    <w:rsid w:val="00AD4877"/>
    <w:rsid w:val="00AD5AC5"/>
    <w:rsid w:val="00AD633E"/>
    <w:rsid w:val="00AD63E4"/>
    <w:rsid w:val="00AD664F"/>
    <w:rsid w:val="00AD7E9F"/>
    <w:rsid w:val="00AE0B77"/>
    <w:rsid w:val="00AE0CD2"/>
    <w:rsid w:val="00AE1272"/>
    <w:rsid w:val="00AE1581"/>
    <w:rsid w:val="00AE1CD1"/>
    <w:rsid w:val="00AE3F7F"/>
    <w:rsid w:val="00AE468C"/>
    <w:rsid w:val="00AE567B"/>
    <w:rsid w:val="00AE6A31"/>
    <w:rsid w:val="00AE6CE7"/>
    <w:rsid w:val="00AF04CE"/>
    <w:rsid w:val="00AF05E4"/>
    <w:rsid w:val="00AF06F2"/>
    <w:rsid w:val="00AF10AC"/>
    <w:rsid w:val="00AF1EF0"/>
    <w:rsid w:val="00AF2294"/>
    <w:rsid w:val="00AF3306"/>
    <w:rsid w:val="00AF3353"/>
    <w:rsid w:val="00AF33B5"/>
    <w:rsid w:val="00AF43C8"/>
    <w:rsid w:val="00AF4938"/>
    <w:rsid w:val="00AF4AD5"/>
    <w:rsid w:val="00AF5DD4"/>
    <w:rsid w:val="00AF5FA8"/>
    <w:rsid w:val="00AF6709"/>
    <w:rsid w:val="00AF6BF5"/>
    <w:rsid w:val="00AF7CF1"/>
    <w:rsid w:val="00B00647"/>
    <w:rsid w:val="00B009EA"/>
    <w:rsid w:val="00B00FDB"/>
    <w:rsid w:val="00B01757"/>
    <w:rsid w:val="00B02085"/>
    <w:rsid w:val="00B02FC9"/>
    <w:rsid w:val="00B03F76"/>
    <w:rsid w:val="00B03FC9"/>
    <w:rsid w:val="00B04D50"/>
    <w:rsid w:val="00B0605D"/>
    <w:rsid w:val="00B066AF"/>
    <w:rsid w:val="00B06F5F"/>
    <w:rsid w:val="00B0772E"/>
    <w:rsid w:val="00B07D8D"/>
    <w:rsid w:val="00B10302"/>
    <w:rsid w:val="00B1054F"/>
    <w:rsid w:val="00B10732"/>
    <w:rsid w:val="00B12A3B"/>
    <w:rsid w:val="00B15411"/>
    <w:rsid w:val="00B15D37"/>
    <w:rsid w:val="00B179D8"/>
    <w:rsid w:val="00B17BA0"/>
    <w:rsid w:val="00B20656"/>
    <w:rsid w:val="00B20FBF"/>
    <w:rsid w:val="00B239EE"/>
    <w:rsid w:val="00B23E26"/>
    <w:rsid w:val="00B24272"/>
    <w:rsid w:val="00B24B24"/>
    <w:rsid w:val="00B2548B"/>
    <w:rsid w:val="00B25B32"/>
    <w:rsid w:val="00B26B0A"/>
    <w:rsid w:val="00B26D63"/>
    <w:rsid w:val="00B2730B"/>
    <w:rsid w:val="00B30676"/>
    <w:rsid w:val="00B31244"/>
    <w:rsid w:val="00B31597"/>
    <w:rsid w:val="00B31D5B"/>
    <w:rsid w:val="00B331B3"/>
    <w:rsid w:val="00B332AE"/>
    <w:rsid w:val="00B333BB"/>
    <w:rsid w:val="00B335A4"/>
    <w:rsid w:val="00B33678"/>
    <w:rsid w:val="00B3491A"/>
    <w:rsid w:val="00B35E3D"/>
    <w:rsid w:val="00B36841"/>
    <w:rsid w:val="00B36CFC"/>
    <w:rsid w:val="00B36D72"/>
    <w:rsid w:val="00B37210"/>
    <w:rsid w:val="00B407E7"/>
    <w:rsid w:val="00B40C09"/>
    <w:rsid w:val="00B40C9D"/>
    <w:rsid w:val="00B40EA1"/>
    <w:rsid w:val="00B41464"/>
    <w:rsid w:val="00B41E7A"/>
    <w:rsid w:val="00B4373A"/>
    <w:rsid w:val="00B439AB"/>
    <w:rsid w:val="00B43E3B"/>
    <w:rsid w:val="00B44584"/>
    <w:rsid w:val="00B4499E"/>
    <w:rsid w:val="00B45B71"/>
    <w:rsid w:val="00B46512"/>
    <w:rsid w:val="00B479BB"/>
    <w:rsid w:val="00B47EF4"/>
    <w:rsid w:val="00B50272"/>
    <w:rsid w:val="00B50832"/>
    <w:rsid w:val="00B508A7"/>
    <w:rsid w:val="00B532EC"/>
    <w:rsid w:val="00B53C87"/>
    <w:rsid w:val="00B53D5F"/>
    <w:rsid w:val="00B547DD"/>
    <w:rsid w:val="00B55651"/>
    <w:rsid w:val="00B5586A"/>
    <w:rsid w:val="00B55C62"/>
    <w:rsid w:val="00B565A9"/>
    <w:rsid w:val="00B56A19"/>
    <w:rsid w:val="00B57E30"/>
    <w:rsid w:val="00B60BF2"/>
    <w:rsid w:val="00B62F97"/>
    <w:rsid w:val="00B636F1"/>
    <w:rsid w:val="00B6404D"/>
    <w:rsid w:val="00B64EE6"/>
    <w:rsid w:val="00B6501E"/>
    <w:rsid w:val="00B66451"/>
    <w:rsid w:val="00B66684"/>
    <w:rsid w:val="00B66CB7"/>
    <w:rsid w:val="00B67387"/>
    <w:rsid w:val="00B673BA"/>
    <w:rsid w:val="00B70440"/>
    <w:rsid w:val="00B70CCF"/>
    <w:rsid w:val="00B70D70"/>
    <w:rsid w:val="00B71F9E"/>
    <w:rsid w:val="00B71FAD"/>
    <w:rsid w:val="00B71FE8"/>
    <w:rsid w:val="00B726DB"/>
    <w:rsid w:val="00B72A0B"/>
    <w:rsid w:val="00B72BE9"/>
    <w:rsid w:val="00B734AD"/>
    <w:rsid w:val="00B735A7"/>
    <w:rsid w:val="00B74607"/>
    <w:rsid w:val="00B746AB"/>
    <w:rsid w:val="00B75AD1"/>
    <w:rsid w:val="00B75E64"/>
    <w:rsid w:val="00B75FE8"/>
    <w:rsid w:val="00B76002"/>
    <w:rsid w:val="00B76D03"/>
    <w:rsid w:val="00B80E79"/>
    <w:rsid w:val="00B8138C"/>
    <w:rsid w:val="00B82B80"/>
    <w:rsid w:val="00B8385E"/>
    <w:rsid w:val="00B83CD7"/>
    <w:rsid w:val="00B8437B"/>
    <w:rsid w:val="00B8476C"/>
    <w:rsid w:val="00B85D99"/>
    <w:rsid w:val="00B86C34"/>
    <w:rsid w:val="00B87B6C"/>
    <w:rsid w:val="00B92CB3"/>
    <w:rsid w:val="00B93326"/>
    <w:rsid w:val="00B93B64"/>
    <w:rsid w:val="00B94383"/>
    <w:rsid w:val="00B94409"/>
    <w:rsid w:val="00B95CB6"/>
    <w:rsid w:val="00B9784D"/>
    <w:rsid w:val="00B97EBD"/>
    <w:rsid w:val="00BA0D9F"/>
    <w:rsid w:val="00BA13F8"/>
    <w:rsid w:val="00BA2583"/>
    <w:rsid w:val="00BA2F43"/>
    <w:rsid w:val="00BA3D74"/>
    <w:rsid w:val="00BA3FFD"/>
    <w:rsid w:val="00BA591F"/>
    <w:rsid w:val="00BA7317"/>
    <w:rsid w:val="00BA7A6C"/>
    <w:rsid w:val="00BB0672"/>
    <w:rsid w:val="00BB0DDC"/>
    <w:rsid w:val="00BB191C"/>
    <w:rsid w:val="00BB1F96"/>
    <w:rsid w:val="00BB28DC"/>
    <w:rsid w:val="00BB2DF6"/>
    <w:rsid w:val="00BB336B"/>
    <w:rsid w:val="00BB35F8"/>
    <w:rsid w:val="00BB5340"/>
    <w:rsid w:val="00BB566B"/>
    <w:rsid w:val="00BB5A81"/>
    <w:rsid w:val="00BB6258"/>
    <w:rsid w:val="00BB6774"/>
    <w:rsid w:val="00BB71A6"/>
    <w:rsid w:val="00BB7368"/>
    <w:rsid w:val="00BC0E97"/>
    <w:rsid w:val="00BC0EDC"/>
    <w:rsid w:val="00BC0F51"/>
    <w:rsid w:val="00BC1F7B"/>
    <w:rsid w:val="00BC2289"/>
    <w:rsid w:val="00BC2A27"/>
    <w:rsid w:val="00BC2DCE"/>
    <w:rsid w:val="00BC3AB5"/>
    <w:rsid w:val="00BC3E7C"/>
    <w:rsid w:val="00BC4056"/>
    <w:rsid w:val="00BC446A"/>
    <w:rsid w:val="00BC713E"/>
    <w:rsid w:val="00BC75CA"/>
    <w:rsid w:val="00BD08BB"/>
    <w:rsid w:val="00BD1378"/>
    <w:rsid w:val="00BD16CC"/>
    <w:rsid w:val="00BD2CEA"/>
    <w:rsid w:val="00BD465E"/>
    <w:rsid w:val="00BD47E4"/>
    <w:rsid w:val="00BD59F1"/>
    <w:rsid w:val="00BD5F91"/>
    <w:rsid w:val="00BE0C4D"/>
    <w:rsid w:val="00BE0D63"/>
    <w:rsid w:val="00BE325E"/>
    <w:rsid w:val="00BE3868"/>
    <w:rsid w:val="00BE3C63"/>
    <w:rsid w:val="00BE3DC2"/>
    <w:rsid w:val="00BE5212"/>
    <w:rsid w:val="00BE54C2"/>
    <w:rsid w:val="00BE562E"/>
    <w:rsid w:val="00BE5853"/>
    <w:rsid w:val="00BE5BBD"/>
    <w:rsid w:val="00BE5F3E"/>
    <w:rsid w:val="00BF065E"/>
    <w:rsid w:val="00BF0C99"/>
    <w:rsid w:val="00BF125B"/>
    <w:rsid w:val="00BF1A61"/>
    <w:rsid w:val="00BF27FB"/>
    <w:rsid w:val="00BF2B9B"/>
    <w:rsid w:val="00BF2DD7"/>
    <w:rsid w:val="00BF339D"/>
    <w:rsid w:val="00BF3879"/>
    <w:rsid w:val="00BF3CE3"/>
    <w:rsid w:val="00BF48F7"/>
    <w:rsid w:val="00BF4E1B"/>
    <w:rsid w:val="00BF50BF"/>
    <w:rsid w:val="00BF5606"/>
    <w:rsid w:val="00BF5BF9"/>
    <w:rsid w:val="00C00E0C"/>
    <w:rsid w:val="00C0106B"/>
    <w:rsid w:val="00C015C9"/>
    <w:rsid w:val="00C02341"/>
    <w:rsid w:val="00C02390"/>
    <w:rsid w:val="00C023A4"/>
    <w:rsid w:val="00C02A75"/>
    <w:rsid w:val="00C030B0"/>
    <w:rsid w:val="00C048A7"/>
    <w:rsid w:val="00C04A91"/>
    <w:rsid w:val="00C0501B"/>
    <w:rsid w:val="00C05962"/>
    <w:rsid w:val="00C06816"/>
    <w:rsid w:val="00C06C0F"/>
    <w:rsid w:val="00C071A7"/>
    <w:rsid w:val="00C075DD"/>
    <w:rsid w:val="00C07B84"/>
    <w:rsid w:val="00C1028C"/>
    <w:rsid w:val="00C1269F"/>
    <w:rsid w:val="00C12E7E"/>
    <w:rsid w:val="00C13C25"/>
    <w:rsid w:val="00C14FF2"/>
    <w:rsid w:val="00C15078"/>
    <w:rsid w:val="00C15298"/>
    <w:rsid w:val="00C15D3B"/>
    <w:rsid w:val="00C15ED5"/>
    <w:rsid w:val="00C15FBA"/>
    <w:rsid w:val="00C16DA2"/>
    <w:rsid w:val="00C17116"/>
    <w:rsid w:val="00C2022A"/>
    <w:rsid w:val="00C22A4E"/>
    <w:rsid w:val="00C23239"/>
    <w:rsid w:val="00C2362F"/>
    <w:rsid w:val="00C24E9D"/>
    <w:rsid w:val="00C24EAA"/>
    <w:rsid w:val="00C26933"/>
    <w:rsid w:val="00C26C52"/>
    <w:rsid w:val="00C26CAC"/>
    <w:rsid w:val="00C26CAF"/>
    <w:rsid w:val="00C27127"/>
    <w:rsid w:val="00C273DA"/>
    <w:rsid w:val="00C27C60"/>
    <w:rsid w:val="00C3096B"/>
    <w:rsid w:val="00C31AF2"/>
    <w:rsid w:val="00C31C0D"/>
    <w:rsid w:val="00C31D97"/>
    <w:rsid w:val="00C31DE6"/>
    <w:rsid w:val="00C32803"/>
    <w:rsid w:val="00C32D5E"/>
    <w:rsid w:val="00C32D8D"/>
    <w:rsid w:val="00C32F96"/>
    <w:rsid w:val="00C34056"/>
    <w:rsid w:val="00C350C4"/>
    <w:rsid w:val="00C351A4"/>
    <w:rsid w:val="00C35C30"/>
    <w:rsid w:val="00C36096"/>
    <w:rsid w:val="00C36127"/>
    <w:rsid w:val="00C36845"/>
    <w:rsid w:val="00C3689A"/>
    <w:rsid w:val="00C375BF"/>
    <w:rsid w:val="00C37EF9"/>
    <w:rsid w:val="00C40FAA"/>
    <w:rsid w:val="00C42EA2"/>
    <w:rsid w:val="00C43DC1"/>
    <w:rsid w:val="00C43EBB"/>
    <w:rsid w:val="00C4419C"/>
    <w:rsid w:val="00C44981"/>
    <w:rsid w:val="00C44D46"/>
    <w:rsid w:val="00C46182"/>
    <w:rsid w:val="00C46EF0"/>
    <w:rsid w:val="00C47150"/>
    <w:rsid w:val="00C47657"/>
    <w:rsid w:val="00C50517"/>
    <w:rsid w:val="00C50EB9"/>
    <w:rsid w:val="00C510B2"/>
    <w:rsid w:val="00C536B1"/>
    <w:rsid w:val="00C53B62"/>
    <w:rsid w:val="00C54C97"/>
    <w:rsid w:val="00C54CAC"/>
    <w:rsid w:val="00C558CC"/>
    <w:rsid w:val="00C559C8"/>
    <w:rsid w:val="00C56410"/>
    <w:rsid w:val="00C56478"/>
    <w:rsid w:val="00C56ECB"/>
    <w:rsid w:val="00C57683"/>
    <w:rsid w:val="00C601AD"/>
    <w:rsid w:val="00C6068B"/>
    <w:rsid w:val="00C61908"/>
    <w:rsid w:val="00C61F34"/>
    <w:rsid w:val="00C6340C"/>
    <w:rsid w:val="00C63ADE"/>
    <w:rsid w:val="00C64235"/>
    <w:rsid w:val="00C64923"/>
    <w:rsid w:val="00C653D2"/>
    <w:rsid w:val="00C67070"/>
    <w:rsid w:val="00C70353"/>
    <w:rsid w:val="00C709AD"/>
    <w:rsid w:val="00C73EE7"/>
    <w:rsid w:val="00C7587F"/>
    <w:rsid w:val="00C75AC3"/>
    <w:rsid w:val="00C77CC1"/>
    <w:rsid w:val="00C8059A"/>
    <w:rsid w:val="00C8118E"/>
    <w:rsid w:val="00C81D89"/>
    <w:rsid w:val="00C82F31"/>
    <w:rsid w:val="00C833D8"/>
    <w:rsid w:val="00C8388B"/>
    <w:rsid w:val="00C8412D"/>
    <w:rsid w:val="00C84368"/>
    <w:rsid w:val="00C84903"/>
    <w:rsid w:val="00C84D07"/>
    <w:rsid w:val="00C85EED"/>
    <w:rsid w:val="00C87C22"/>
    <w:rsid w:val="00C87C46"/>
    <w:rsid w:val="00C90279"/>
    <w:rsid w:val="00C90E99"/>
    <w:rsid w:val="00C92456"/>
    <w:rsid w:val="00C92931"/>
    <w:rsid w:val="00C93389"/>
    <w:rsid w:val="00C93FF9"/>
    <w:rsid w:val="00C95E96"/>
    <w:rsid w:val="00C9720F"/>
    <w:rsid w:val="00C975B3"/>
    <w:rsid w:val="00CA0309"/>
    <w:rsid w:val="00CA29C7"/>
    <w:rsid w:val="00CA378E"/>
    <w:rsid w:val="00CA3A98"/>
    <w:rsid w:val="00CA50F0"/>
    <w:rsid w:val="00CA51BF"/>
    <w:rsid w:val="00CA6529"/>
    <w:rsid w:val="00CA684F"/>
    <w:rsid w:val="00CA6992"/>
    <w:rsid w:val="00CB0137"/>
    <w:rsid w:val="00CB0656"/>
    <w:rsid w:val="00CB152C"/>
    <w:rsid w:val="00CB223D"/>
    <w:rsid w:val="00CB23BB"/>
    <w:rsid w:val="00CB2E96"/>
    <w:rsid w:val="00CB2F8A"/>
    <w:rsid w:val="00CB3DB8"/>
    <w:rsid w:val="00CB4366"/>
    <w:rsid w:val="00CB4489"/>
    <w:rsid w:val="00CB4512"/>
    <w:rsid w:val="00CB45FB"/>
    <w:rsid w:val="00CB4B40"/>
    <w:rsid w:val="00CB4EDF"/>
    <w:rsid w:val="00CB5389"/>
    <w:rsid w:val="00CB588E"/>
    <w:rsid w:val="00CB5EF6"/>
    <w:rsid w:val="00CB64E7"/>
    <w:rsid w:val="00CB6BFB"/>
    <w:rsid w:val="00CB7321"/>
    <w:rsid w:val="00CC0844"/>
    <w:rsid w:val="00CC0CD2"/>
    <w:rsid w:val="00CC0D4D"/>
    <w:rsid w:val="00CC0F91"/>
    <w:rsid w:val="00CC20EC"/>
    <w:rsid w:val="00CC2E69"/>
    <w:rsid w:val="00CC3058"/>
    <w:rsid w:val="00CC3148"/>
    <w:rsid w:val="00CC432B"/>
    <w:rsid w:val="00CC4460"/>
    <w:rsid w:val="00CC64E8"/>
    <w:rsid w:val="00CC6ACB"/>
    <w:rsid w:val="00CC6DEC"/>
    <w:rsid w:val="00CC7450"/>
    <w:rsid w:val="00CC7F35"/>
    <w:rsid w:val="00CD121B"/>
    <w:rsid w:val="00CD175E"/>
    <w:rsid w:val="00CD20F3"/>
    <w:rsid w:val="00CD267D"/>
    <w:rsid w:val="00CD2730"/>
    <w:rsid w:val="00CD27E8"/>
    <w:rsid w:val="00CD29BD"/>
    <w:rsid w:val="00CD49B6"/>
    <w:rsid w:val="00CD549C"/>
    <w:rsid w:val="00CD5626"/>
    <w:rsid w:val="00CD60CD"/>
    <w:rsid w:val="00CD679C"/>
    <w:rsid w:val="00CD6DCD"/>
    <w:rsid w:val="00CD70D5"/>
    <w:rsid w:val="00CE07FF"/>
    <w:rsid w:val="00CE0A86"/>
    <w:rsid w:val="00CE22BA"/>
    <w:rsid w:val="00CE5A9F"/>
    <w:rsid w:val="00CE5C3E"/>
    <w:rsid w:val="00CE6284"/>
    <w:rsid w:val="00CF0158"/>
    <w:rsid w:val="00CF03B7"/>
    <w:rsid w:val="00CF1272"/>
    <w:rsid w:val="00CF2929"/>
    <w:rsid w:val="00CF2C67"/>
    <w:rsid w:val="00CF30AD"/>
    <w:rsid w:val="00CF3633"/>
    <w:rsid w:val="00CF4640"/>
    <w:rsid w:val="00CF4E99"/>
    <w:rsid w:val="00CF7757"/>
    <w:rsid w:val="00D000A2"/>
    <w:rsid w:val="00D00227"/>
    <w:rsid w:val="00D0118A"/>
    <w:rsid w:val="00D0171D"/>
    <w:rsid w:val="00D01DA4"/>
    <w:rsid w:val="00D0277A"/>
    <w:rsid w:val="00D03C9D"/>
    <w:rsid w:val="00D03DF6"/>
    <w:rsid w:val="00D042D7"/>
    <w:rsid w:val="00D0500A"/>
    <w:rsid w:val="00D052D6"/>
    <w:rsid w:val="00D05304"/>
    <w:rsid w:val="00D05819"/>
    <w:rsid w:val="00D05855"/>
    <w:rsid w:val="00D0739D"/>
    <w:rsid w:val="00D075BB"/>
    <w:rsid w:val="00D07AEF"/>
    <w:rsid w:val="00D11E38"/>
    <w:rsid w:val="00D11F07"/>
    <w:rsid w:val="00D1280A"/>
    <w:rsid w:val="00D129B6"/>
    <w:rsid w:val="00D12BFB"/>
    <w:rsid w:val="00D13D20"/>
    <w:rsid w:val="00D2032E"/>
    <w:rsid w:val="00D20878"/>
    <w:rsid w:val="00D20A68"/>
    <w:rsid w:val="00D21653"/>
    <w:rsid w:val="00D2174F"/>
    <w:rsid w:val="00D2185B"/>
    <w:rsid w:val="00D21E92"/>
    <w:rsid w:val="00D23033"/>
    <w:rsid w:val="00D237F9"/>
    <w:rsid w:val="00D23DD1"/>
    <w:rsid w:val="00D2406F"/>
    <w:rsid w:val="00D2438B"/>
    <w:rsid w:val="00D246F6"/>
    <w:rsid w:val="00D24783"/>
    <w:rsid w:val="00D259DF"/>
    <w:rsid w:val="00D274CC"/>
    <w:rsid w:val="00D30154"/>
    <w:rsid w:val="00D30283"/>
    <w:rsid w:val="00D30391"/>
    <w:rsid w:val="00D3058D"/>
    <w:rsid w:val="00D313A3"/>
    <w:rsid w:val="00D32032"/>
    <w:rsid w:val="00D33AF8"/>
    <w:rsid w:val="00D3427C"/>
    <w:rsid w:val="00D3582E"/>
    <w:rsid w:val="00D361F9"/>
    <w:rsid w:val="00D363AA"/>
    <w:rsid w:val="00D366D9"/>
    <w:rsid w:val="00D3672C"/>
    <w:rsid w:val="00D37B9C"/>
    <w:rsid w:val="00D37D6E"/>
    <w:rsid w:val="00D406B2"/>
    <w:rsid w:val="00D41088"/>
    <w:rsid w:val="00D4108F"/>
    <w:rsid w:val="00D41266"/>
    <w:rsid w:val="00D4214E"/>
    <w:rsid w:val="00D42621"/>
    <w:rsid w:val="00D42F0A"/>
    <w:rsid w:val="00D43D8B"/>
    <w:rsid w:val="00D46153"/>
    <w:rsid w:val="00D472F3"/>
    <w:rsid w:val="00D47C00"/>
    <w:rsid w:val="00D50106"/>
    <w:rsid w:val="00D5119A"/>
    <w:rsid w:val="00D524D2"/>
    <w:rsid w:val="00D549FD"/>
    <w:rsid w:val="00D5629F"/>
    <w:rsid w:val="00D5637C"/>
    <w:rsid w:val="00D56656"/>
    <w:rsid w:val="00D56847"/>
    <w:rsid w:val="00D56A02"/>
    <w:rsid w:val="00D56DEB"/>
    <w:rsid w:val="00D571BF"/>
    <w:rsid w:val="00D573F3"/>
    <w:rsid w:val="00D57B1C"/>
    <w:rsid w:val="00D607FD"/>
    <w:rsid w:val="00D61D6F"/>
    <w:rsid w:val="00D61F5F"/>
    <w:rsid w:val="00D627B1"/>
    <w:rsid w:val="00D62CD7"/>
    <w:rsid w:val="00D641A3"/>
    <w:rsid w:val="00D64200"/>
    <w:rsid w:val="00D64244"/>
    <w:rsid w:val="00D66B2C"/>
    <w:rsid w:val="00D679C0"/>
    <w:rsid w:val="00D67ED5"/>
    <w:rsid w:val="00D701EF"/>
    <w:rsid w:val="00D7196D"/>
    <w:rsid w:val="00D71F92"/>
    <w:rsid w:val="00D72122"/>
    <w:rsid w:val="00D72347"/>
    <w:rsid w:val="00D73925"/>
    <w:rsid w:val="00D74056"/>
    <w:rsid w:val="00D74CFD"/>
    <w:rsid w:val="00D758C2"/>
    <w:rsid w:val="00D7596B"/>
    <w:rsid w:val="00D762F5"/>
    <w:rsid w:val="00D76483"/>
    <w:rsid w:val="00D76D3E"/>
    <w:rsid w:val="00D770EC"/>
    <w:rsid w:val="00D774B7"/>
    <w:rsid w:val="00D77BDD"/>
    <w:rsid w:val="00D813E2"/>
    <w:rsid w:val="00D8213E"/>
    <w:rsid w:val="00D839E7"/>
    <w:rsid w:val="00D83C37"/>
    <w:rsid w:val="00D843AD"/>
    <w:rsid w:val="00D8496B"/>
    <w:rsid w:val="00D85A0E"/>
    <w:rsid w:val="00D85C31"/>
    <w:rsid w:val="00D86F6F"/>
    <w:rsid w:val="00D87601"/>
    <w:rsid w:val="00D906B2"/>
    <w:rsid w:val="00D916A7"/>
    <w:rsid w:val="00D91709"/>
    <w:rsid w:val="00D91EDE"/>
    <w:rsid w:val="00D91F24"/>
    <w:rsid w:val="00D933F4"/>
    <w:rsid w:val="00D94309"/>
    <w:rsid w:val="00D95938"/>
    <w:rsid w:val="00D96252"/>
    <w:rsid w:val="00D96345"/>
    <w:rsid w:val="00D96F32"/>
    <w:rsid w:val="00D97AE3"/>
    <w:rsid w:val="00D97D3E"/>
    <w:rsid w:val="00DA0187"/>
    <w:rsid w:val="00DA0B33"/>
    <w:rsid w:val="00DA18E5"/>
    <w:rsid w:val="00DA1EA4"/>
    <w:rsid w:val="00DA2B11"/>
    <w:rsid w:val="00DA320C"/>
    <w:rsid w:val="00DA4722"/>
    <w:rsid w:val="00DA56CB"/>
    <w:rsid w:val="00DA58DB"/>
    <w:rsid w:val="00DA59E0"/>
    <w:rsid w:val="00DA5C3C"/>
    <w:rsid w:val="00DA74B1"/>
    <w:rsid w:val="00DA76D3"/>
    <w:rsid w:val="00DB0E20"/>
    <w:rsid w:val="00DB173B"/>
    <w:rsid w:val="00DB2913"/>
    <w:rsid w:val="00DB3DC6"/>
    <w:rsid w:val="00DB499D"/>
    <w:rsid w:val="00DB553F"/>
    <w:rsid w:val="00DB7029"/>
    <w:rsid w:val="00DC03C3"/>
    <w:rsid w:val="00DC0854"/>
    <w:rsid w:val="00DC09AC"/>
    <w:rsid w:val="00DC0FC8"/>
    <w:rsid w:val="00DC1682"/>
    <w:rsid w:val="00DC1C92"/>
    <w:rsid w:val="00DC2609"/>
    <w:rsid w:val="00DC3AAD"/>
    <w:rsid w:val="00DC5624"/>
    <w:rsid w:val="00DC6023"/>
    <w:rsid w:val="00DC6F18"/>
    <w:rsid w:val="00DD012B"/>
    <w:rsid w:val="00DD0C0D"/>
    <w:rsid w:val="00DD1684"/>
    <w:rsid w:val="00DD1BE6"/>
    <w:rsid w:val="00DD1D49"/>
    <w:rsid w:val="00DD1E5A"/>
    <w:rsid w:val="00DD2A14"/>
    <w:rsid w:val="00DD3830"/>
    <w:rsid w:val="00DD3AFE"/>
    <w:rsid w:val="00DD6B8C"/>
    <w:rsid w:val="00DD70FF"/>
    <w:rsid w:val="00DD711E"/>
    <w:rsid w:val="00DD7756"/>
    <w:rsid w:val="00DE00A7"/>
    <w:rsid w:val="00DE059C"/>
    <w:rsid w:val="00DE08D6"/>
    <w:rsid w:val="00DE0E6F"/>
    <w:rsid w:val="00DE0FBB"/>
    <w:rsid w:val="00DE1905"/>
    <w:rsid w:val="00DE256D"/>
    <w:rsid w:val="00DE2B86"/>
    <w:rsid w:val="00DE3329"/>
    <w:rsid w:val="00DE412E"/>
    <w:rsid w:val="00DE444F"/>
    <w:rsid w:val="00DE58A7"/>
    <w:rsid w:val="00DE5C45"/>
    <w:rsid w:val="00DE675A"/>
    <w:rsid w:val="00DE68CC"/>
    <w:rsid w:val="00DF0368"/>
    <w:rsid w:val="00DF090E"/>
    <w:rsid w:val="00DF0E8A"/>
    <w:rsid w:val="00DF181E"/>
    <w:rsid w:val="00DF2E76"/>
    <w:rsid w:val="00DF31B7"/>
    <w:rsid w:val="00DF420E"/>
    <w:rsid w:val="00DF5017"/>
    <w:rsid w:val="00DF5917"/>
    <w:rsid w:val="00DF63DE"/>
    <w:rsid w:val="00DF6BD4"/>
    <w:rsid w:val="00DF73A4"/>
    <w:rsid w:val="00E0076E"/>
    <w:rsid w:val="00E008F1"/>
    <w:rsid w:val="00E00CCE"/>
    <w:rsid w:val="00E0168E"/>
    <w:rsid w:val="00E0412C"/>
    <w:rsid w:val="00E05876"/>
    <w:rsid w:val="00E05B99"/>
    <w:rsid w:val="00E0695C"/>
    <w:rsid w:val="00E070F9"/>
    <w:rsid w:val="00E076A9"/>
    <w:rsid w:val="00E07DEE"/>
    <w:rsid w:val="00E10387"/>
    <w:rsid w:val="00E104E9"/>
    <w:rsid w:val="00E10992"/>
    <w:rsid w:val="00E130D4"/>
    <w:rsid w:val="00E13282"/>
    <w:rsid w:val="00E14060"/>
    <w:rsid w:val="00E146DC"/>
    <w:rsid w:val="00E14DA2"/>
    <w:rsid w:val="00E15A9B"/>
    <w:rsid w:val="00E16037"/>
    <w:rsid w:val="00E16305"/>
    <w:rsid w:val="00E164FD"/>
    <w:rsid w:val="00E16C79"/>
    <w:rsid w:val="00E17DBD"/>
    <w:rsid w:val="00E20A3E"/>
    <w:rsid w:val="00E22AE7"/>
    <w:rsid w:val="00E24D59"/>
    <w:rsid w:val="00E252DA"/>
    <w:rsid w:val="00E25677"/>
    <w:rsid w:val="00E26E29"/>
    <w:rsid w:val="00E27554"/>
    <w:rsid w:val="00E27F0A"/>
    <w:rsid w:val="00E305D3"/>
    <w:rsid w:val="00E31001"/>
    <w:rsid w:val="00E3155F"/>
    <w:rsid w:val="00E31624"/>
    <w:rsid w:val="00E31653"/>
    <w:rsid w:val="00E32773"/>
    <w:rsid w:val="00E32906"/>
    <w:rsid w:val="00E330FB"/>
    <w:rsid w:val="00E3336D"/>
    <w:rsid w:val="00E33C00"/>
    <w:rsid w:val="00E345EB"/>
    <w:rsid w:val="00E349A5"/>
    <w:rsid w:val="00E3504F"/>
    <w:rsid w:val="00E3520B"/>
    <w:rsid w:val="00E353F8"/>
    <w:rsid w:val="00E356E1"/>
    <w:rsid w:val="00E35733"/>
    <w:rsid w:val="00E3687D"/>
    <w:rsid w:val="00E36EFD"/>
    <w:rsid w:val="00E3731F"/>
    <w:rsid w:val="00E374CB"/>
    <w:rsid w:val="00E37C0D"/>
    <w:rsid w:val="00E37C4A"/>
    <w:rsid w:val="00E4125D"/>
    <w:rsid w:val="00E4168A"/>
    <w:rsid w:val="00E41D48"/>
    <w:rsid w:val="00E42121"/>
    <w:rsid w:val="00E42124"/>
    <w:rsid w:val="00E42B54"/>
    <w:rsid w:val="00E4534B"/>
    <w:rsid w:val="00E45B56"/>
    <w:rsid w:val="00E4612E"/>
    <w:rsid w:val="00E46B3B"/>
    <w:rsid w:val="00E46B98"/>
    <w:rsid w:val="00E46BED"/>
    <w:rsid w:val="00E46D2D"/>
    <w:rsid w:val="00E4738F"/>
    <w:rsid w:val="00E50CE7"/>
    <w:rsid w:val="00E514A4"/>
    <w:rsid w:val="00E51616"/>
    <w:rsid w:val="00E51767"/>
    <w:rsid w:val="00E5230B"/>
    <w:rsid w:val="00E52807"/>
    <w:rsid w:val="00E52C4C"/>
    <w:rsid w:val="00E545C0"/>
    <w:rsid w:val="00E5514B"/>
    <w:rsid w:val="00E55957"/>
    <w:rsid w:val="00E57801"/>
    <w:rsid w:val="00E60787"/>
    <w:rsid w:val="00E60A6A"/>
    <w:rsid w:val="00E60FCD"/>
    <w:rsid w:val="00E613A0"/>
    <w:rsid w:val="00E61865"/>
    <w:rsid w:val="00E63F7F"/>
    <w:rsid w:val="00E655E3"/>
    <w:rsid w:val="00E65D29"/>
    <w:rsid w:val="00E67180"/>
    <w:rsid w:val="00E672BD"/>
    <w:rsid w:val="00E708A3"/>
    <w:rsid w:val="00E71316"/>
    <w:rsid w:val="00E7185C"/>
    <w:rsid w:val="00E73173"/>
    <w:rsid w:val="00E74E9A"/>
    <w:rsid w:val="00E75568"/>
    <w:rsid w:val="00E75676"/>
    <w:rsid w:val="00E756C6"/>
    <w:rsid w:val="00E75755"/>
    <w:rsid w:val="00E75B38"/>
    <w:rsid w:val="00E7634F"/>
    <w:rsid w:val="00E76746"/>
    <w:rsid w:val="00E8038A"/>
    <w:rsid w:val="00E80BC9"/>
    <w:rsid w:val="00E832AB"/>
    <w:rsid w:val="00E83357"/>
    <w:rsid w:val="00E8340E"/>
    <w:rsid w:val="00E834DA"/>
    <w:rsid w:val="00E842D6"/>
    <w:rsid w:val="00E8449E"/>
    <w:rsid w:val="00E84512"/>
    <w:rsid w:val="00E84D18"/>
    <w:rsid w:val="00E85CB8"/>
    <w:rsid w:val="00E85DD1"/>
    <w:rsid w:val="00E86ED3"/>
    <w:rsid w:val="00E87BB2"/>
    <w:rsid w:val="00E90352"/>
    <w:rsid w:val="00E908B0"/>
    <w:rsid w:val="00E9141A"/>
    <w:rsid w:val="00E91F5E"/>
    <w:rsid w:val="00E92B29"/>
    <w:rsid w:val="00E93616"/>
    <w:rsid w:val="00E93E6A"/>
    <w:rsid w:val="00E95826"/>
    <w:rsid w:val="00E95BB0"/>
    <w:rsid w:val="00E95BEA"/>
    <w:rsid w:val="00E96F61"/>
    <w:rsid w:val="00E9743C"/>
    <w:rsid w:val="00EA06E5"/>
    <w:rsid w:val="00EA08C7"/>
    <w:rsid w:val="00EA12C7"/>
    <w:rsid w:val="00EA23A4"/>
    <w:rsid w:val="00EA29EC"/>
    <w:rsid w:val="00EA3910"/>
    <w:rsid w:val="00EA3ADF"/>
    <w:rsid w:val="00EA42B5"/>
    <w:rsid w:val="00EA42FD"/>
    <w:rsid w:val="00EA595A"/>
    <w:rsid w:val="00EA61B0"/>
    <w:rsid w:val="00EA6950"/>
    <w:rsid w:val="00EA7BB2"/>
    <w:rsid w:val="00EB112B"/>
    <w:rsid w:val="00EB12DB"/>
    <w:rsid w:val="00EB137C"/>
    <w:rsid w:val="00EB1A19"/>
    <w:rsid w:val="00EB34C7"/>
    <w:rsid w:val="00EB4619"/>
    <w:rsid w:val="00EB4DB0"/>
    <w:rsid w:val="00EB5C6C"/>
    <w:rsid w:val="00EB687B"/>
    <w:rsid w:val="00EB6969"/>
    <w:rsid w:val="00EB7021"/>
    <w:rsid w:val="00EB7AE1"/>
    <w:rsid w:val="00EB7DFE"/>
    <w:rsid w:val="00EC0395"/>
    <w:rsid w:val="00EC056B"/>
    <w:rsid w:val="00EC2777"/>
    <w:rsid w:val="00EC5264"/>
    <w:rsid w:val="00EC53A1"/>
    <w:rsid w:val="00EC5DCF"/>
    <w:rsid w:val="00EC604F"/>
    <w:rsid w:val="00EC6544"/>
    <w:rsid w:val="00EC7037"/>
    <w:rsid w:val="00EC73B6"/>
    <w:rsid w:val="00ED0CCB"/>
    <w:rsid w:val="00ED1DA9"/>
    <w:rsid w:val="00ED21F0"/>
    <w:rsid w:val="00ED3F5A"/>
    <w:rsid w:val="00ED4D2E"/>
    <w:rsid w:val="00ED5165"/>
    <w:rsid w:val="00ED58BE"/>
    <w:rsid w:val="00ED5BF2"/>
    <w:rsid w:val="00ED5FE6"/>
    <w:rsid w:val="00ED65F1"/>
    <w:rsid w:val="00EE00BD"/>
    <w:rsid w:val="00EE264A"/>
    <w:rsid w:val="00EE289F"/>
    <w:rsid w:val="00EE2F41"/>
    <w:rsid w:val="00EE4B26"/>
    <w:rsid w:val="00EE4FE6"/>
    <w:rsid w:val="00EE52E3"/>
    <w:rsid w:val="00EE5C17"/>
    <w:rsid w:val="00EE6984"/>
    <w:rsid w:val="00EE7FAE"/>
    <w:rsid w:val="00EF21FB"/>
    <w:rsid w:val="00EF2740"/>
    <w:rsid w:val="00EF2771"/>
    <w:rsid w:val="00EF370B"/>
    <w:rsid w:val="00EF3828"/>
    <w:rsid w:val="00EF4213"/>
    <w:rsid w:val="00EF45BC"/>
    <w:rsid w:val="00EF4D8C"/>
    <w:rsid w:val="00EF4E82"/>
    <w:rsid w:val="00EF6E10"/>
    <w:rsid w:val="00EF6EF6"/>
    <w:rsid w:val="00F0152C"/>
    <w:rsid w:val="00F01A08"/>
    <w:rsid w:val="00F01D31"/>
    <w:rsid w:val="00F030A0"/>
    <w:rsid w:val="00F0365C"/>
    <w:rsid w:val="00F04051"/>
    <w:rsid w:val="00F06148"/>
    <w:rsid w:val="00F06C6F"/>
    <w:rsid w:val="00F075A5"/>
    <w:rsid w:val="00F07BB7"/>
    <w:rsid w:val="00F07DF8"/>
    <w:rsid w:val="00F07E11"/>
    <w:rsid w:val="00F109BA"/>
    <w:rsid w:val="00F10EF0"/>
    <w:rsid w:val="00F112C9"/>
    <w:rsid w:val="00F11A6B"/>
    <w:rsid w:val="00F11DB4"/>
    <w:rsid w:val="00F12A19"/>
    <w:rsid w:val="00F13990"/>
    <w:rsid w:val="00F13A55"/>
    <w:rsid w:val="00F13BBD"/>
    <w:rsid w:val="00F144A8"/>
    <w:rsid w:val="00F15723"/>
    <w:rsid w:val="00F15C90"/>
    <w:rsid w:val="00F16A2D"/>
    <w:rsid w:val="00F178CE"/>
    <w:rsid w:val="00F21957"/>
    <w:rsid w:val="00F2282C"/>
    <w:rsid w:val="00F23311"/>
    <w:rsid w:val="00F238B8"/>
    <w:rsid w:val="00F27A06"/>
    <w:rsid w:val="00F27AE9"/>
    <w:rsid w:val="00F302AB"/>
    <w:rsid w:val="00F31F7E"/>
    <w:rsid w:val="00F32E65"/>
    <w:rsid w:val="00F34316"/>
    <w:rsid w:val="00F356D1"/>
    <w:rsid w:val="00F3585F"/>
    <w:rsid w:val="00F35C5A"/>
    <w:rsid w:val="00F35CEC"/>
    <w:rsid w:val="00F37FFE"/>
    <w:rsid w:val="00F40B9A"/>
    <w:rsid w:val="00F41491"/>
    <w:rsid w:val="00F429FC"/>
    <w:rsid w:val="00F42B00"/>
    <w:rsid w:val="00F4346C"/>
    <w:rsid w:val="00F43831"/>
    <w:rsid w:val="00F44407"/>
    <w:rsid w:val="00F4582D"/>
    <w:rsid w:val="00F46027"/>
    <w:rsid w:val="00F4684A"/>
    <w:rsid w:val="00F50385"/>
    <w:rsid w:val="00F50D5B"/>
    <w:rsid w:val="00F51771"/>
    <w:rsid w:val="00F51C05"/>
    <w:rsid w:val="00F53143"/>
    <w:rsid w:val="00F5354D"/>
    <w:rsid w:val="00F54653"/>
    <w:rsid w:val="00F5707D"/>
    <w:rsid w:val="00F57469"/>
    <w:rsid w:val="00F57790"/>
    <w:rsid w:val="00F61B76"/>
    <w:rsid w:val="00F6296F"/>
    <w:rsid w:val="00F63AF9"/>
    <w:rsid w:val="00F63B15"/>
    <w:rsid w:val="00F63B5B"/>
    <w:rsid w:val="00F64750"/>
    <w:rsid w:val="00F65764"/>
    <w:rsid w:val="00F65C30"/>
    <w:rsid w:val="00F6615A"/>
    <w:rsid w:val="00F66194"/>
    <w:rsid w:val="00F6758E"/>
    <w:rsid w:val="00F67D21"/>
    <w:rsid w:val="00F705AB"/>
    <w:rsid w:val="00F72483"/>
    <w:rsid w:val="00F7255A"/>
    <w:rsid w:val="00F73636"/>
    <w:rsid w:val="00F745FF"/>
    <w:rsid w:val="00F75D28"/>
    <w:rsid w:val="00F800E1"/>
    <w:rsid w:val="00F80586"/>
    <w:rsid w:val="00F807C4"/>
    <w:rsid w:val="00F80C8E"/>
    <w:rsid w:val="00F815C3"/>
    <w:rsid w:val="00F81B1A"/>
    <w:rsid w:val="00F81E2C"/>
    <w:rsid w:val="00F8280C"/>
    <w:rsid w:val="00F84FBC"/>
    <w:rsid w:val="00F857B3"/>
    <w:rsid w:val="00F860AA"/>
    <w:rsid w:val="00F86681"/>
    <w:rsid w:val="00F87A1A"/>
    <w:rsid w:val="00F90052"/>
    <w:rsid w:val="00F91A40"/>
    <w:rsid w:val="00F92F4E"/>
    <w:rsid w:val="00F93E3C"/>
    <w:rsid w:val="00F94F10"/>
    <w:rsid w:val="00F959F8"/>
    <w:rsid w:val="00F96000"/>
    <w:rsid w:val="00F96284"/>
    <w:rsid w:val="00F9796F"/>
    <w:rsid w:val="00FA0091"/>
    <w:rsid w:val="00FA0295"/>
    <w:rsid w:val="00FA124D"/>
    <w:rsid w:val="00FA1666"/>
    <w:rsid w:val="00FA4001"/>
    <w:rsid w:val="00FA4DC8"/>
    <w:rsid w:val="00FA6483"/>
    <w:rsid w:val="00FB03BE"/>
    <w:rsid w:val="00FB1381"/>
    <w:rsid w:val="00FB1905"/>
    <w:rsid w:val="00FB2696"/>
    <w:rsid w:val="00FB344D"/>
    <w:rsid w:val="00FB3666"/>
    <w:rsid w:val="00FB3FF9"/>
    <w:rsid w:val="00FB443A"/>
    <w:rsid w:val="00FB6147"/>
    <w:rsid w:val="00FB6534"/>
    <w:rsid w:val="00FB6798"/>
    <w:rsid w:val="00FB68D4"/>
    <w:rsid w:val="00FB70C2"/>
    <w:rsid w:val="00FC043A"/>
    <w:rsid w:val="00FC0F0F"/>
    <w:rsid w:val="00FC2297"/>
    <w:rsid w:val="00FC2F25"/>
    <w:rsid w:val="00FC3329"/>
    <w:rsid w:val="00FC3995"/>
    <w:rsid w:val="00FC3BB8"/>
    <w:rsid w:val="00FC3E24"/>
    <w:rsid w:val="00FC4C5E"/>
    <w:rsid w:val="00FC5E8C"/>
    <w:rsid w:val="00FC66E6"/>
    <w:rsid w:val="00FC75A1"/>
    <w:rsid w:val="00FC7B79"/>
    <w:rsid w:val="00FD0729"/>
    <w:rsid w:val="00FD1E52"/>
    <w:rsid w:val="00FD1F38"/>
    <w:rsid w:val="00FD1F51"/>
    <w:rsid w:val="00FD26D1"/>
    <w:rsid w:val="00FD4211"/>
    <w:rsid w:val="00FD43EE"/>
    <w:rsid w:val="00FD446C"/>
    <w:rsid w:val="00FD549E"/>
    <w:rsid w:val="00FD5AEC"/>
    <w:rsid w:val="00FD5FB7"/>
    <w:rsid w:val="00FD62C3"/>
    <w:rsid w:val="00FD6AC8"/>
    <w:rsid w:val="00FD6BB0"/>
    <w:rsid w:val="00FD6E2D"/>
    <w:rsid w:val="00FD797A"/>
    <w:rsid w:val="00FE1437"/>
    <w:rsid w:val="00FE1785"/>
    <w:rsid w:val="00FE1CB7"/>
    <w:rsid w:val="00FE1D2B"/>
    <w:rsid w:val="00FE2DA0"/>
    <w:rsid w:val="00FE335A"/>
    <w:rsid w:val="00FE4732"/>
    <w:rsid w:val="00FE5C6B"/>
    <w:rsid w:val="00FE61DC"/>
    <w:rsid w:val="00FF064E"/>
    <w:rsid w:val="00FF116A"/>
    <w:rsid w:val="00FF1257"/>
    <w:rsid w:val="00FF225F"/>
    <w:rsid w:val="00FF2471"/>
    <w:rsid w:val="00FF2664"/>
    <w:rsid w:val="00FF2860"/>
    <w:rsid w:val="00FF31F9"/>
    <w:rsid w:val="00FF37E2"/>
    <w:rsid w:val="00FF3BC8"/>
    <w:rsid w:val="00FF3F32"/>
    <w:rsid w:val="00FF442C"/>
    <w:rsid w:val="00FF44D2"/>
    <w:rsid w:val="00FF481E"/>
    <w:rsid w:val="00FF48DE"/>
    <w:rsid w:val="00FF693C"/>
    <w:rsid w:val="00FF6DFD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321"/>
    <w:pPr>
      <w:widowContro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3C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E0FB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5C6AD5"/>
    <w:pPr>
      <w:widowControl/>
      <w:spacing w:after="120" w:line="276" w:lineRule="auto"/>
    </w:pPr>
    <w:rPr>
      <w:rFonts w:ascii="Calibri" w:hAnsi="Calibri"/>
      <w:sz w:val="20"/>
      <w:lang/>
    </w:rPr>
  </w:style>
  <w:style w:type="character" w:customStyle="1" w:styleId="a6">
    <w:name w:val="Основной текст Знак"/>
    <w:link w:val="a5"/>
    <w:locked/>
    <w:rsid w:val="005C6AD5"/>
    <w:rPr>
      <w:rFonts w:ascii="Calibri" w:hAnsi="Calibri"/>
      <w:lang w:bidi="ar-SA"/>
    </w:rPr>
  </w:style>
  <w:style w:type="character" w:customStyle="1" w:styleId="a7">
    <w:name w:val="Основной текст_"/>
    <w:rsid w:val="00F61B76"/>
    <w:rPr>
      <w:sz w:val="28"/>
      <w:szCs w:val="28"/>
      <w:lang w:bidi="ar-SA"/>
    </w:rPr>
  </w:style>
  <w:style w:type="paragraph" w:styleId="a8">
    <w:name w:val="Balloon Text"/>
    <w:basedOn w:val="a"/>
    <w:link w:val="a9"/>
    <w:rsid w:val="00A01F0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01F02"/>
    <w:rPr>
      <w:rFonts w:ascii="Tahoma" w:hAnsi="Tahoma" w:cs="Tahoma"/>
      <w:sz w:val="16"/>
      <w:szCs w:val="16"/>
    </w:rPr>
  </w:style>
  <w:style w:type="paragraph" w:customStyle="1" w:styleId="-">
    <w:name w:val="Текст-документа"/>
    <w:basedOn w:val="a"/>
    <w:rsid w:val="00651FB6"/>
    <w:pPr>
      <w:widowControl/>
      <w:ind w:firstLine="720"/>
      <w:jc w:val="both"/>
    </w:pPr>
    <w:rPr>
      <w:rFonts w:eastAsia="Calibri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C472-2A31-4DAB-90EF-4DF192DB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Сморгонского РОВД</vt:lpstr>
    </vt:vector>
  </TitlesOfParts>
  <Company>RePack by SPecialiST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Сморгонского РОВД</dc:title>
  <dc:subject/>
  <dc:creator>Home</dc:creator>
  <cp:keywords/>
  <cp:lastModifiedBy>Test</cp:lastModifiedBy>
  <cp:revision>2</cp:revision>
  <cp:lastPrinted>2017-04-26T08:34:00Z</cp:lastPrinted>
  <dcterms:created xsi:type="dcterms:W3CDTF">2017-07-14T10:37:00Z</dcterms:created>
  <dcterms:modified xsi:type="dcterms:W3CDTF">2017-07-14T10:37:00Z</dcterms:modified>
</cp:coreProperties>
</file>