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CF" w:rsidRDefault="009617CF" w:rsidP="009617CF">
      <w:pPr>
        <w:pStyle w:val="newncpi0"/>
        <w:spacing w:line="300" w:lineRule="exact"/>
        <w:rPr>
          <w:b/>
          <w:sz w:val="30"/>
          <w:szCs w:val="30"/>
        </w:rPr>
      </w:pPr>
    </w:p>
    <w:p w:rsidR="009617CF" w:rsidRDefault="009617CF" w:rsidP="009617CF">
      <w:pPr>
        <w:pStyle w:val="newncpi0"/>
        <w:spacing w:line="300" w:lineRule="exact"/>
        <w:rPr>
          <w:b/>
          <w:sz w:val="30"/>
          <w:szCs w:val="30"/>
        </w:rPr>
      </w:pPr>
    </w:p>
    <w:p w:rsidR="006D246E" w:rsidRDefault="006D246E" w:rsidP="009617CF">
      <w:pPr>
        <w:pStyle w:val="newncpi0"/>
        <w:spacing w:line="300" w:lineRule="exact"/>
        <w:rPr>
          <w:rStyle w:val="number"/>
          <w:b/>
          <w:sz w:val="30"/>
          <w:szCs w:val="30"/>
        </w:rPr>
      </w:pPr>
      <w:proofErr w:type="gramStart"/>
      <w:r w:rsidRPr="00F2614D">
        <w:rPr>
          <w:b/>
          <w:sz w:val="30"/>
          <w:szCs w:val="30"/>
        </w:rPr>
        <w:t>ПЕРЕЧЕНЬ</w:t>
      </w:r>
      <w:r w:rsidRPr="00F2614D">
        <w:rPr>
          <w:b/>
          <w:sz w:val="30"/>
          <w:szCs w:val="30"/>
        </w:rPr>
        <w:br/>
        <w:t xml:space="preserve">административных процедур, осуществляемых </w:t>
      </w:r>
      <w:proofErr w:type="spellStart"/>
      <w:r w:rsidR="0064792F">
        <w:rPr>
          <w:b/>
          <w:sz w:val="30"/>
          <w:szCs w:val="30"/>
        </w:rPr>
        <w:t>Жодишковским</w:t>
      </w:r>
      <w:proofErr w:type="spellEnd"/>
      <w:r w:rsidRPr="00F2614D">
        <w:rPr>
          <w:b/>
          <w:sz w:val="30"/>
          <w:szCs w:val="30"/>
        </w:rPr>
        <w:t xml:space="preserve"> сельским исполнительным комитетом в отношении юридических лиц и индивидуальных предпринимателей в соответствии с постановлением Совета Министров Республики Беларусь от </w:t>
      </w:r>
      <w:r w:rsidRPr="00F2614D">
        <w:rPr>
          <w:rStyle w:val="datepr"/>
          <w:b/>
          <w:sz w:val="30"/>
          <w:szCs w:val="30"/>
        </w:rPr>
        <w:t>17 февраля 2012 г.</w:t>
      </w:r>
      <w:r w:rsidRPr="00F2614D">
        <w:rPr>
          <w:rStyle w:val="number"/>
          <w:b/>
          <w:sz w:val="30"/>
          <w:szCs w:val="30"/>
        </w:rPr>
        <w:t xml:space="preserve"> № 156</w:t>
      </w:r>
      <w:r w:rsidR="0064792F">
        <w:rPr>
          <w:rStyle w:val="number"/>
          <w:b/>
          <w:sz w:val="30"/>
          <w:szCs w:val="30"/>
        </w:rPr>
        <w:t xml:space="preserve">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</w:t>
      </w:r>
      <w:proofErr w:type="gramEnd"/>
      <w:r w:rsidR="0064792F">
        <w:rPr>
          <w:rStyle w:val="number"/>
          <w:b/>
          <w:sz w:val="30"/>
          <w:szCs w:val="30"/>
        </w:rPr>
        <w:t xml:space="preserve"> г. № 193 и признании </w:t>
      </w:r>
      <w:proofErr w:type="gramStart"/>
      <w:r w:rsidR="0064792F">
        <w:rPr>
          <w:rStyle w:val="number"/>
          <w:b/>
          <w:sz w:val="30"/>
          <w:szCs w:val="30"/>
        </w:rPr>
        <w:t>утратившими</w:t>
      </w:r>
      <w:proofErr w:type="gramEnd"/>
      <w:r w:rsidR="00A212D4">
        <w:rPr>
          <w:rStyle w:val="number"/>
          <w:b/>
          <w:sz w:val="30"/>
          <w:szCs w:val="30"/>
        </w:rPr>
        <w:t xml:space="preserve"> силу некоторых постановлений Совета Министров Республики Беларусь»</w:t>
      </w:r>
    </w:p>
    <w:p w:rsidR="009617CF" w:rsidRPr="00F2614D" w:rsidRDefault="009617CF" w:rsidP="009617CF">
      <w:pPr>
        <w:pStyle w:val="newncpi0"/>
        <w:spacing w:line="280" w:lineRule="exact"/>
        <w:rPr>
          <w:sz w:val="30"/>
          <w:szCs w:val="30"/>
        </w:rPr>
      </w:pPr>
    </w:p>
    <w:tbl>
      <w:tblPr>
        <w:tblW w:w="5063" w:type="pct"/>
        <w:tblLayout w:type="fixed"/>
        <w:tblLook w:val="0000"/>
      </w:tblPr>
      <w:tblGrid>
        <w:gridCol w:w="3684"/>
        <w:gridCol w:w="4476"/>
        <w:gridCol w:w="6709"/>
      </w:tblGrid>
      <w:tr w:rsidR="006D246E" w:rsidRPr="00510FE2" w:rsidTr="00A212D4">
        <w:trPr>
          <w:trHeight w:val="2851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6E" w:rsidRPr="009617CF" w:rsidRDefault="006D246E" w:rsidP="006D246E">
            <w:pPr>
              <w:pStyle w:val="table10"/>
              <w:spacing w:before="120"/>
              <w:rPr>
                <w:sz w:val="30"/>
                <w:szCs w:val="30"/>
              </w:rPr>
            </w:pPr>
            <w:r w:rsidRPr="009617CF">
              <w:rPr>
                <w:b/>
                <w:sz w:val="30"/>
                <w:szCs w:val="30"/>
              </w:rPr>
              <w:t>6.54.</w:t>
            </w:r>
            <w:r w:rsidRPr="009617CF">
              <w:rPr>
                <w:sz w:val="30"/>
                <w:szCs w:val="30"/>
              </w:rPr>
              <w:t xml:space="preserve"> Выдача разрешения на удаление объектов растительного мира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246E" w:rsidRPr="009617CF" w:rsidRDefault="007F5B5C" w:rsidP="0064792F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>
              <w:rPr>
                <w:bCs/>
                <w:i/>
                <w:iCs/>
                <w:sz w:val="30"/>
                <w:szCs w:val="30"/>
              </w:rPr>
              <w:t>Гиль Алла Ивановна</w:t>
            </w:r>
            <w:r w:rsidR="006D246E" w:rsidRPr="009617CF">
              <w:rPr>
                <w:bCs/>
                <w:i/>
                <w:iCs/>
                <w:sz w:val="30"/>
                <w:szCs w:val="30"/>
              </w:rPr>
              <w:t>,</w:t>
            </w:r>
            <w:r w:rsidR="0064792F" w:rsidRPr="009617CF">
              <w:rPr>
                <w:bCs/>
                <w:i/>
                <w:iCs/>
                <w:sz w:val="30"/>
                <w:szCs w:val="30"/>
              </w:rPr>
              <w:t xml:space="preserve"> </w:t>
            </w:r>
            <w:r w:rsidR="00043D65">
              <w:rPr>
                <w:bCs/>
                <w:i/>
                <w:iCs/>
                <w:sz w:val="30"/>
                <w:szCs w:val="30"/>
              </w:rPr>
              <w:t xml:space="preserve">инспектор </w:t>
            </w:r>
            <w:proofErr w:type="spellStart"/>
            <w:r w:rsidR="00043D65">
              <w:rPr>
                <w:bCs/>
                <w:i/>
                <w:iCs/>
                <w:sz w:val="30"/>
                <w:szCs w:val="30"/>
              </w:rPr>
              <w:t>сельисполкома</w:t>
            </w:r>
            <w:proofErr w:type="spellEnd"/>
            <w:r w:rsidR="006D246E" w:rsidRPr="009617CF">
              <w:rPr>
                <w:bCs/>
                <w:i/>
                <w:iCs/>
                <w:sz w:val="30"/>
                <w:szCs w:val="30"/>
              </w:rPr>
              <w:t xml:space="preserve">, тел. </w:t>
            </w:r>
            <w:r w:rsidR="00043D65">
              <w:rPr>
                <w:bCs/>
                <w:i/>
                <w:iCs/>
                <w:sz w:val="30"/>
                <w:szCs w:val="30"/>
              </w:rPr>
              <w:t>45460</w:t>
            </w:r>
            <w:r w:rsidR="006D246E" w:rsidRPr="009617CF">
              <w:rPr>
                <w:bCs/>
                <w:i/>
                <w:iCs/>
                <w:sz w:val="30"/>
                <w:szCs w:val="30"/>
              </w:rPr>
              <w:t>,  понедельник – пятница с 8.00 до 13.00 , с 14.00 до 17.00</w:t>
            </w:r>
          </w:p>
          <w:p w:rsidR="006D246E" w:rsidRPr="009617CF" w:rsidRDefault="006D246E" w:rsidP="00043D65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9617CF">
              <w:rPr>
                <w:bCs/>
                <w:i/>
                <w:iCs/>
                <w:sz w:val="30"/>
                <w:szCs w:val="30"/>
              </w:rPr>
              <w:t>(</w:t>
            </w:r>
            <w:proofErr w:type="spellStart"/>
            <w:r w:rsidR="00043D65">
              <w:rPr>
                <w:bCs/>
                <w:i/>
                <w:iCs/>
                <w:sz w:val="30"/>
                <w:szCs w:val="30"/>
              </w:rPr>
              <w:t>Кутько</w:t>
            </w:r>
            <w:proofErr w:type="spellEnd"/>
            <w:r w:rsidR="00043D65">
              <w:rPr>
                <w:bCs/>
                <w:i/>
                <w:iCs/>
                <w:sz w:val="30"/>
                <w:szCs w:val="30"/>
              </w:rPr>
              <w:t xml:space="preserve"> Елена </w:t>
            </w:r>
            <w:proofErr w:type="spellStart"/>
            <w:r w:rsidR="00043D65">
              <w:rPr>
                <w:bCs/>
                <w:i/>
                <w:iCs/>
                <w:sz w:val="30"/>
                <w:szCs w:val="30"/>
              </w:rPr>
              <w:t>Болеславовна</w:t>
            </w:r>
            <w:proofErr w:type="spellEnd"/>
            <w:r w:rsidRPr="009617CF">
              <w:rPr>
                <w:bCs/>
                <w:i/>
                <w:iCs/>
                <w:sz w:val="30"/>
                <w:szCs w:val="30"/>
              </w:rPr>
              <w:t xml:space="preserve">, </w:t>
            </w:r>
            <w:r w:rsidR="00043D65">
              <w:rPr>
                <w:bCs/>
                <w:i/>
                <w:iCs/>
                <w:sz w:val="30"/>
                <w:szCs w:val="30"/>
              </w:rPr>
              <w:t xml:space="preserve">управляющий делами </w:t>
            </w:r>
            <w:proofErr w:type="spellStart"/>
            <w:r w:rsidR="00043D65">
              <w:rPr>
                <w:bCs/>
                <w:i/>
                <w:iCs/>
                <w:sz w:val="30"/>
                <w:szCs w:val="30"/>
              </w:rPr>
              <w:t>сел</w:t>
            </w:r>
            <w:r w:rsidRPr="009617CF">
              <w:rPr>
                <w:bCs/>
                <w:i/>
                <w:iCs/>
                <w:sz w:val="30"/>
                <w:szCs w:val="30"/>
              </w:rPr>
              <w:t>ьисполкома</w:t>
            </w:r>
            <w:proofErr w:type="spellEnd"/>
            <w:r w:rsidRPr="009617CF">
              <w:rPr>
                <w:bCs/>
                <w:i/>
                <w:iCs/>
                <w:sz w:val="30"/>
                <w:szCs w:val="30"/>
              </w:rPr>
              <w:t xml:space="preserve">, тел. </w:t>
            </w:r>
            <w:r w:rsidR="00043D65">
              <w:rPr>
                <w:bCs/>
                <w:i/>
                <w:iCs/>
                <w:sz w:val="30"/>
                <w:szCs w:val="30"/>
              </w:rPr>
              <w:t>90872</w:t>
            </w:r>
            <w:r w:rsidRPr="009617CF">
              <w:rPr>
                <w:bCs/>
                <w:i/>
                <w:iCs/>
                <w:sz w:val="30"/>
                <w:szCs w:val="30"/>
              </w:rPr>
              <w:t>,  понедельник – пятница с 8.00 до 13.00 , с 14.00 до 17.00)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246E" w:rsidRPr="009617CF" w:rsidRDefault="006D246E" w:rsidP="006D246E">
            <w:pPr>
              <w:pStyle w:val="table10"/>
              <w:spacing w:before="120"/>
              <w:rPr>
                <w:sz w:val="30"/>
                <w:szCs w:val="30"/>
              </w:rPr>
            </w:pPr>
            <w:r w:rsidRPr="009617CF">
              <w:rPr>
                <w:sz w:val="30"/>
                <w:szCs w:val="30"/>
              </w:rPr>
              <w:t>заявление</w:t>
            </w:r>
          </w:p>
        </w:tc>
      </w:tr>
      <w:tr w:rsidR="009617CF" w:rsidRPr="00510FE2" w:rsidTr="00A212D4">
        <w:trPr>
          <w:trHeight w:val="2851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CF" w:rsidRPr="009617CF" w:rsidRDefault="009617CF" w:rsidP="009617CF">
            <w:pPr>
              <w:pStyle w:val="table10"/>
              <w:spacing w:before="120"/>
              <w:rPr>
                <w:b/>
                <w:sz w:val="30"/>
                <w:szCs w:val="30"/>
              </w:rPr>
            </w:pPr>
            <w:r w:rsidRPr="009617CF">
              <w:rPr>
                <w:b/>
                <w:sz w:val="30"/>
                <w:szCs w:val="30"/>
              </w:rPr>
              <w:t>8.1</w:t>
            </w:r>
            <w:r w:rsidRPr="009617CF">
              <w:rPr>
                <w:b/>
                <w:sz w:val="30"/>
                <w:szCs w:val="30"/>
                <w:vertAlign w:val="superscript"/>
              </w:rPr>
              <w:t>1</w:t>
            </w:r>
            <w:r w:rsidRPr="009617CF">
              <w:rPr>
                <w:b/>
                <w:sz w:val="30"/>
                <w:szCs w:val="30"/>
              </w:rPr>
              <w:t>.</w:t>
            </w:r>
            <w:r>
              <w:rPr>
                <w:b/>
                <w:sz w:val="30"/>
                <w:szCs w:val="30"/>
              </w:rPr>
              <w:t xml:space="preserve"> </w:t>
            </w:r>
            <w:r w:rsidRPr="009617CF">
              <w:rPr>
                <w:sz w:val="30"/>
                <w:szCs w:val="30"/>
              </w:rPr>
              <w:t>Принятие</w:t>
            </w:r>
            <w:r>
              <w:rPr>
                <w:sz w:val="30"/>
                <w:szCs w:val="30"/>
              </w:rPr>
              <w:t xml:space="preserve"> решения о включении (исключении) жилого помещения государственного жилищного фонда в состав жилых помещений коммерческого использования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617CF" w:rsidRPr="009617CF" w:rsidRDefault="009617CF" w:rsidP="009617CF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proofErr w:type="spellStart"/>
            <w:r w:rsidRPr="009617CF">
              <w:rPr>
                <w:bCs/>
                <w:i/>
                <w:iCs/>
                <w:sz w:val="30"/>
                <w:szCs w:val="30"/>
              </w:rPr>
              <w:t>Кутько</w:t>
            </w:r>
            <w:proofErr w:type="spellEnd"/>
            <w:r w:rsidRPr="009617CF">
              <w:rPr>
                <w:bCs/>
                <w:i/>
                <w:iCs/>
                <w:sz w:val="30"/>
                <w:szCs w:val="30"/>
              </w:rPr>
              <w:t xml:space="preserve"> Елена </w:t>
            </w:r>
            <w:proofErr w:type="spellStart"/>
            <w:r w:rsidRPr="009617CF">
              <w:rPr>
                <w:bCs/>
                <w:i/>
                <w:iCs/>
                <w:sz w:val="30"/>
                <w:szCs w:val="30"/>
              </w:rPr>
              <w:t>Болеславовна</w:t>
            </w:r>
            <w:proofErr w:type="spellEnd"/>
            <w:r w:rsidRPr="009617CF">
              <w:rPr>
                <w:bCs/>
                <w:i/>
                <w:iCs/>
                <w:sz w:val="30"/>
                <w:szCs w:val="30"/>
              </w:rPr>
              <w:t>, управляющий делами, тел. 90872,  понедельник – пятница с 8.00 до 13.00 , с 14.00 до 17.00</w:t>
            </w:r>
          </w:p>
          <w:p w:rsidR="009617CF" w:rsidRPr="009617CF" w:rsidRDefault="009617CF" w:rsidP="009617CF">
            <w:pPr>
              <w:pStyle w:val="table10"/>
              <w:spacing w:before="120"/>
              <w:jc w:val="both"/>
              <w:rPr>
                <w:bCs/>
                <w:i/>
                <w:iCs/>
                <w:sz w:val="30"/>
                <w:szCs w:val="30"/>
              </w:rPr>
            </w:pPr>
            <w:r w:rsidRPr="009617CF">
              <w:rPr>
                <w:bCs/>
                <w:i/>
                <w:iCs/>
                <w:sz w:val="30"/>
                <w:szCs w:val="30"/>
              </w:rPr>
              <w:t>(</w:t>
            </w:r>
            <w:proofErr w:type="spellStart"/>
            <w:r w:rsidRPr="009617CF">
              <w:rPr>
                <w:bCs/>
                <w:i/>
                <w:iCs/>
                <w:sz w:val="30"/>
                <w:szCs w:val="30"/>
              </w:rPr>
              <w:t>Брилёва</w:t>
            </w:r>
            <w:proofErr w:type="spellEnd"/>
            <w:r w:rsidRPr="009617CF">
              <w:rPr>
                <w:bCs/>
                <w:i/>
                <w:iCs/>
                <w:sz w:val="30"/>
                <w:szCs w:val="30"/>
              </w:rPr>
              <w:t xml:space="preserve"> Светлана </w:t>
            </w:r>
            <w:proofErr w:type="spellStart"/>
            <w:r w:rsidRPr="009617CF">
              <w:rPr>
                <w:bCs/>
                <w:i/>
                <w:iCs/>
                <w:sz w:val="30"/>
                <w:szCs w:val="30"/>
              </w:rPr>
              <w:t>Зыгмундовна</w:t>
            </w:r>
            <w:proofErr w:type="spellEnd"/>
            <w:r w:rsidRPr="009617CF">
              <w:rPr>
                <w:bCs/>
                <w:i/>
                <w:iCs/>
                <w:sz w:val="30"/>
                <w:szCs w:val="30"/>
              </w:rPr>
              <w:t xml:space="preserve">, инспектор </w:t>
            </w:r>
            <w:proofErr w:type="spellStart"/>
            <w:r w:rsidRPr="009617CF">
              <w:rPr>
                <w:bCs/>
                <w:i/>
                <w:iCs/>
                <w:sz w:val="30"/>
                <w:szCs w:val="30"/>
              </w:rPr>
              <w:t>сельисполкома</w:t>
            </w:r>
            <w:proofErr w:type="spellEnd"/>
            <w:r w:rsidRPr="009617CF">
              <w:rPr>
                <w:bCs/>
                <w:i/>
                <w:iCs/>
                <w:sz w:val="30"/>
                <w:szCs w:val="30"/>
              </w:rPr>
              <w:t>, тел. 45460,  понедельник – пятница с 8.00 до 13.00 , с 14.00 до 17.00)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617CF" w:rsidRPr="002B5666" w:rsidRDefault="009617CF" w:rsidP="009617CF">
            <w:pPr>
              <w:pStyle w:val="table10"/>
              <w:spacing w:before="120" w:line="276" w:lineRule="auto"/>
              <w:jc w:val="both"/>
              <w:rPr>
                <w:sz w:val="28"/>
                <w:szCs w:val="28"/>
              </w:rPr>
            </w:pPr>
            <w:r w:rsidRPr="002B5666">
              <w:rPr>
                <w:sz w:val="28"/>
                <w:szCs w:val="28"/>
              </w:rPr>
              <w:t xml:space="preserve">заявление о включении (исключении) жилого помещения государственного жилищного фонда в состав жилых помещений коммерческого использования </w:t>
            </w:r>
          </w:p>
          <w:p w:rsidR="009617CF" w:rsidRPr="002B5666" w:rsidRDefault="009617CF" w:rsidP="009617CF">
            <w:pPr>
              <w:pStyle w:val="table10"/>
              <w:spacing w:before="120" w:line="276" w:lineRule="auto"/>
              <w:jc w:val="both"/>
              <w:rPr>
                <w:sz w:val="28"/>
                <w:szCs w:val="28"/>
              </w:rPr>
            </w:pPr>
            <w:r w:rsidRPr="002B5666">
              <w:rPr>
                <w:sz w:val="28"/>
                <w:szCs w:val="28"/>
              </w:rPr>
              <w:t xml:space="preserve">документ, подтверждающий право хозяйственного ведения или оперативного управления на жилое помещение государственного жилищного фонда </w:t>
            </w:r>
          </w:p>
          <w:p w:rsidR="009617CF" w:rsidRDefault="009617CF" w:rsidP="009617CF">
            <w:pPr>
              <w:pStyle w:val="table10"/>
              <w:jc w:val="both"/>
              <w:rPr>
                <w:sz w:val="28"/>
                <w:szCs w:val="28"/>
              </w:rPr>
            </w:pPr>
            <w:r w:rsidRPr="002B5666">
              <w:rPr>
                <w:sz w:val="28"/>
                <w:szCs w:val="28"/>
              </w:rPr>
              <w:t>технический паспорт на жилое помещение государственного жилищного фонда</w:t>
            </w:r>
          </w:p>
          <w:p w:rsidR="009617CF" w:rsidRPr="009617CF" w:rsidRDefault="009617CF" w:rsidP="006D246E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</w:tr>
      <w:tr w:rsidR="006D246E" w:rsidRPr="00510FE2" w:rsidTr="006D246E">
        <w:trPr>
          <w:trHeight w:val="240"/>
        </w:trPr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6E" w:rsidRPr="009617CF" w:rsidRDefault="006D246E" w:rsidP="009617CF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9617CF">
              <w:rPr>
                <w:b/>
                <w:sz w:val="30"/>
                <w:szCs w:val="30"/>
              </w:rPr>
              <w:lastRenderedPageBreak/>
              <w:t>8.2.</w:t>
            </w:r>
            <w:r w:rsidRPr="009617CF">
              <w:rPr>
                <w:sz w:val="30"/>
                <w:szCs w:val="30"/>
              </w:rPr>
              <w:t xml:space="preserve">Регистрация договоров найма жилого помещения частного и </w:t>
            </w:r>
            <w:proofErr w:type="spellStart"/>
            <w:proofErr w:type="gramStart"/>
            <w:r w:rsidRPr="009617CF">
              <w:rPr>
                <w:sz w:val="30"/>
                <w:szCs w:val="30"/>
              </w:rPr>
              <w:t>государствен</w:t>
            </w:r>
            <w:r w:rsidR="00A212D4" w:rsidRPr="009617CF">
              <w:rPr>
                <w:sz w:val="30"/>
                <w:szCs w:val="30"/>
              </w:rPr>
              <w:t>-</w:t>
            </w:r>
            <w:r w:rsidRPr="009617CF">
              <w:rPr>
                <w:sz w:val="30"/>
                <w:szCs w:val="30"/>
              </w:rPr>
              <w:t>ного</w:t>
            </w:r>
            <w:proofErr w:type="spellEnd"/>
            <w:proofErr w:type="gramEnd"/>
            <w:r w:rsidRPr="009617CF">
              <w:rPr>
                <w:sz w:val="30"/>
                <w:szCs w:val="30"/>
              </w:rPr>
              <w:t xml:space="preserve"> жилищных фондов, договоров финансовой аренды (лизинга), предметом лизинга по которым является квартира частного жилищного фонда в многоквартирном или блокированном жилом доме и (или) одноквартирный жилой дом частного жилищного фонда, и дополнительных соглашений к ним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43D65" w:rsidRDefault="00043D65" w:rsidP="00A212D4">
            <w:pPr>
              <w:pStyle w:val="table10"/>
              <w:spacing w:before="120"/>
              <w:jc w:val="both"/>
              <w:rPr>
                <w:bCs/>
                <w:i/>
                <w:iCs/>
                <w:sz w:val="30"/>
                <w:szCs w:val="30"/>
              </w:rPr>
            </w:pPr>
            <w:proofErr w:type="spellStart"/>
            <w:r w:rsidRPr="009617CF">
              <w:rPr>
                <w:bCs/>
                <w:i/>
                <w:iCs/>
                <w:sz w:val="30"/>
                <w:szCs w:val="30"/>
              </w:rPr>
              <w:t>Брилёв</w:t>
            </w:r>
            <w:bookmarkStart w:id="0" w:name="_GoBack"/>
            <w:bookmarkEnd w:id="0"/>
            <w:r w:rsidRPr="009617CF">
              <w:rPr>
                <w:bCs/>
                <w:i/>
                <w:iCs/>
                <w:sz w:val="30"/>
                <w:szCs w:val="30"/>
              </w:rPr>
              <w:t>а</w:t>
            </w:r>
            <w:proofErr w:type="spellEnd"/>
            <w:r w:rsidRPr="009617CF">
              <w:rPr>
                <w:bCs/>
                <w:i/>
                <w:iCs/>
                <w:sz w:val="30"/>
                <w:szCs w:val="30"/>
              </w:rPr>
              <w:t xml:space="preserve"> Светлана </w:t>
            </w:r>
            <w:proofErr w:type="spellStart"/>
            <w:r w:rsidRPr="009617CF">
              <w:rPr>
                <w:bCs/>
                <w:i/>
                <w:iCs/>
                <w:sz w:val="30"/>
                <w:szCs w:val="30"/>
              </w:rPr>
              <w:t>Зыгмундовна</w:t>
            </w:r>
            <w:proofErr w:type="spellEnd"/>
            <w:r w:rsidRPr="009617CF">
              <w:rPr>
                <w:bCs/>
                <w:i/>
                <w:iCs/>
                <w:sz w:val="30"/>
                <w:szCs w:val="30"/>
              </w:rPr>
              <w:t>, инспектор, тел. 45460</w:t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t>12 Надежда Владимировнасполкома</w:t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vanish/>
                <w:sz w:val="30"/>
                <w:szCs w:val="30"/>
              </w:rPr>
              <w:pgNum/>
            </w:r>
            <w:r w:rsidRPr="009617CF">
              <w:rPr>
                <w:bCs/>
                <w:i/>
                <w:iCs/>
                <w:sz w:val="30"/>
                <w:szCs w:val="30"/>
              </w:rPr>
              <w:t>,  понедельник – пятница с 8.00 до 13.00 , с 14.00 до 17.00</w:t>
            </w:r>
          </w:p>
          <w:p w:rsidR="006D246E" w:rsidRPr="009617CF" w:rsidRDefault="00043D65" w:rsidP="00A212D4">
            <w:pPr>
              <w:pStyle w:val="table10"/>
              <w:spacing w:before="120"/>
              <w:jc w:val="both"/>
              <w:rPr>
                <w:bCs/>
                <w:i/>
                <w:iCs/>
                <w:sz w:val="30"/>
                <w:szCs w:val="30"/>
              </w:rPr>
            </w:pPr>
            <w:r>
              <w:rPr>
                <w:bCs/>
                <w:i/>
                <w:iCs/>
                <w:sz w:val="30"/>
                <w:szCs w:val="30"/>
              </w:rPr>
              <w:t>(</w:t>
            </w:r>
            <w:proofErr w:type="spellStart"/>
            <w:r w:rsidR="0064792F" w:rsidRPr="009617CF">
              <w:rPr>
                <w:bCs/>
                <w:i/>
                <w:iCs/>
                <w:sz w:val="30"/>
                <w:szCs w:val="30"/>
              </w:rPr>
              <w:t>Кутько</w:t>
            </w:r>
            <w:proofErr w:type="spellEnd"/>
            <w:r w:rsidR="0064792F" w:rsidRPr="009617CF">
              <w:rPr>
                <w:bCs/>
                <w:i/>
                <w:iCs/>
                <w:sz w:val="30"/>
                <w:szCs w:val="30"/>
              </w:rPr>
              <w:t xml:space="preserve"> Елена </w:t>
            </w:r>
            <w:proofErr w:type="spellStart"/>
            <w:r w:rsidR="0064792F" w:rsidRPr="009617CF">
              <w:rPr>
                <w:bCs/>
                <w:i/>
                <w:iCs/>
                <w:sz w:val="30"/>
                <w:szCs w:val="30"/>
              </w:rPr>
              <w:t>Болеславовна</w:t>
            </w:r>
            <w:proofErr w:type="spellEnd"/>
            <w:r w:rsidR="006D246E" w:rsidRPr="009617CF">
              <w:rPr>
                <w:bCs/>
                <w:i/>
                <w:iCs/>
                <w:sz w:val="30"/>
                <w:szCs w:val="30"/>
              </w:rPr>
              <w:t>,</w:t>
            </w:r>
            <w:r w:rsidR="009617CF">
              <w:rPr>
                <w:bCs/>
                <w:i/>
                <w:iCs/>
                <w:sz w:val="30"/>
                <w:szCs w:val="30"/>
              </w:rPr>
              <w:t xml:space="preserve"> </w:t>
            </w:r>
            <w:r w:rsidR="00A212D4" w:rsidRPr="009617CF">
              <w:rPr>
                <w:bCs/>
                <w:i/>
                <w:iCs/>
                <w:sz w:val="30"/>
                <w:szCs w:val="30"/>
              </w:rPr>
              <w:t>у</w:t>
            </w:r>
            <w:r w:rsidR="0064792F" w:rsidRPr="009617CF">
              <w:rPr>
                <w:bCs/>
                <w:i/>
                <w:iCs/>
                <w:sz w:val="30"/>
                <w:szCs w:val="30"/>
              </w:rPr>
              <w:t>правляющий делами</w:t>
            </w:r>
            <w:r w:rsidR="006D246E" w:rsidRPr="009617CF">
              <w:rPr>
                <w:bCs/>
                <w:i/>
                <w:iCs/>
                <w:sz w:val="30"/>
                <w:szCs w:val="30"/>
              </w:rPr>
              <w:t>, тел. 90</w:t>
            </w:r>
            <w:r w:rsidR="0064792F" w:rsidRPr="009617CF">
              <w:rPr>
                <w:bCs/>
                <w:i/>
                <w:iCs/>
                <w:sz w:val="30"/>
                <w:szCs w:val="30"/>
              </w:rPr>
              <w:t>872</w:t>
            </w:r>
            <w:r w:rsidR="006D246E" w:rsidRPr="009617CF">
              <w:rPr>
                <w:bCs/>
                <w:i/>
                <w:iCs/>
                <w:sz w:val="30"/>
                <w:szCs w:val="30"/>
              </w:rPr>
              <w:t>,  понедельник – пятница с 8.00 до 13.00 , с 14.00 до 17.00</w:t>
            </w:r>
            <w:r>
              <w:rPr>
                <w:bCs/>
                <w:i/>
                <w:iCs/>
                <w:sz w:val="30"/>
                <w:szCs w:val="30"/>
              </w:rPr>
              <w:t>)</w:t>
            </w:r>
          </w:p>
          <w:p w:rsidR="006D246E" w:rsidRPr="009617CF" w:rsidRDefault="006D246E" w:rsidP="00A212D4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D246E" w:rsidRPr="009617CF" w:rsidRDefault="006D246E" w:rsidP="00A212D4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proofErr w:type="gramStart"/>
            <w:r w:rsidRPr="009617CF">
              <w:rPr>
                <w:sz w:val="30"/>
                <w:szCs w:val="30"/>
              </w:rPr>
              <w:t>заявление</w:t>
            </w:r>
            <w:r w:rsidRPr="009617CF">
              <w:rPr>
                <w:sz w:val="30"/>
                <w:szCs w:val="30"/>
              </w:rPr>
              <w:br/>
            </w:r>
            <w:r w:rsidRPr="009617CF">
              <w:rPr>
                <w:sz w:val="30"/>
                <w:szCs w:val="30"/>
              </w:rPr>
              <w:br/>
              <w:t>три экземпляра договора найма (договора финансовой аренды (лизинга) или дополнительного соглашения к нему</w:t>
            </w:r>
            <w:r w:rsidRPr="009617CF">
              <w:rPr>
                <w:sz w:val="30"/>
                <w:szCs w:val="30"/>
              </w:rPr>
              <w:br/>
            </w:r>
            <w:r w:rsidRPr="009617CF">
              <w:rPr>
                <w:sz w:val="30"/>
                <w:szCs w:val="30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жилое помещение</w:t>
            </w:r>
            <w:r w:rsidRPr="009617CF">
              <w:rPr>
                <w:sz w:val="30"/>
                <w:szCs w:val="30"/>
              </w:rPr>
              <w:br/>
            </w:r>
            <w:r w:rsidRPr="009617CF">
              <w:rPr>
                <w:sz w:val="30"/>
                <w:szCs w:val="30"/>
              </w:rPr>
              <w:br/>
              <w:t>письменное согласие всех собственников жилого помещения, находящегося в общей собственности</w:t>
            </w:r>
            <w:proofErr w:type="gramEnd"/>
          </w:p>
          <w:p w:rsidR="006D246E" w:rsidRPr="009617CF" w:rsidRDefault="006D246E" w:rsidP="006D246E">
            <w:pPr>
              <w:pStyle w:val="table10"/>
              <w:spacing w:before="120"/>
              <w:rPr>
                <w:sz w:val="30"/>
                <w:szCs w:val="30"/>
              </w:rPr>
            </w:pPr>
          </w:p>
        </w:tc>
      </w:tr>
    </w:tbl>
    <w:p w:rsidR="00AE0AE5" w:rsidRDefault="00AE0AE5"/>
    <w:sectPr w:rsidR="00AE0AE5" w:rsidSect="00F3432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246E"/>
    <w:rsid w:val="00043D65"/>
    <w:rsid w:val="00083233"/>
    <w:rsid w:val="00420270"/>
    <w:rsid w:val="004979EA"/>
    <w:rsid w:val="006265F2"/>
    <w:rsid w:val="0064792F"/>
    <w:rsid w:val="006D246E"/>
    <w:rsid w:val="007F5B5C"/>
    <w:rsid w:val="009617CF"/>
    <w:rsid w:val="00970718"/>
    <w:rsid w:val="009D77A5"/>
    <w:rsid w:val="00A212D4"/>
    <w:rsid w:val="00A466E9"/>
    <w:rsid w:val="00A46C56"/>
    <w:rsid w:val="00A738B9"/>
    <w:rsid w:val="00AE0AE5"/>
    <w:rsid w:val="00F34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6D246E"/>
    <w:rPr>
      <w:rFonts w:eastAsia="Calibri"/>
      <w:sz w:val="20"/>
      <w:szCs w:val="20"/>
    </w:rPr>
  </w:style>
  <w:style w:type="paragraph" w:customStyle="1" w:styleId="newncpi0">
    <w:name w:val="newncpi0"/>
    <w:basedOn w:val="a"/>
    <w:rsid w:val="006D246E"/>
    <w:pPr>
      <w:jc w:val="both"/>
    </w:pPr>
    <w:rPr>
      <w:rFonts w:eastAsia="Calibri"/>
    </w:rPr>
  </w:style>
  <w:style w:type="character" w:customStyle="1" w:styleId="datepr">
    <w:name w:val="datepr"/>
    <w:rsid w:val="006D246E"/>
    <w:rPr>
      <w:rFonts w:ascii="Times New Roman" w:hAnsi="Times New Roman" w:cs="Times New Roman"/>
    </w:rPr>
  </w:style>
  <w:style w:type="character" w:customStyle="1" w:styleId="number">
    <w:name w:val="number"/>
    <w:rsid w:val="006D246E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6D246E"/>
    <w:rPr>
      <w:rFonts w:eastAsia="Calibri"/>
      <w:sz w:val="20"/>
      <w:szCs w:val="20"/>
    </w:rPr>
  </w:style>
  <w:style w:type="paragraph" w:customStyle="1" w:styleId="newncpi0">
    <w:name w:val="newncpi0"/>
    <w:basedOn w:val="a"/>
    <w:rsid w:val="006D246E"/>
    <w:pPr>
      <w:jc w:val="both"/>
    </w:pPr>
    <w:rPr>
      <w:rFonts w:eastAsia="Calibri"/>
    </w:rPr>
  </w:style>
  <w:style w:type="character" w:customStyle="1" w:styleId="datepr">
    <w:name w:val="datepr"/>
    <w:rsid w:val="006D246E"/>
    <w:rPr>
      <w:rFonts w:ascii="Times New Roman" w:hAnsi="Times New Roman" w:cs="Times New Roman"/>
    </w:rPr>
  </w:style>
  <w:style w:type="character" w:customStyle="1" w:styleId="number">
    <w:name w:val="number"/>
    <w:rsid w:val="006D246E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2020-05-14T14:41:00Z</cp:lastPrinted>
  <dcterms:created xsi:type="dcterms:W3CDTF">2020-04-10T12:48:00Z</dcterms:created>
  <dcterms:modified xsi:type="dcterms:W3CDTF">2020-05-14T14:44:00Z</dcterms:modified>
</cp:coreProperties>
</file>