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64E" w:rsidRDefault="00EA164E" w:rsidP="00EA164E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A164E">
        <w:rPr>
          <w:rFonts w:ascii="Times New Roman" w:hAnsi="Times New Roman" w:cs="Times New Roman"/>
          <w:color w:val="000000" w:themeColor="text1"/>
          <w:sz w:val="30"/>
          <w:szCs w:val="30"/>
        </w:rPr>
        <w:t>г</w:t>
      </w:r>
      <w:proofErr w:type="gramStart"/>
      <w:r w:rsidRPr="00EA164E">
        <w:rPr>
          <w:rFonts w:ascii="Times New Roman" w:hAnsi="Times New Roman" w:cs="Times New Roman"/>
          <w:color w:val="000000" w:themeColor="text1"/>
          <w:sz w:val="30"/>
          <w:szCs w:val="30"/>
        </w:rPr>
        <w:t>.С</w:t>
      </w:r>
      <w:proofErr w:type="gramEnd"/>
      <w:r w:rsidRPr="00EA164E">
        <w:rPr>
          <w:rFonts w:ascii="Times New Roman" w:hAnsi="Times New Roman" w:cs="Times New Roman"/>
          <w:color w:val="000000" w:themeColor="text1"/>
          <w:sz w:val="30"/>
          <w:szCs w:val="30"/>
        </w:rPr>
        <w:t>моргонь, кольцевая дорога на Вилейку и Свирь</w:t>
      </w:r>
    </w:p>
    <w:p w:rsidR="00EA164E" w:rsidRDefault="00EA164E" w:rsidP="00EA164E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EA164E" w:rsidRPr="004939BA" w:rsidRDefault="00EA164E" w:rsidP="00EA164E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 w:rsidRPr="004939BA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Памятник освободителям «Переправа»</w:t>
      </w:r>
    </w:p>
    <w:p w:rsidR="00EA164E" w:rsidRPr="004939BA" w:rsidRDefault="00EA164E" w:rsidP="00EA164E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</w:p>
    <w:p w:rsidR="00EA164E" w:rsidRPr="00EA164E" w:rsidRDefault="00EA164E" w:rsidP="00EA164E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EA164E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-3769995</wp:posOffset>
            </wp:positionH>
            <wp:positionV relativeFrom="paragraph">
              <wp:posOffset>-5216525</wp:posOffset>
            </wp:positionV>
            <wp:extent cx="2747010" cy="2171700"/>
            <wp:effectExtent l="19050" t="0" r="0" b="0"/>
            <wp:wrapNone/>
            <wp:docPr id="2" name="Рисунок 10" descr="Та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ан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164E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70485</wp:posOffset>
            </wp:positionV>
            <wp:extent cx="2747010" cy="2171700"/>
            <wp:effectExtent l="19050" t="0" r="0" b="0"/>
            <wp:wrapNone/>
            <wp:docPr id="3" name="Рисунок 10" descr="Та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ан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64E" w:rsidRPr="00EA164E" w:rsidRDefault="00EA164E" w:rsidP="00EA164E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EA164E" w:rsidRPr="00EA164E" w:rsidRDefault="00EA164E" w:rsidP="00EA164E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EA164E" w:rsidRPr="00EA164E" w:rsidRDefault="00EA164E" w:rsidP="00EA164E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EA164E" w:rsidRPr="00EA164E" w:rsidRDefault="00EA164E" w:rsidP="00EA164E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EA164E" w:rsidRDefault="00EA164E" w:rsidP="00EA164E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EA164E" w:rsidRDefault="00EA164E" w:rsidP="00EA164E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EA164E" w:rsidRDefault="00EA164E" w:rsidP="00EA164E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EA164E" w:rsidRDefault="00EA164E" w:rsidP="00EA164E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EA164E" w:rsidRDefault="00EA164E" w:rsidP="00EA164E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EA164E" w:rsidRPr="00EA164E" w:rsidRDefault="00EA164E" w:rsidP="00EA164E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EA164E" w:rsidRPr="00EA164E" w:rsidRDefault="00EA164E" w:rsidP="00EA164E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EA164E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440999" cy="2553929"/>
            <wp:effectExtent l="19050" t="0" r="0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999" cy="255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164E" w:rsidRPr="00EA164E" w:rsidRDefault="00EA164E" w:rsidP="00EA164E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A164E">
        <w:rPr>
          <w:rFonts w:ascii="Times New Roman" w:hAnsi="Times New Roman" w:cs="Times New Roman"/>
          <w:sz w:val="30"/>
          <w:szCs w:val="30"/>
        </w:rPr>
        <w:t>В</w:t>
      </w:r>
      <w:r w:rsidRPr="00EA164E">
        <w:rPr>
          <w:rFonts w:ascii="Times New Roman" w:hAnsi="Times New Roman" w:cs="Times New Roman"/>
          <w:sz w:val="30"/>
          <w:szCs w:val="30"/>
          <w:lang w:val="be-BY"/>
        </w:rPr>
        <w:t xml:space="preserve"> 4-х километрах от г</w:t>
      </w:r>
      <w:proofErr w:type="gramStart"/>
      <w:r w:rsidRPr="00EA164E">
        <w:rPr>
          <w:rFonts w:ascii="Times New Roman" w:hAnsi="Times New Roman" w:cs="Times New Roman"/>
          <w:sz w:val="30"/>
          <w:szCs w:val="30"/>
          <w:lang w:val="be-BY"/>
        </w:rPr>
        <w:t>.С</w:t>
      </w:r>
      <w:proofErr w:type="gramEnd"/>
      <w:r w:rsidRPr="00EA164E">
        <w:rPr>
          <w:rFonts w:ascii="Times New Roman" w:hAnsi="Times New Roman" w:cs="Times New Roman"/>
          <w:sz w:val="30"/>
          <w:szCs w:val="30"/>
          <w:lang w:val="be-BY"/>
        </w:rPr>
        <w:t xml:space="preserve">моргонь, у развилки дорог на Вилейку и Свирь установлен памятник освободителям </w:t>
      </w:r>
      <w:r w:rsidRPr="00EA164E">
        <w:rPr>
          <w:rFonts w:ascii="Times New Roman" w:hAnsi="Times New Roman" w:cs="Times New Roman"/>
          <w:color w:val="000000" w:themeColor="text1"/>
          <w:sz w:val="30"/>
          <w:szCs w:val="30"/>
        </w:rPr>
        <w:t>«</w:t>
      </w:r>
      <w:r w:rsidRPr="00EA164E">
        <w:rPr>
          <w:rFonts w:ascii="Times New Roman" w:hAnsi="Times New Roman" w:cs="Times New Roman"/>
          <w:sz w:val="30"/>
          <w:szCs w:val="30"/>
          <w:lang w:val="be-BY"/>
        </w:rPr>
        <w:t>Переправа</w:t>
      </w:r>
      <w:r w:rsidRPr="00EA164E">
        <w:rPr>
          <w:rFonts w:ascii="Times New Roman" w:hAnsi="Times New Roman" w:cs="Times New Roman"/>
          <w:color w:val="000000" w:themeColor="text1"/>
          <w:sz w:val="30"/>
          <w:szCs w:val="30"/>
        </w:rPr>
        <w:t>»</w:t>
      </w:r>
      <w:r w:rsidRPr="00EA164E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EA164E" w:rsidRPr="00EA164E" w:rsidRDefault="00EA164E" w:rsidP="00EA164E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lang w:val="be-BY"/>
        </w:rPr>
      </w:pPr>
      <w:r w:rsidRPr="00EA164E">
        <w:rPr>
          <w:rFonts w:ascii="Times New Roman" w:hAnsi="Times New Roman" w:cs="Times New Roman"/>
          <w:sz w:val="30"/>
          <w:szCs w:val="30"/>
          <w:lang w:val="be-BY"/>
        </w:rPr>
        <w:t xml:space="preserve">В начале июля 1944 года начался второй этап  Белорусской наступательной операции </w:t>
      </w:r>
      <w:r w:rsidRPr="00EA164E">
        <w:rPr>
          <w:rFonts w:ascii="Times New Roman" w:hAnsi="Times New Roman" w:cs="Times New Roman"/>
          <w:color w:val="000000" w:themeColor="text1"/>
          <w:sz w:val="30"/>
          <w:szCs w:val="30"/>
        </w:rPr>
        <w:t>«</w:t>
      </w:r>
      <w:r w:rsidRPr="00EA164E">
        <w:rPr>
          <w:rFonts w:ascii="Times New Roman" w:hAnsi="Times New Roman" w:cs="Times New Roman"/>
          <w:sz w:val="30"/>
          <w:szCs w:val="30"/>
          <w:lang w:val="be-BY"/>
        </w:rPr>
        <w:t>Багратион</w:t>
      </w:r>
      <w:r w:rsidRPr="00EA164E">
        <w:rPr>
          <w:rFonts w:ascii="Times New Roman" w:hAnsi="Times New Roman" w:cs="Times New Roman"/>
          <w:color w:val="000000" w:themeColor="text1"/>
          <w:sz w:val="30"/>
          <w:szCs w:val="30"/>
        </w:rPr>
        <w:t>»</w:t>
      </w:r>
      <w:r w:rsidRPr="00EA164E">
        <w:rPr>
          <w:rFonts w:ascii="Times New Roman" w:hAnsi="Times New Roman" w:cs="Times New Roman"/>
          <w:sz w:val="30"/>
          <w:szCs w:val="30"/>
          <w:lang w:val="be-BY"/>
        </w:rPr>
        <w:t xml:space="preserve">. В направлении г. Сморгонь развивал наступление 3-й гвардейский Сталинградский механизированный корпус под командованием </w:t>
      </w:r>
      <w:r w:rsidRPr="00EA164E">
        <w:rPr>
          <w:rFonts w:ascii="Times New Roman" w:hAnsi="Times New Roman" w:cs="Times New Roman"/>
          <w:sz w:val="30"/>
          <w:szCs w:val="30"/>
        </w:rPr>
        <w:t xml:space="preserve">генерал-полковника В.Т. Обухова в составе </w:t>
      </w:r>
      <w:r w:rsidRPr="00EA164E">
        <w:rPr>
          <w:rFonts w:ascii="Times New Roman" w:hAnsi="Times New Roman" w:cs="Times New Roman"/>
          <w:sz w:val="30"/>
          <w:szCs w:val="30"/>
          <w:lang w:val="be-BY"/>
        </w:rPr>
        <w:t>35-й гвардейской танковой бригадыпод командованием  генерал-майора А.А.Асланова и 7-й гвардейской механизированнойпод командованием  полковника М.И.Радионова. Рано утром 4 июля 1944 года части корпуса успешно форсировав р. Вилия, преодолевая сопротивление врага, вышли к Сморгони. В результате стремительно проведённого штурма к 15.00. город был освобождён. В боях при освобождении Сморгони отличились экипажи танков гвардии старших лейтенантовВ.А.Музырева,   М.И.Шуйдина, лейтенанта Л.И.Царенко. В боях за город приняли участие партизанская бригада</w:t>
      </w:r>
      <w:r w:rsidRPr="00EA164E">
        <w:rPr>
          <w:rFonts w:ascii="Times New Roman" w:hAnsi="Times New Roman" w:cs="Times New Roman"/>
          <w:color w:val="000000" w:themeColor="text1"/>
          <w:sz w:val="30"/>
          <w:szCs w:val="30"/>
        </w:rPr>
        <w:t>«</w:t>
      </w:r>
      <w:r w:rsidRPr="00EA164E">
        <w:rPr>
          <w:rFonts w:ascii="Times New Roman" w:hAnsi="Times New Roman" w:cs="Times New Roman"/>
          <w:sz w:val="30"/>
          <w:szCs w:val="30"/>
          <w:lang w:val="be-BY"/>
        </w:rPr>
        <w:t>Народные мстители</w:t>
      </w:r>
      <w:r w:rsidRPr="00EA164E">
        <w:rPr>
          <w:rFonts w:ascii="Times New Roman" w:hAnsi="Times New Roman" w:cs="Times New Roman"/>
          <w:color w:val="000000"/>
          <w:sz w:val="30"/>
          <w:szCs w:val="30"/>
        </w:rPr>
        <w:t>»</w:t>
      </w:r>
      <w:bookmarkStart w:id="0" w:name="_GoBack"/>
      <w:bookmarkEnd w:id="0"/>
      <w:r w:rsidRPr="00EA164E">
        <w:rPr>
          <w:rFonts w:ascii="Times New Roman" w:hAnsi="Times New Roman" w:cs="Times New Roman"/>
          <w:sz w:val="30"/>
          <w:szCs w:val="30"/>
          <w:lang w:val="be-BY"/>
        </w:rPr>
        <w:t xml:space="preserve"> им. Воронянского, 2-я бригада им.Суворова.</w:t>
      </w:r>
    </w:p>
    <w:p w:rsidR="00EA164E" w:rsidRPr="00EA164E" w:rsidRDefault="00EA164E" w:rsidP="00EA164E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A164E">
        <w:rPr>
          <w:rFonts w:ascii="Times New Roman" w:hAnsi="Times New Roman" w:cs="Times New Roman"/>
          <w:sz w:val="30"/>
          <w:szCs w:val="30"/>
          <w:lang w:val="be-BY"/>
        </w:rPr>
        <w:lastRenderedPageBreak/>
        <w:t xml:space="preserve">   В 1976 году в честь освободителей города установлена стелла с изображением звезды и гвардейского знака, а в 1982годупоставлен памятник - советский танк. </w:t>
      </w:r>
    </w:p>
    <w:p w:rsidR="00EA164E" w:rsidRPr="00EA164E" w:rsidRDefault="00EA164E" w:rsidP="00EA164E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EA164E">
        <w:rPr>
          <w:rFonts w:ascii="Times New Roman" w:hAnsi="Times New Roman" w:cs="Times New Roman"/>
          <w:sz w:val="30"/>
          <w:szCs w:val="30"/>
        </w:rPr>
        <w:t xml:space="preserve">Сморгонский район был освобожден 8 июля 1944 года силами 5-й армии под командованием генерал-полковника Н.И.Крылова, 11-й гвардейской армии под командованием генерал-майора К.Н.Галицкого и 5-й гвардейской танковой под командованием маршала бронетанковых войск </w:t>
      </w:r>
      <w:proofErr w:type="spellStart"/>
      <w:r w:rsidRPr="00EA164E">
        <w:rPr>
          <w:rFonts w:ascii="Times New Roman" w:hAnsi="Times New Roman" w:cs="Times New Roman"/>
          <w:sz w:val="30"/>
          <w:szCs w:val="30"/>
        </w:rPr>
        <w:t>П.А.Ротмистрова</w:t>
      </w:r>
      <w:proofErr w:type="spellEnd"/>
      <w:r w:rsidRPr="00EA164E">
        <w:rPr>
          <w:rFonts w:ascii="Times New Roman" w:hAnsi="Times New Roman" w:cs="Times New Roman"/>
          <w:sz w:val="30"/>
          <w:szCs w:val="30"/>
        </w:rPr>
        <w:t>.</w:t>
      </w:r>
    </w:p>
    <w:p w:rsidR="00EA164E" w:rsidRPr="00EA164E" w:rsidRDefault="00EA164E" w:rsidP="00EA164E">
      <w:pPr>
        <w:pStyle w:val="a4"/>
        <w:ind w:left="426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EA164E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Памятник  «Переправа»</w:t>
      </w:r>
      <w:r w:rsidRPr="00EA164E">
        <w:rPr>
          <w:rFonts w:ascii="Times New Roman" w:hAnsi="Times New Roman" w:cs="Times New Roman"/>
          <w:b/>
          <w:sz w:val="30"/>
          <w:szCs w:val="30"/>
        </w:rPr>
        <w:t xml:space="preserve"> Освобождение района войсками Красной Армии.</w:t>
      </w:r>
    </w:p>
    <w:p w:rsidR="00EA164E" w:rsidRPr="00EA164E" w:rsidRDefault="00EA164E" w:rsidP="00EA164E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A164E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«Здесь 4 июля 1944 года 35 гвардейская танковая  бригада под командованием генерал-майора </w:t>
      </w:r>
      <w:proofErr w:type="spellStart"/>
      <w:r w:rsidRPr="00EA164E">
        <w:rPr>
          <w:rFonts w:ascii="Times New Roman" w:hAnsi="Times New Roman" w:cs="Times New Roman"/>
          <w:color w:val="000000" w:themeColor="text1"/>
          <w:sz w:val="30"/>
          <w:szCs w:val="30"/>
        </w:rPr>
        <w:t>Ази</w:t>
      </w:r>
      <w:proofErr w:type="spellEnd"/>
      <w:r w:rsidRPr="00EA164E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Асланова успешно </w:t>
      </w:r>
      <w:proofErr w:type="gramStart"/>
      <w:r w:rsidRPr="00EA164E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форсировала реку </w:t>
      </w:r>
      <w:proofErr w:type="spellStart"/>
      <w:r w:rsidRPr="00EA164E">
        <w:rPr>
          <w:rFonts w:ascii="Times New Roman" w:hAnsi="Times New Roman" w:cs="Times New Roman"/>
          <w:color w:val="000000" w:themeColor="text1"/>
          <w:sz w:val="30"/>
          <w:szCs w:val="30"/>
        </w:rPr>
        <w:t>Вилию</w:t>
      </w:r>
      <w:proofErr w:type="spellEnd"/>
      <w:r w:rsidRPr="00EA164E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и приступила</w:t>
      </w:r>
      <w:proofErr w:type="gramEnd"/>
      <w:r w:rsidRPr="00EA164E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к штурму города Сморгони. </w:t>
      </w:r>
    </w:p>
    <w:p w:rsidR="00EA164E" w:rsidRPr="00EA164E" w:rsidRDefault="00EA164E" w:rsidP="00EA164E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A164E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В результате тяжелейших боев силами 3 гвардейского Сталинградского механизированного корпуса  город Сморгонь был освобожден от немецко-фашистских захватчиков. </w:t>
      </w:r>
    </w:p>
    <w:p w:rsidR="0092334C" w:rsidRPr="00EA164E" w:rsidRDefault="00EA164E" w:rsidP="00EA164E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Cs w:val="36"/>
        </w:rPr>
      </w:pPr>
      <w:r w:rsidRPr="00EA164E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Вечная память героям – освободителям Сморгони!» </w:t>
      </w:r>
    </w:p>
    <w:sectPr w:rsidR="0092334C" w:rsidRPr="00EA164E" w:rsidSect="005C2F71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643972"/>
    <w:multiLevelType w:val="hybridMultilevel"/>
    <w:tmpl w:val="16B0A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2797"/>
    <w:rsid w:val="001F6906"/>
    <w:rsid w:val="00221109"/>
    <w:rsid w:val="00271A00"/>
    <w:rsid w:val="00282D90"/>
    <w:rsid w:val="002936D6"/>
    <w:rsid w:val="002E0199"/>
    <w:rsid w:val="003745F6"/>
    <w:rsid w:val="003D4D0A"/>
    <w:rsid w:val="00444599"/>
    <w:rsid w:val="00476558"/>
    <w:rsid w:val="004939BA"/>
    <w:rsid w:val="004E417E"/>
    <w:rsid w:val="004F45DC"/>
    <w:rsid w:val="00504514"/>
    <w:rsid w:val="005B5D0A"/>
    <w:rsid w:val="005C2F71"/>
    <w:rsid w:val="005E435D"/>
    <w:rsid w:val="00642797"/>
    <w:rsid w:val="00646234"/>
    <w:rsid w:val="006860D5"/>
    <w:rsid w:val="006D3D1E"/>
    <w:rsid w:val="006D636B"/>
    <w:rsid w:val="00714CE1"/>
    <w:rsid w:val="00725A8E"/>
    <w:rsid w:val="0074254D"/>
    <w:rsid w:val="0075235C"/>
    <w:rsid w:val="007D12E0"/>
    <w:rsid w:val="00867806"/>
    <w:rsid w:val="0092334C"/>
    <w:rsid w:val="0096442A"/>
    <w:rsid w:val="009D0BC4"/>
    <w:rsid w:val="00AF6DAF"/>
    <w:rsid w:val="00B068B9"/>
    <w:rsid w:val="00B34BBC"/>
    <w:rsid w:val="00C56A9E"/>
    <w:rsid w:val="00C60065"/>
    <w:rsid w:val="00CD0DB1"/>
    <w:rsid w:val="00D27853"/>
    <w:rsid w:val="00DE26DA"/>
    <w:rsid w:val="00EA164E"/>
    <w:rsid w:val="00EE1617"/>
    <w:rsid w:val="00F5407F"/>
    <w:rsid w:val="00FE2EFE"/>
    <w:rsid w:val="00FE4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42A"/>
  </w:style>
  <w:style w:type="paragraph" w:styleId="1">
    <w:name w:val="heading 1"/>
    <w:basedOn w:val="a"/>
    <w:link w:val="10"/>
    <w:qFormat/>
    <w:rsid w:val="002E01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4F45DC"/>
    <w:rPr>
      <w:lang w:eastAsia="en-US"/>
    </w:rPr>
  </w:style>
  <w:style w:type="paragraph" w:styleId="a4">
    <w:name w:val="No Spacing"/>
    <w:link w:val="a3"/>
    <w:qFormat/>
    <w:rsid w:val="004F45DC"/>
    <w:pPr>
      <w:spacing w:after="0" w:line="240" w:lineRule="auto"/>
    </w:pPr>
    <w:rPr>
      <w:lang w:eastAsia="en-US"/>
    </w:rPr>
  </w:style>
  <w:style w:type="character" w:customStyle="1" w:styleId="10">
    <w:name w:val="Заголовок 1 Знак"/>
    <w:basedOn w:val="a0"/>
    <w:link w:val="1"/>
    <w:rsid w:val="002E019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unhideWhenUsed/>
    <w:rsid w:val="002E019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23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334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E43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9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jasjukajtisar</dc:creator>
  <cp:lastModifiedBy>jasjukajtisar</cp:lastModifiedBy>
  <cp:revision>3</cp:revision>
  <cp:lastPrinted>2024-09-20T07:26:00Z</cp:lastPrinted>
  <dcterms:created xsi:type="dcterms:W3CDTF">2024-09-25T14:42:00Z</dcterms:created>
  <dcterms:modified xsi:type="dcterms:W3CDTF">2024-09-26T07:27:00Z</dcterms:modified>
</cp:coreProperties>
</file>