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03" w:rsidRDefault="00B50203" w:rsidP="00B50203">
      <w:pPr>
        <w:spacing w:after="0" w:line="240" w:lineRule="exact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Извещение о наличии оснований для признания жил</w:t>
      </w:r>
      <w:r w:rsidR="0081679F">
        <w:rPr>
          <w:rFonts w:ascii="Times New Roman" w:hAnsi="Times New Roman" w:cs="Times New Roman"/>
          <w:b/>
          <w:color w:val="000000"/>
          <w:sz w:val="24"/>
          <w:szCs w:val="24"/>
        </w:rPr>
        <w:t>ого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дом</w:t>
      </w:r>
      <w:r w:rsidR="0081679F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пустующим</w:t>
      </w:r>
    </w:p>
    <w:p w:rsidR="00B50203" w:rsidRDefault="00B50203" w:rsidP="00B50203">
      <w:pPr>
        <w:spacing w:after="0" w:line="240" w:lineRule="exact"/>
        <w:ind w:left="-709"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B50203" w:rsidRDefault="00B50203" w:rsidP="00B50203">
      <w:pPr>
        <w:spacing w:after="0" w:line="240" w:lineRule="exact"/>
        <w:ind w:left="-709" w:firstLine="42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Уважаемые граждане! </w:t>
      </w:r>
    </w:p>
    <w:p w:rsidR="00B50203" w:rsidRDefault="00B50203" w:rsidP="00B50203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Районной комиссией по обследованию состояния жилых домов согласно Указу Президента Республики Беларусь № 116 от 24 марта 2021 года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Об отчуждении жилых домов в сельской местности и совершенствовании работы с пустующими домами»</w:t>
      </w:r>
      <w:r>
        <w:rPr>
          <w:rFonts w:ascii="Times New Roman" w:hAnsi="Times New Roman"/>
          <w:sz w:val="24"/>
          <w:szCs w:val="24"/>
        </w:rPr>
        <w:t xml:space="preserve"> составлен акт осмотра о соответствии нижеуказанн</w:t>
      </w:r>
      <w:r w:rsidR="001E54E9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жил</w:t>
      </w:r>
      <w:r w:rsidR="001E54E9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дом</w:t>
      </w:r>
      <w:r w:rsidR="001E54E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критериям пустующ</w:t>
      </w:r>
      <w:r w:rsidR="002D5C84">
        <w:rPr>
          <w:rFonts w:ascii="Times New Roman" w:hAnsi="Times New Roman"/>
          <w:sz w:val="24"/>
          <w:szCs w:val="24"/>
        </w:rPr>
        <w:t>его</w:t>
      </w:r>
      <w:r>
        <w:rPr>
          <w:rFonts w:ascii="Times New Roman" w:hAnsi="Times New Roman"/>
          <w:sz w:val="24"/>
          <w:szCs w:val="24"/>
        </w:rPr>
        <w:t>.</w:t>
      </w:r>
    </w:p>
    <w:p w:rsidR="00B50203" w:rsidRDefault="00B50203" w:rsidP="00B50203">
      <w:pPr>
        <w:spacing w:after="0" w:line="240" w:lineRule="exact"/>
        <w:ind w:left="-709" w:right="-73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Правообладателям жилых домов </w:t>
      </w:r>
      <w:r>
        <w:rPr>
          <w:rFonts w:ascii="Times New Roman" w:hAnsi="Times New Roman"/>
          <w:b/>
          <w:sz w:val="24"/>
          <w:szCs w:val="24"/>
        </w:rPr>
        <w:t xml:space="preserve">в течение двух месяцев с момента опубликования данных </w:t>
      </w:r>
      <w:proofErr w:type="spellStart"/>
      <w:r>
        <w:rPr>
          <w:rFonts w:ascii="Times New Roman" w:hAnsi="Times New Roman"/>
          <w:b/>
          <w:sz w:val="24"/>
          <w:szCs w:val="24"/>
        </w:rPr>
        <w:t>сведенийнеобходимо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письменно уведомить </w:t>
      </w:r>
      <w:proofErr w:type="spellStart"/>
      <w:r w:rsidR="001E62B8" w:rsidRPr="001E62B8">
        <w:rPr>
          <w:rFonts w:ascii="Times New Roman" w:hAnsi="Times New Roman"/>
          <w:sz w:val="24"/>
          <w:szCs w:val="24"/>
        </w:rPr>
        <w:t>Жодишковский</w:t>
      </w:r>
      <w:proofErr w:type="spellEnd"/>
      <w:r w:rsidR="000D02E5">
        <w:rPr>
          <w:rFonts w:ascii="Times New Roman" w:hAnsi="Times New Roman"/>
          <w:sz w:val="24"/>
          <w:szCs w:val="24"/>
        </w:rPr>
        <w:t xml:space="preserve"> сельский </w:t>
      </w:r>
      <w:r>
        <w:rPr>
          <w:rFonts w:ascii="Times New Roman" w:hAnsi="Times New Roman"/>
          <w:sz w:val="24"/>
          <w:szCs w:val="24"/>
        </w:rPr>
        <w:t xml:space="preserve">исполнительный комитет </w:t>
      </w:r>
      <w:r w:rsidR="000D02E5" w:rsidRPr="000D02E5">
        <w:rPr>
          <w:rFonts w:ascii="Times New Roman" w:hAnsi="Times New Roman"/>
          <w:sz w:val="24"/>
          <w:szCs w:val="24"/>
        </w:rPr>
        <w:t>(</w:t>
      </w:r>
      <w:r w:rsidR="000D02E5">
        <w:rPr>
          <w:rFonts w:ascii="Times New Roman" w:hAnsi="Times New Roman"/>
          <w:sz w:val="24"/>
          <w:szCs w:val="24"/>
        </w:rPr>
        <w:t xml:space="preserve">далее – </w:t>
      </w:r>
      <w:proofErr w:type="spellStart"/>
      <w:r w:rsidR="000D02E5">
        <w:rPr>
          <w:rFonts w:ascii="Times New Roman" w:hAnsi="Times New Roman"/>
          <w:sz w:val="24"/>
          <w:szCs w:val="24"/>
        </w:rPr>
        <w:t>сельисполком</w:t>
      </w:r>
      <w:proofErr w:type="spellEnd"/>
      <w:r w:rsidR="000D02E5" w:rsidRPr="000D02E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(2</w:t>
      </w:r>
      <w:r w:rsidR="000D02E5">
        <w:rPr>
          <w:rFonts w:ascii="Times New Roman" w:hAnsi="Times New Roman"/>
          <w:sz w:val="24"/>
          <w:szCs w:val="24"/>
        </w:rPr>
        <w:t>310</w:t>
      </w:r>
      <w:r w:rsidR="001E62B8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 xml:space="preserve">Республика Беларусь, </w:t>
      </w:r>
      <w:r w:rsidR="000D02E5">
        <w:rPr>
          <w:rFonts w:ascii="Times New Roman" w:hAnsi="Times New Roman"/>
          <w:sz w:val="24"/>
          <w:szCs w:val="24"/>
        </w:rPr>
        <w:t>Гродненская</w:t>
      </w:r>
      <w:r>
        <w:rPr>
          <w:rFonts w:ascii="Times New Roman" w:hAnsi="Times New Roman"/>
          <w:sz w:val="24"/>
          <w:szCs w:val="24"/>
        </w:rPr>
        <w:t xml:space="preserve"> область, </w:t>
      </w:r>
      <w:r w:rsidR="000D02E5">
        <w:rPr>
          <w:rFonts w:ascii="Times New Roman" w:hAnsi="Times New Roman"/>
          <w:sz w:val="24"/>
          <w:szCs w:val="24"/>
        </w:rPr>
        <w:t>Сморгон</w:t>
      </w:r>
      <w:r w:rsidR="001E62B8">
        <w:rPr>
          <w:rFonts w:ascii="Times New Roman" w:hAnsi="Times New Roman"/>
          <w:sz w:val="24"/>
          <w:szCs w:val="24"/>
        </w:rPr>
        <w:t>ский район</w:t>
      </w:r>
      <w:r>
        <w:rPr>
          <w:rFonts w:ascii="Times New Roman" w:hAnsi="Times New Roman"/>
          <w:sz w:val="24"/>
          <w:szCs w:val="24"/>
        </w:rPr>
        <w:t xml:space="preserve">, </w:t>
      </w:r>
      <w:r w:rsidR="005B2D5F">
        <w:rPr>
          <w:rFonts w:ascii="Times New Roman" w:hAnsi="Times New Roman"/>
          <w:sz w:val="24"/>
          <w:szCs w:val="24"/>
        </w:rPr>
        <w:br/>
      </w:r>
      <w:proofErr w:type="spellStart"/>
      <w:r w:rsidR="001E62B8">
        <w:rPr>
          <w:rFonts w:ascii="Times New Roman" w:hAnsi="Times New Roman"/>
          <w:sz w:val="24"/>
          <w:szCs w:val="24"/>
        </w:rPr>
        <w:t>аг</w:t>
      </w:r>
      <w:proofErr w:type="spellEnd"/>
      <w:r w:rsidR="001E62B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1E62B8">
        <w:rPr>
          <w:rFonts w:ascii="Times New Roman" w:hAnsi="Times New Roman"/>
          <w:sz w:val="24"/>
          <w:szCs w:val="24"/>
        </w:rPr>
        <w:t xml:space="preserve">Жодишки, </w:t>
      </w:r>
      <w:r w:rsidR="000D02E5">
        <w:rPr>
          <w:rFonts w:ascii="Times New Roman" w:hAnsi="Times New Roman"/>
          <w:sz w:val="24"/>
          <w:szCs w:val="24"/>
        </w:rPr>
        <w:t xml:space="preserve">ул. </w:t>
      </w:r>
      <w:r w:rsidR="001E62B8">
        <w:rPr>
          <w:rFonts w:ascii="Times New Roman" w:hAnsi="Times New Roman"/>
          <w:sz w:val="24"/>
          <w:szCs w:val="24"/>
        </w:rPr>
        <w:t>Школьная 37А</w:t>
      </w:r>
      <w:r>
        <w:rPr>
          <w:rFonts w:ascii="Times New Roman" w:hAnsi="Times New Roman"/>
          <w:sz w:val="24"/>
          <w:szCs w:val="24"/>
        </w:rPr>
        <w:t xml:space="preserve">, </w:t>
      </w:r>
      <w:r w:rsidR="001E62B8" w:rsidRPr="001E62B8">
        <w:rPr>
          <w:rStyle w:val="header-title"/>
          <w:rFonts w:ascii="Times New Roman" w:hAnsi="Times New Roman" w:cs="Times New Roman"/>
          <w:b/>
          <w:bCs/>
          <w:color w:val="2C363A"/>
          <w:sz w:val="24"/>
          <w:szCs w:val="24"/>
        </w:rPr>
        <w:t>selispolkom@zodishki.by</w:t>
      </w:r>
      <w:r>
        <w:rPr>
          <w:rFonts w:ascii="Times New Roman" w:hAnsi="Times New Roman"/>
          <w:sz w:val="24"/>
          <w:szCs w:val="24"/>
        </w:rPr>
        <w:t xml:space="preserve">)  о намерении использовать жилой дом для проживания,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>а также в течение одного года принять меры по приведению жилого дома и земельного участка, на котором он расположен, в состояние, пригодное для использования по назначению, в том числе путем осуществления реконструкции либо капитального ремонта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F27A4" w:rsidRPr="000D02E5" w:rsidRDefault="00EF27A4" w:rsidP="00A52D76">
      <w:pPr>
        <w:autoSpaceDE w:val="0"/>
        <w:autoSpaceDN w:val="0"/>
        <w:adjustRightInd w:val="0"/>
        <w:spacing w:after="0" w:line="240" w:lineRule="auto"/>
        <w:ind w:left="-709" w:right="-708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02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Собственником жилого дома в течение двух месяцев со дня опубликования извещения может быть подано в </w:t>
      </w:r>
      <w:proofErr w:type="spellStart"/>
      <w:r w:rsidR="000D02E5" w:rsidRPr="000D02E5">
        <w:rPr>
          <w:rFonts w:ascii="Times New Roman" w:hAnsi="Times New Roman" w:cs="Times New Roman"/>
          <w:color w:val="000000" w:themeColor="text1"/>
          <w:sz w:val="24"/>
          <w:szCs w:val="24"/>
        </w:rPr>
        <w:t>сельисполком</w:t>
      </w:r>
      <w:proofErr w:type="spellEnd"/>
      <w:r w:rsidRPr="000D02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письменное заявление (согласие) на его снос, а также заявление о добровольном отказе от земельного участка.</w:t>
      </w:r>
    </w:p>
    <w:p w:rsidR="00B50203" w:rsidRDefault="00B50203" w:rsidP="00B50203">
      <w:pPr>
        <w:widowControl w:val="0"/>
        <w:autoSpaceDE w:val="0"/>
        <w:autoSpaceDN w:val="0"/>
        <w:adjustRightInd w:val="0"/>
        <w:spacing w:after="0" w:line="240" w:lineRule="auto"/>
        <w:ind w:left="-709" w:right="-739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Непредставление собственником уведомления, а также непринятие указанных в извещении мер в установленный в нем срок являются отказом от права собственности на жилой дом, за исключением случаев, когда уведомление представлено иными правообладателями (их представителями). </w:t>
      </w:r>
    </w:p>
    <w:p w:rsidR="00636B59" w:rsidRPr="00636B59" w:rsidRDefault="00B50203" w:rsidP="00A52D76">
      <w:pPr>
        <w:widowControl w:val="0"/>
        <w:autoSpaceDE w:val="0"/>
        <w:autoSpaceDN w:val="0"/>
        <w:adjustRightInd w:val="0"/>
        <w:spacing w:after="0" w:line="240" w:lineRule="auto"/>
        <w:ind w:left="-709" w:right="-73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дополнительной информацией обращаться к </w:t>
      </w:r>
      <w:r w:rsidR="00636B59" w:rsidRPr="00636B59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spellStart"/>
      <w:r w:rsidR="001E62B8">
        <w:rPr>
          <w:rFonts w:ascii="Times New Roman" w:hAnsi="Times New Roman" w:cs="Times New Roman"/>
          <w:sz w:val="24"/>
          <w:szCs w:val="24"/>
        </w:rPr>
        <w:t>Жодишковского</w:t>
      </w:r>
      <w:proofErr w:type="spellEnd"/>
      <w:r w:rsidR="00636B59" w:rsidRPr="00636B59">
        <w:rPr>
          <w:rFonts w:ascii="Times New Roman" w:hAnsi="Times New Roman" w:cs="Times New Roman"/>
          <w:sz w:val="24"/>
          <w:szCs w:val="24"/>
        </w:rPr>
        <w:t xml:space="preserve"> сельского исполнительного комитета </w:t>
      </w:r>
      <w:proofErr w:type="spellStart"/>
      <w:r w:rsidR="00636B59" w:rsidRPr="00636B59">
        <w:rPr>
          <w:rFonts w:ascii="Times New Roman" w:hAnsi="Times New Roman" w:cs="Times New Roman"/>
          <w:sz w:val="24"/>
          <w:szCs w:val="24"/>
        </w:rPr>
        <w:t>Господар</w:t>
      </w:r>
      <w:r w:rsidR="001E62B8">
        <w:rPr>
          <w:rFonts w:ascii="Times New Roman" w:hAnsi="Times New Roman" w:cs="Times New Roman"/>
          <w:sz w:val="24"/>
          <w:szCs w:val="24"/>
        </w:rPr>
        <w:t>чук</w:t>
      </w:r>
      <w:proofErr w:type="spellEnd"/>
      <w:r w:rsidR="001E62B8">
        <w:rPr>
          <w:rFonts w:ascii="Times New Roman" w:hAnsi="Times New Roman" w:cs="Times New Roman"/>
          <w:sz w:val="24"/>
          <w:szCs w:val="24"/>
        </w:rPr>
        <w:t xml:space="preserve"> Ольге Николаевне</w:t>
      </w:r>
      <w:r w:rsidR="00636B59" w:rsidRPr="00636B59">
        <w:rPr>
          <w:rFonts w:ascii="Times New Roman" w:hAnsi="Times New Roman" w:cs="Times New Roman"/>
          <w:sz w:val="24"/>
          <w:szCs w:val="24"/>
        </w:rPr>
        <w:t xml:space="preserve">  по телефону 801592 </w:t>
      </w:r>
      <w:r w:rsidR="001E62B8">
        <w:rPr>
          <w:rFonts w:ascii="Times New Roman" w:hAnsi="Times New Roman" w:cs="Times New Roman"/>
          <w:sz w:val="24"/>
          <w:szCs w:val="24"/>
        </w:rPr>
        <w:t>90173</w:t>
      </w:r>
      <w:r w:rsidR="00636B59" w:rsidRPr="00636B59">
        <w:rPr>
          <w:rFonts w:ascii="Times New Roman" w:hAnsi="Times New Roman" w:cs="Times New Roman"/>
          <w:sz w:val="24"/>
          <w:szCs w:val="24"/>
        </w:rPr>
        <w:t xml:space="preserve"> или </w:t>
      </w:r>
      <w:r w:rsidR="001E62B8">
        <w:rPr>
          <w:rFonts w:ascii="Times New Roman" w:hAnsi="Times New Roman" w:cs="Times New Roman"/>
          <w:sz w:val="24"/>
          <w:szCs w:val="24"/>
        </w:rPr>
        <w:t>управляющему делами Киселёвой Светлане Владимировне</w:t>
      </w:r>
      <w:r w:rsidR="00636B59" w:rsidRPr="00636B59">
        <w:rPr>
          <w:rFonts w:ascii="Times New Roman" w:hAnsi="Times New Roman" w:cs="Times New Roman"/>
          <w:sz w:val="24"/>
          <w:szCs w:val="24"/>
        </w:rPr>
        <w:t xml:space="preserve"> 801592 </w:t>
      </w:r>
      <w:r w:rsidR="001E62B8">
        <w:rPr>
          <w:rFonts w:ascii="Times New Roman" w:hAnsi="Times New Roman" w:cs="Times New Roman"/>
          <w:sz w:val="24"/>
          <w:szCs w:val="24"/>
        </w:rPr>
        <w:t>90872</w:t>
      </w:r>
      <w:r w:rsidR="00636B59" w:rsidRPr="00636B59">
        <w:rPr>
          <w:rFonts w:ascii="Times New Roman" w:hAnsi="Times New Roman" w:cs="Times New Roman"/>
          <w:sz w:val="24"/>
          <w:szCs w:val="24"/>
        </w:rPr>
        <w:t>.</w:t>
      </w:r>
    </w:p>
    <w:p w:rsidR="00B50203" w:rsidRDefault="00B50203" w:rsidP="00B50203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</w:p>
    <w:tbl>
      <w:tblPr>
        <w:tblW w:w="1602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46"/>
        <w:gridCol w:w="710"/>
        <w:gridCol w:w="1982"/>
        <w:gridCol w:w="1418"/>
        <w:gridCol w:w="3404"/>
        <w:gridCol w:w="1701"/>
        <w:gridCol w:w="1984"/>
        <w:gridCol w:w="1985"/>
        <w:gridCol w:w="1390"/>
      </w:tblGrid>
      <w:tr w:rsidR="00B50203" w:rsidTr="00017C50">
        <w:trPr>
          <w:cantSplit/>
          <w:trHeight w:val="3781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203" w:rsidRDefault="00B50203" w:rsidP="006D346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 жилого дома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203" w:rsidRDefault="00B50203" w:rsidP="006D346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лицах, включая наследников, информация о которых содержится 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203" w:rsidRDefault="00B50203" w:rsidP="006D346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непроживания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жилом доме собственника, иных лиц, имеющих право владения и пользования этим домом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203" w:rsidRDefault="00B50203" w:rsidP="006D346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внесении платы за жилищно-коммунальные услуги, возмещении расходов за электроэнергию, выполнении требований законодательства об обязательном страховании строений, принадлежащих гражданам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203" w:rsidRDefault="00B50203" w:rsidP="006D346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 дома, площадь, дата ввода в эксплуатацию, материал стен, этажность, подземная этажность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203" w:rsidRDefault="00B50203" w:rsidP="006D346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Составные части и принадлежности дома, в т.ч. хозяйственные и иные постройки, и степень их износа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203" w:rsidRDefault="00B50203" w:rsidP="006D3465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нахождении жилого дома в аварийном состоянии или угрозе его обвала, включая информацию о том, является ли это следствием ЧС природного и техногенного характера, боевых действий и актов терроризма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203" w:rsidRDefault="00B50203" w:rsidP="006D346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земельном участке (площадь, вид права, наличие ограничений (обременений) прав на него</w:t>
            </w:r>
          </w:p>
        </w:tc>
      </w:tr>
      <w:tr w:rsidR="00B50203" w:rsidTr="006D3465">
        <w:trPr>
          <w:cantSplit/>
          <w:trHeight w:val="664"/>
        </w:trPr>
        <w:tc>
          <w:tcPr>
            <w:tcW w:w="160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B8" w:rsidRPr="001E62B8" w:rsidRDefault="001E62B8" w:rsidP="006D3465">
            <w:pPr>
              <w:spacing w:after="0" w:line="240" w:lineRule="exact"/>
              <w:rPr>
                <w:rStyle w:val="header-title"/>
                <w:rFonts w:ascii="Times New Roman" w:hAnsi="Times New Roman" w:cs="Times New Roman"/>
                <w:b/>
                <w:bCs/>
                <w:color w:val="2C363A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Жодишковский</w:t>
            </w:r>
            <w:proofErr w:type="spellEnd"/>
            <w:r w:rsidR="00B5020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Жодишковский</w:t>
            </w:r>
            <w:r w:rsidR="00B50203">
              <w:rPr>
                <w:rFonts w:ascii="Times New Roman" w:hAnsi="Times New Roman" w:cs="Times New Roman"/>
                <w:sz w:val="24"/>
                <w:szCs w:val="24"/>
              </w:rPr>
              <w:t>сельский</w:t>
            </w:r>
            <w:proofErr w:type="spellEnd"/>
            <w:r w:rsidR="00B5020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исполнительный комитет 2</w:t>
            </w:r>
            <w:r w:rsidR="0067506C">
              <w:rPr>
                <w:rFonts w:ascii="Times New Roman" w:hAnsi="Times New Roman" w:cs="Times New Roman"/>
                <w:sz w:val="24"/>
                <w:szCs w:val="24"/>
              </w:rPr>
              <w:t>3101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0203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 Беларусь, </w:t>
            </w:r>
            <w:r w:rsidR="0067506C">
              <w:rPr>
                <w:rFonts w:ascii="Times New Roman" w:hAnsi="Times New Roman" w:cs="Times New Roman"/>
                <w:sz w:val="24"/>
                <w:szCs w:val="24"/>
              </w:rPr>
              <w:t>Гродненская</w:t>
            </w:r>
            <w:r w:rsidR="00B50203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r w:rsidR="0067506C">
              <w:rPr>
                <w:rFonts w:ascii="Times New Roman" w:hAnsi="Times New Roman" w:cs="Times New Roman"/>
                <w:sz w:val="24"/>
                <w:szCs w:val="24"/>
              </w:rPr>
              <w:t>Сморгон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  <w:r w:rsidR="00B502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Жодишки, </w:t>
            </w:r>
            <w:r w:rsidR="00B5020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r w:rsidR="00B502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37А</w:t>
            </w:r>
            <w:r w:rsidR="00B502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" w:history="1">
              <w:r w:rsidRPr="001E62B8">
                <w:rPr>
                  <w:rStyle w:val="a3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selispolkom@zodishki.by</w:t>
              </w:r>
            </w:hyperlink>
          </w:p>
          <w:p w:rsidR="00B50203" w:rsidRDefault="00B50203" w:rsidP="001E62B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председателя </w:t>
            </w:r>
            <w:r w:rsidR="004C681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C6814">
              <w:rPr>
                <w:rFonts w:ascii="Times New Roman" w:hAnsi="Times New Roman" w:cs="Times New Roman"/>
                <w:sz w:val="24"/>
                <w:szCs w:val="24"/>
              </w:rPr>
              <w:t>Господар</w:t>
            </w:r>
            <w:r w:rsidR="001E62B8">
              <w:rPr>
                <w:rFonts w:ascii="Times New Roman" w:hAnsi="Times New Roman" w:cs="Times New Roman"/>
                <w:sz w:val="24"/>
                <w:szCs w:val="24"/>
              </w:rPr>
              <w:t>чук</w:t>
            </w:r>
            <w:proofErr w:type="spellEnd"/>
            <w:r w:rsidR="001E62B8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  <w:r w:rsidR="004C681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3E710D">
              <w:rPr>
                <w:rFonts w:ascii="Times New Roman" w:hAnsi="Times New Roman" w:cs="Times New Roman"/>
                <w:sz w:val="24"/>
                <w:szCs w:val="24"/>
              </w:rPr>
              <w:t xml:space="preserve">801592 </w:t>
            </w:r>
            <w:r w:rsidR="001E62B8">
              <w:rPr>
                <w:rFonts w:ascii="Times New Roman" w:hAnsi="Times New Roman" w:cs="Times New Roman"/>
                <w:sz w:val="24"/>
                <w:szCs w:val="24"/>
              </w:rPr>
              <w:t>90173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E62B8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  <w:r w:rsidR="004C68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E62B8">
              <w:rPr>
                <w:rFonts w:ascii="Times New Roman" w:hAnsi="Times New Roman" w:cs="Times New Roman"/>
                <w:sz w:val="24"/>
                <w:szCs w:val="24"/>
              </w:rPr>
              <w:t>Киселёва Светлана Владимировна</w:t>
            </w:r>
            <w:r w:rsidR="004C6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E710D">
              <w:rPr>
                <w:rFonts w:ascii="Times New Roman" w:hAnsi="Times New Roman" w:cs="Times New Roman"/>
                <w:sz w:val="24"/>
                <w:szCs w:val="24"/>
              </w:rPr>
              <w:t xml:space="preserve"> 801592</w:t>
            </w:r>
            <w:r w:rsidR="001E62B8">
              <w:rPr>
                <w:rFonts w:ascii="Times New Roman" w:hAnsi="Times New Roman" w:cs="Times New Roman"/>
                <w:sz w:val="24"/>
                <w:szCs w:val="24"/>
              </w:rPr>
              <w:t xml:space="preserve"> 90872</w:t>
            </w:r>
          </w:p>
        </w:tc>
      </w:tr>
      <w:tr w:rsidR="00CE52E0" w:rsidTr="002551F7">
        <w:trPr>
          <w:cantSplit/>
          <w:trHeight w:val="2805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741D2" w:rsidRDefault="0068161B" w:rsidP="00B741D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B741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10B9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5863FE">
              <w:rPr>
                <w:rFonts w:ascii="Times New Roman" w:hAnsi="Times New Roman" w:cs="Times New Roman"/>
                <w:sz w:val="24"/>
                <w:szCs w:val="24"/>
              </w:rPr>
              <w:t>ляны</w:t>
            </w:r>
            <w:r w:rsidR="00B741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52E0" w:rsidRPr="001F4D88" w:rsidRDefault="002551F7" w:rsidP="00912C5E">
            <w:pPr>
              <w:spacing w:after="0" w:line="240" w:lineRule="exac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912C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51F7" w:rsidRDefault="005863FE" w:rsidP="0043651D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Ивульская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Адольфовна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(умерла)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52E0" w:rsidRPr="001223F2" w:rsidRDefault="00CE52E0" w:rsidP="00CE52E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3 лет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52E0" w:rsidRPr="00F4296D" w:rsidRDefault="00CE52E0" w:rsidP="00CE5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налог на</w:t>
            </w:r>
          </w:p>
          <w:p w:rsidR="00CE52E0" w:rsidRPr="00F4296D" w:rsidRDefault="00CE52E0" w:rsidP="00CE5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недвижимость и</w:t>
            </w:r>
          </w:p>
          <w:p w:rsidR="00CE52E0" w:rsidRPr="00F4296D" w:rsidRDefault="00CE52E0" w:rsidP="00CE5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земельный налог</w:t>
            </w:r>
          </w:p>
          <w:p w:rsidR="00CE52E0" w:rsidRPr="00955BCE" w:rsidRDefault="00CE52E0" w:rsidP="00CE5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42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исчислялись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;</w:t>
            </w:r>
          </w:p>
          <w:p w:rsidR="00CE52E0" w:rsidRPr="00955BCE" w:rsidRDefault="00CE52E0" w:rsidP="00CE5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B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страхование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платежи </w:t>
            </w:r>
            <w:r w:rsidRPr="00955B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</w:t>
            </w:r>
          </w:p>
          <w:p w:rsidR="00CE52E0" w:rsidRPr="00017C50" w:rsidRDefault="00CE52E0" w:rsidP="00CE52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вносились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 w:rsidRPr="00955B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выплаты страхового возмещения не производились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исключен из электронной базы абонентов Сморгонского РЭС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52E0" w:rsidRDefault="00CE52E0" w:rsidP="00CE52E0">
            <w:pPr>
              <w:spacing w:after="0" w:line="240" w:lineRule="exac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</w:t>
            </w:r>
            <w:r w:rsidR="0068161B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х</w:t>
            </w:r>
            <w:r w:rsidR="005863FE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 м, </w:t>
            </w:r>
          </w:p>
          <w:p w:rsidR="00CE52E0" w:rsidRDefault="005863FE" w:rsidP="00CE52E0">
            <w:pPr>
              <w:spacing w:after="0" w:line="240" w:lineRule="exac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66</w:t>
            </w:r>
            <w:r w:rsidR="00CE52E0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м</w:t>
            </w:r>
            <w:r w:rsidR="00CE52E0">
              <w:rPr>
                <w:rFonts w:ascii="Times New Roman" w:hAnsi="Times New Roman" w:cs="Times New Roman"/>
                <w:spacing w:val="-20"/>
                <w:sz w:val="24"/>
                <w:szCs w:val="24"/>
                <w:vertAlign w:val="superscript"/>
              </w:rPr>
              <w:t>2</w:t>
            </w:r>
          </w:p>
          <w:p w:rsidR="00D14F68" w:rsidRPr="007758A2" w:rsidRDefault="00D14F68" w:rsidP="00D14F68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бревенчатый</w:t>
            </w:r>
          </w:p>
          <w:p w:rsidR="00CE52E0" w:rsidRPr="007758A2" w:rsidRDefault="00CE52E0" w:rsidP="00CE52E0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8A2">
              <w:rPr>
                <w:rFonts w:ascii="Times New Roman" w:hAnsi="Times New Roman" w:cs="Times New Roman"/>
                <w:sz w:val="24"/>
                <w:szCs w:val="24"/>
              </w:rPr>
              <w:t>одноэтажный</w:t>
            </w:r>
          </w:p>
          <w:p w:rsidR="00CE52E0" w:rsidRDefault="00CE52E0" w:rsidP="00CE52E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58A2">
              <w:rPr>
                <w:rFonts w:ascii="Times New Roman" w:hAnsi="Times New Roman" w:cs="Times New Roman"/>
                <w:sz w:val="24"/>
                <w:szCs w:val="24"/>
              </w:rPr>
              <w:t>подземной этажности 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52E0" w:rsidRDefault="00CE52E0" w:rsidP="00CE52E0">
            <w:pPr>
              <w:spacing w:after="0" w:line="240" w:lineRule="exac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52E0" w:rsidRDefault="00CE52E0" w:rsidP="00CE52E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не находится в аварийном состоянии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E52E0" w:rsidRPr="007758A2" w:rsidRDefault="00B741D2" w:rsidP="005863FE">
            <w:pPr>
              <w:tabs>
                <w:tab w:val="left" w:pos="567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863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52E0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</w:tr>
    </w:tbl>
    <w:p w:rsidR="00B0400C" w:rsidRDefault="00B0400C" w:rsidP="00B50203"/>
    <w:sectPr w:rsidR="00B0400C" w:rsidSect="003F0FD4">
      <w:pgSz w:w="16838" w:h="11906" w:orient="landscape"/>
      <w:pgMar w:top="284" w:right="1103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0203"/>
    <w:rsid w:val="00014338"/>
    <w:rsid w:val="00017C50"/>
    <w:rsid w:val="00035FF5"/>
    <w:rsid w:val="00047393"/>
    <w:rsid w:val="00061917"/>
    <w:rsid w:val="00084E06"/>
    <w:rsid w:val="000D02E5"/>
    <w:rsid w:val="001223F2"/>
    <w:rsid w:val="00152571"/>
    <w:rsid w:val="001E54E9"/>
    <w:rsid w:val="001E62B8"/>
    <w:rsid w:val="00210B93"/>
    <w:rsid w:val="0021747A"/>
    <w:rsid w:val="002551F7"/>
    <w:rsid w:val="002644B6"/>
    <w:rsid w:val="00272142"/>
    <w:rsid w:val="00272F62"/>
    <w:rsid w:val="002D5C84"/>
    <w:rsid w:val="002D6FD2"/>
    <w:rsid w:val="00303D60"/>
    <w:rsid w:val="00360674"/>
    <w:rsid w:val="00364529"/>
    <w:rsid w:val="00382420"/>
    <w:rsid w:val="003851C2"/>
    <w:rsid w:val="003A1779"/>
    <w:rsid w:val="003E710D"/>
    <w:rsid w:val="003F0FD4"/>
    <w:rsid w:val="0042626E"/>
    <w:rsid w:val="0043651D"/>
    <w:rsid w:val="004A187D"/>
    <w:rsid w:val="004C6814"/>
    <w:rsid w:val="005453AF"/>
    <w:rsid w:val="005566F2"/>
    <w:rsid w:val="005863FE"/>
    <w:rsid w:val="00597C66"/>
    <w:rsid w:val="005B2D5F"/>
    <w:rsid w:val="00636B59"/>
    <w:rsid w:val="006433C4"/>
    <w:rsid w:val="0066614F"/>
    <w:rsid w:val="00671571"/>
    <w:rsid w:val="0067506C"/>
    <w:rsid w:val="006800E4"/>
    <w:rsid w:val="0068161B"/>
    <w:rsid w:val="0075406B"/>
    <w:rsid w:val="007C048C"/>
    <w:rsid w:val="0081097A"/>
    <w:rsid w:val="00814E6D"/>
    <w:rsid w:val="0081679F"/>
    <w:rsid w:val="008174DF"/>
    <w:rsid w:val="00820CC6"/>
    <w:rsid w:val="00851666"/>
    <w:rsid w:val="008D0287"/>
    <w:rsid w:val="008F198A"/>
    <w:rsid w:val="008F4C78"/>
    <w:rsid w:val="00912C5E"/>
    <w:rsid w:val="00955BCE"/>
    <w:rsid w:val="00961B6F"/>
    <w:rsid w:val="00987198"/>
    <w:rsid w:val="00A15820"/>
    <w:rsid w:val="00A33701"/>
    <w:rsid w:val="00A43F01"/>
    <w:rsid w:val="00A52D76"/>
    <w:rsid w:val="00A72F4D"/>
    <w:rsid w:val="00A8332A"/>
    <w:rsid w:val="00AF47F0"/>
    <w:rsid w:val="00B0400C"/>
    <w:rsid w:val="00B45419"/>
    <w:rsid w:val="00B50203"/>
    <w:rsid w:val="00B741D2"/>
    <w:rsid w:val="00B76F1E"/>
    <w:rsid w:val="00BA7C40"/>
    <w:rsid w:val="00BE3B9E"/>
    <w:rsid w:val="00C72387"/>
    <w:rsid w:val="00CB4849"/>
    <w:rsid w:val="00CE52E0"/>
    <w:rsid w:val="00D14F68"/>
    <w:rsid w:val="00D22772"/>
    <w:rsid w:val="00D95A56"/>
    <w:rsid w:val="00DC6C0F"/>
    <w:rsid w:val="00DD3D59"/>
    <w:rsid w:val="00DF56D5"/>
    <w:rsid w:val="00E43F5B"/>
    <w:rsid w:val="00E52852"/>
    <w:rsid w:val="00E64575"/>
    <w:rsid w:val="00E6730B"/>
    <w:rsid w:val="00E73194"/>
    <w:rsid w:val="00E81C6C"/>
    <w:rsid w:val="00E873BE"/>
    <w:rsid w:val="00EF27A4"/>
    <w:rsid w:val="00F26E6A"/>
    <w:rsid w:val="00F4045C"/>
    <w:rsid w:val="00F4296D"/>
    <w:rsid w:val="00F55237"/>
    <w:rsid w:val="00FB3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0203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B502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020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0D02E5"/>
    <w:rPr>
      <w:color w:val="605E5C"/>
      <w:shd w:val="clear" w:color="auto" w:fill="E1DFDD"/>
    </w:rPr>
  </w:style>
  <w:style w:type="character" w:customStyle="1" w:styleId="header-title">
    <w:name w:val="header-title"/>
    <w:basedOn w:val="a0"/>
    <w:rsid w:val="001E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elispolkom@zodishki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1C10F-E3DE-402E-A808-74178C9B2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Барташ</cp:lastModifiedBy>
  <cp:revision>2</cp:revision>
  <cp:lastPrinted>2026-06-15T11:18:00Z</cp:lastPrinted>
  <dcterms:created xsi:type="dcterms:W3CDTF">2026-09-14T05:25:00Z</dcterms:created>
  <dcterms:modified xsi:type="dcterms:W3CDTF">2026-09-14T05:25:00Z</dcterms:modified>
</cp:coreProperties>
</file>