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D4" w:rsidRPr="002F4C30" w:rsidRDefault="002B54D4" w:rsidP="008E2C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2F4C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BY" w:eastAsia="ru-BY"/>
        </w:rPr>
        <w:t>СВЕДЕНИЯ</w:t>
      </w:r>
    </w:p>
    <w:p w:rsidR="002B54D4" w:rsidRPr="002F4C30" w:rsidRDefault="002B54D4" w:rsidP="002B5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>о поиске правообладателей жилых домов, соответствующих критериям пустующего жилого дома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559"/>
        <w:gridCol w:w="2126"/>
        <w:gridCol w:w="1276"/>
        <w:gridCol w:w="992"/>
        <w:gridCol w:w="1276"/>
        <w:gridCol w:w="1559"/>
        <w:gridCol w:w="1418"/>
        <w:gridCol w:w="1559"/>
      </w:tblGrid>
      <w:tr w:rsidR="005D3CD4" w:rsidTr="002F4C30">
        <w:trPr>
          <w:cantSplit/>
          <w:trHeight w:val="378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C30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Место</w:t>
            </w:r>
          </w:p>
          <w:p w:rsidR="005D3CD4" w:rsidRPr="006F3D75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нахождение</w:t>
            </w:r>
            <w:r w:rsidR="00360B3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</w:t>
            </w: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жилого дома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CD4" w:rsidRPr="006F3D75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CD4" w:rsidRPr="006F3D75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CD4" w:rsidRPr="006F3D75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Сведения о внесении платы за жилищно-коммунальные услуги, возмещении расходов на</w:t>
            </w:r>
            <w:r w:rsidR="00360B3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</w:t>
            </w: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электроэнергию, выполнении требований законодательства об</w:t>
            </w:r>
            <w:r w:rsidR="00360B3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</w:t>
            </w: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обязательном страховании строений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CD4" w:rsidRPr="006F3D75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Размер жилого дома/его площадь/ степень износа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CD4" w:rsidRPr="006F3D75" w:rsidRDefault="005D3CD4" w:rsidP="002F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Дата ввода в эксплуатацию жилого дома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D3CD4" w:rsidRPr="00C3333B" w:rsidRDefault="005D3CD4" w:rsidP="002F4C30">
            <w:pPr>
              <w:spacing w:after="0" w:line="24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Материал стен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4C30" w:rsidRDefault="005D3CD4" w:rsidP="002F4C30">
            <w:pPr>
              <w:spacing w:after="0" w:line="24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 xml:space="preserve">Составные части и </w:t>
            </w:r>
            <w:proofErr w:type="spellStart"/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принадлеж</w:t>
            </w:r>
            <w:proofErr w:type="spellEnd"/>
          </w:p>
          <w:p w:rsidR="005D3CD4" w:rsidRPr="00C3333B" w:rsidRDefault="005D3CD4" w:rsidP="002F4C30">
            <w:pPr>
              <w:spacing w:after="0" w:line="24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proofErr w:type="spellStart"/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ности</w:t>
            </w:r>
            <w:proofErr w:type="spellEnd"/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 xml:space="preserve"> жилого дома, а также степень их износа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3CD4" w:rsidRPr="005D3CD4" w:rsidRDefault="005D3CD4" w:rsidP="002F4C30">
            <w:pPr>
              <w:spacing w:after="0" w:line="24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5D3CD4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3CD4" w:rsidRPr="005D3CD4" w:rsidRDefault="005D3CD4" w:rsidP="002F4C30">
            <w:pPr>
              <w:spacing w:after="0" w:line="24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5D3CD4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5D3CD4" w:rsidTr="002F4C30">
        <w:trPr>
          <w:cantSplit/>
          <w:trHeight w:val="494"/>
        </w:trPr>
        <w:tc>
          <w:tcPr>
            <w:tcW w:w="12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Синьковский сельский исполнительный комитет 231011 Республика Беларусь, Гродненская область, 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аг.Синьки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д.1, </w:t>
            </w:r>
            <w:r w:rsidRPr="002B54D4">
              <w:rPr>
                <w:rFonts w:ascii="Times New Roman" w:hAnsi="Times New Roman" w:cs="Times New Roman"/>
                <w:sz w:val="24"/>
                <w:szCs w:val="24"/>
              </w:rPr>
              <w:t>selispolkom@sinki.by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 председателя 97787, управляющего делами 97786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DA" w:rsidTr="002F4C30">
        <w:trPr>
          <w:cantSplit/>
          <w:trHeight w:val="167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5E3CDA" w:rsidRPr="00D40C02" w:rsidRDefault="005E3CDA" w:rsidP="005E3CD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D40C02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Гродненская область, Сморгонский район,</w:t>
            </w:r>
          </w:p>
          <w:p w:rsidR="005E3CDA" w:rsidRPr="00D40C02" w:rsidRDefault="005E3CDA" w:rsidP="002F4C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0C02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иньковский сельсовет, д. </w:t>
            </w:r>
            <w:r w:rsidR="002F4C30">
              <w:rPr>
                <w:rFonts w:ascii="Times New Roman" w:hAnsi="Times New Roman" w:cs="Times New Roman"/>
                <w:sz w:val="24"/>
                <w:szCs w:val="24"/>
              </w:rPr>
              <w:t>Новоспасск д.76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E3CDA" w:rsidRPr="00470A7C" w:rsidRDefault="002F4C30" w:rsidP="005E3CD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Галина Васильевна</w:t>
            </w:r>
            <w:r w:rsidR="005E3CDA">
              <w:rPr>
                <w:rFonts w:ascii="Times New Roman" w:hAnsi="Times New Roman" w:cs="Times New Roman"/>
                <w:sz w:val="24"/>
                <w:szCs w:val="24"/>
              </w:rPr>
              <w:t xml:space="preserve"> (умер)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5C2772" w:rsidRDefault="005E3CDA" w:rsidP="005E3CDA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 xml:space="preserve">Более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5C2772" w:rsidRDefault="005E3CDA" w:rsidP="005E3CDA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357013" w:rsidRDefault="005E3CDA" w:rsidP="005E3CD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E3CDA" w:rsidRPr="00357013" w:rsidRDefault="0008788B" w:rsidP="005E3CD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585E">
              <w:rPr>
                <w:rFonts w:ascii="Times New Roman" w:hAnsi="Times New Roman" w:cs="Times New Roman"/>
                <w:sz w:val="24"/>
                <w:szCs w:val="24"/>
              </w:rPr>
              <w:t>,0 х 5</w:t>
            </w:r>
            <w:r w:rsidR="005E3CDA" w:rsidRPr="00357013">
              <w:rPr>
                <w:rFonts w:ascii="Times New Roman" w:hAnsi="Times New Roman" w:cs="Times New Roman"/>
                <w:sz w:val="24"/>
                <w:szCs w:val="24"/>
              </w:rPr>
              <w:t>,0 м</w:t>
            </w:r>
          </w:p>
          <w:p w:rsidR="005E3CDA" w:rsidRPr="00357013" w:rsidRDefault="002F4C30" w:rsidP="005E3CD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E3CD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5E3CDA" w:rsidRPr="00357013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5E3CDA" w:rsidRPr="00357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CDA" w:rsidRPr="0004144B" w:rsidRDefault="0038585E" w:rsidP="005E3CD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E3CDA" w:rsidRPr="003570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357013" w:rsidRDefault="005E3CDA" w:rsidP="002F4C3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570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</w:t>
            </w:r>
            <w:r w:rsidR="002F4C3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357013" w:rsidRDefault="005E3CDA" w:rsidP="005E3CDA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570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08788B" w:rsidRDefault="005E3CDA" w:rsidP="0008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357013" w:rsidRDefault="005E3CDA" w:rsidP="005E3CDA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570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DA" w:rsidRPr="00357013" w:rsidRDefault="005E3CDA" w:rsidP="002F4C3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570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38585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 w:rsidR="002F4C3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</w:p>
        </w:tc>
      </w:tr>
    </w:tbl>
    <w:p w:rsidR="00B8517F" w:rsidRPr="002F4C30" w:rsidRDefault="00B8517F" w:rsidP="00360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</w:pP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 xml:space="preserve">До принятия </w:t>
      </w:r>
      <w:proofErr w:type="spellStart"/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>Синьковским</w:t>
      </w:r>
      <w:proofErr w:type="spellEnd"/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 xml:space="preserve"> </w:t>
      </w: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 xml:space="preserve">сельским исполнительным комитетом решения о признании жилого дома пустующим домом, лица имеющие   право владения и пользования таким домом, земельным участком, имеют право обратиться в течение двух месяцев с даты опубликования настоящего извещения в </w:t>
      </w:r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 xml:space="preserve">Синьковский </w:t>
      </w: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>сельский исполнительный комитет с письменным уведомлением о намерении использовать пустующий дом для проживания, а также обязаны принять в течение одного года меры по приведению жилого дома и земельного участка, на котором он расположен, в состояние, пригодное для использования его по назначению (целевому назначению), в том числе путем осуществления реконструкции либо капитального ремонта жилого дома.</w:t>
      </w:r>
    </w:p>
    <w:p w:rsidR="00DC37C1" w:rsidRPr="002F4C30" w:rsidRDefault="00B8517F" w:rsidP="00360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</w:pP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>Уведомление подается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 по установленной законодательством форме в срок, установленный в извещении по адресам: 2310</w:t>
      </w:r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>1</w:t>
      </w: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>1, Гродненская обл., Сморгонский район, аг.</w:t>
      </w:r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>Синьки</w:t>
      </w: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 xml:space="preserve">, ул. </w:t>
      </w:r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>Центральная</w:t>
      </w:r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 xml:space="preserve">, 1, тел. 8(01592) </w:t>
      </w:r>
      <w:r w:rsidR="00857F4D" w:rsidRP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>97786</w:t>
      </w:r>
      <w:r w:rsidR="002F4C30">
        <w:rPr>
          <w:rFonts w:ascii="Times New Roman" w:eastAsia="Times New Roman" w:hAnsi="Times New Roman" w:cs="Times New Roman"/>
          <w:sz w:val="26"/>
          <w:szCs w:val="26"/>
          <w:lang w:eastAsia="ru-BY"/>
        </w:rPr>
        <w:t xml:space="preserve">, </w:t>
      </w:r>
      <w:bookmarkStart w:id="0" w:name="_GoBack"/>
      <w:bookmarkEnd w:id="0"/>
      <w:r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 xml:space="preserve">эл.почта </w:t>
      </w:r>
      <w:r w:rsidR="00857F4D" w:rsidRPr="002F4C30">
        <w:rPr>
          <w:rFonts w:ascii="Times New Roman" w:eastAsia="Times New Roman" w:hAnsi="Times New Roman" w:cs="Times New Roman"/>
          <w:sz w:val="26"/>
          <w:szCs w:val="26"/>
          <w:lang w:val="ru-BY" w:eastAsia="ru-BY"/>
        </w:rPr>
        <w:t>selispolkom@sinki.by</w:t>
      </w:r>
    </w:p>
    <w:sectPr w:rsidR="00DC37C1" w:rsidRPr="002F4C30" w:rsidSect="002F4C3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1AD0"/>
    <w:rsid w:val="0004144B"/>
    <w:rsid w:val="0008788B"/>
    <w:rsid w:val="00150C56"/>
    <w:rsid w:val="0017239D"/>
    <w:rsid w:val="001B1AD0"/>
    <w:rsid w:val="00275C83"/>
    <w:rsid w:val="002B54D4"/>
    <w:rsid w:val="002F4C30"/>
    <w:rsid w:val="00357013"/>
    <w:rsid w:val="00360B3A"/>
    <w:rsid w:val="0038585E"/>
    <w:rsid w:val="004E48B7"/>
    <w:rsid w:val="00560AEE"/>
    <w:rsid w:val="00561CA0"/>
    <w:rsid w:val="005C2772"/>
    <w:rsid w:val="005D3CD4"/>
    <w:rsid w:val="005E3CDA"/>
    <w:rsid w:val="00632BCC"/>
    <w:rsid w:val="00690927"/>
    <w:rsid w:val="006F5BF9"/>
    <w:rsid w:val="00733AB0"/>
    <w:rsid w:val="00762E53"/>
    <w:rsid w:val="008251C0"/>
    <w:rsid w:val="00857F4D"/>
    <w:rsid w:val="00996FAF"/>
    <w:rsid w:val="009A55A3"/>
    <w:rsid w:val="009E2D5F"/>
    <w:rsid w:val="00A44A1B"/>
    <w:rsid w:val="00A96E9A"/>
    <w:rsid w:val="00B30E6E"/>
    <w:rsid w:val="00B8517F"/>
    <w:rsid w:val="00C3333B"/>
    <w:rsid w:val="00D31673"/>
    <w:rsid w:val="00D40C02"/>
    <w:rsid w:val="00D60388"/>
    <w:rsid w:val="00D659D6"/>
    <w:rsid w:val="00DC37C1"/>
    <w:rsid w:val="00DD75EE"/>
    <w:rsid w:val="00F237A2"/>
    <w:rsid w:val="00F4034D"/>
    <w:rsid w:val="00F43415"/>
    <w:rsid w:val="00F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C58E"/>
  <w15:docId w15:val="{77A3D2DB-076F-4278-98EE-7179B4A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D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B1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AD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B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ChekunSV</dc:creator>
  <cp:lastModifiedBy>User</cp:lastModifiedBy>
  <cp:revision>35</cp:revision>
  <dcterms:created xsi:type="dcterms:W3CDTF">2023-06-05T09:43:00Z</dcterms:created>
  <dcterms:modified xsi:type="dcterms:W3CDTF">2026-06-12T06:19:00Z</dcterms:modified>
</cp:coreProperties>
</file>