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41" w:rsidRPr="009A39A7" w:rsidRDefault="00435941" w:rsidP="00435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39A7">
        <w:rPr>
          <w:rFonts w:ascii="Times New Roman" w:eastAsia="Times New Roman" w:hAnsi="Times New Roman" w:cs="Times New Roman"/>
          <w:b/>
          <w:bCs/>
          <w:color w:val="000000"/>
          <w:sz w:val="26"/>
        </w:rPr>
        <w:t>ИЗВЕЩЕНИЕ</w:t>
      </w:r>
    </w:p>
    <w:p w:rsidR="00F3561F" w:rsidRPr="00F3561F" w:rsidRDefault="00F3561F" w:rsidP="00F35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61F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проведении аукциона по продаже пустующего жилого дома с начальной ценой, равной одной базовой величине</w:t>
      </w:r>
    </w:p>
    <w:p w:rsidR="00F3561F" w:rsidRPr="00F3561F" w:rsidRDefault="00F3561F" w:rsidP="00F35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6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Организатор:</w:t>
      </w:r>
      <w:r w:rsidRPr="00F35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Синьковский сельский исполнительный комитет Сморгонского района Гродненской области</w:t>
      </w:r>
    </w:p>
    <w:p w:rsidR="00435941" w:rsidRPr="009A39A7" w:rsidRDefault="00F3561F" w:rsidP="00F35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6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Дата, время и место проведения аукциона:</w:t>
      </w:r>
      <w:r w:rsidRPr="00F35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03.06.2026 в 15:00 в административном здании </w:t>
      </w:r>
      <w:proofErr w:type="spellStart"/>
      <w:r w:rsidRPr="00F3561F">
        <w:rPr>
          <w:rFonts w:ascii="Times New Roman" w:eastAsia="Times New Roman" w:hAnsi="Times New Roman" w:cs="Times New Roman"/>
          <w:color w:val="000000"/>
          <w:sz w:val="26"/>
          <w:szCs w:val="26"/>
        </w:rPr>
        <w:t>Синьковского</w:t>
      </w:r>
      <w:proofErr w:type="spellEnd"/>
      <w:r w:rsidRPr="00F35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исполнительного комитета по адресу: 231011 </w:t>
      </w:r>
      <w:proofErr w:type="spellStart"/>
      <w:r w:rsidRPr="00F3561F">
        <w:rPr>
          <w:rFonts w:ascii="Times New Roman" w:eastAsia="Times New Roman" w:hAnsi="Times New Roman" w:cs="Times New Roman"/>
          <w:color w:val="000000"/>
          <w:sz w:val="26"/>
          <w:szCs w:val="26"/>
        </w:rPr>
        <w:t>аг</w:t>
      </w:r>
      <w:proofErr w:type="spellEnd"/>
      <w:r w:rsidRPr="00F3561F">
        <w:rPr>
          <w:rFonts w:ascii="Times New Roman" w:eastAsia="Times New Roman" w:hAnsi="Times New Roman" w:cs="Times New Roman"/>
          <w:color w:val="000000"/>
          <w:sz w:val="26"/>
          <w:szCs w:val="26"/>
        </w:rPr>
        <w:t>. Синьки, ул. Центральная д.1, Сморгонский район, Гродненская область.</w:t>
      </w:r>
    </w:p>
    <w:tbl>
      <w:tblPr>
        <w:tblW w:w="15400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391"/>
        <w:gridCol w:w="4253"/>
        <w:gridCol w:w="1984"/>
        <w:gridCol w:w="1843"/>
        <w:gridCol w:w="4253"/>
      </w:tblGrid>
      <w:tr w:rsidR="00091BC0" w:rsidRPr="00044396" w:rsidTr="00770B1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1BC0" w:rsidRPr="009A39A7" w:rsidRDefault="00091BC0" w:rsidP="009F7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Лот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1BC0" w:rsidRPr="009A39A7" w:rsidRDefault="00091BC0" w:rsidP="009F7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Местоположение пустующего жилого дома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1BC0" w:rsidRPr="009A39A7" w:rsidRDefault="00091BC0" w:rsidP="009F7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1BC0" w:rsidRPr="009A39A7" w:rsidRDefault="00091BC0" w:rsidP="009F7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Составные части и принадлежности жилого дома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1BC0" w:rsidRPr="009A39A7" w:rsidRDefault="00091BC0" w:rsidP="009F7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Начальная цена предмета аукциона (</w:t>
            </w:r>
            <w:proofErr w:type="spellStart"/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бел.руб</w:t>
            </w:r>
            <w:proofErr w:type="spellEnd"/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BC0" w:rsidRPr="00044396" w:rsidRDefault="00091BC0" w:rsidP="009F75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Фото</w:t>
            </w:r>
          </w:p>
        </w:tc>
      </w:tr>
      <w:tr w:rsidR="00F3561F" w:rsidRPr="00044396" w:rsidTr="00770B1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561F" w:rsidRPr="009A39A7" w:rsidRDefault="00F3561F" w:rsidP="00F356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4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561F" w:rsidRPr="000F5B71" w:rsidRDefault="00F3561F" w:rsidP="00F35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пустующий жилой дом № 18 в </w:t>
            </w:r>
            <w:proofErr w:type="spellStart"/>
            <w:r w:rsidRPr="000F5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д.Селец</w:t>
            </w:r>
            <w:proofErr w:type="spellEnd"/>
            <w:r w:rsidRPr="000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Синьковский сельсовет Сморгонский район, Гродненская область,</w:t>
            </w:r>
          </w:p>
          <w:p w:rsidR="00F3561F" w:rsidRPr="000F5B71" w:rsidRDefault="00F3561F" w:rsidP="00F3561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561F" w:rsidRPr="000F5B71" w:rsidRDefault="00F3561F" w:rsidP="00F3561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sz w:val="24"/>
                <w:szCs w:val="24"/>
              </w:rPr>
              <w:t>здание одноквартирного жилого дома, 1962 года постройки, одноэтажное, подземной этажности – нет, общая площадь жилого помещения – 47,0 кв.м., стены – дерево, перекрытия – деревянные, проемы оконные, дверные – деревянные, внутренняя отделка – окраска, полы – дощатые, отопление – печное, водопровода, канализации – нет, электроснабжение – центральное, газоснабжения – нет, земельный участок не оформлен. Процент износа дома-75%.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561F" w:rsidRPr="000F5B71" w:rsidRDefault="00F3561F" w:rsidP="00F3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sz w:val="24"/>
                <w:szCs w:val="24"/>
              </w:rPr>
              <w:t>хозяйственные</w:t>
            </w:r>
          </w:p>
          <w:p w:rsidR="00F3561F" w:rsidRPr="000F5B71" w:rsidRDefault="00F3561F" w:rsidP="00F35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sz w:val="24"/>
                <w:szCs w:val="24"/>
              </w:rPr>
              <w:t>постройки (сарая)</w:t>
            </w:r>
          </w:p>
          <w:p w:rsidR="00F3561F" w:rsidRPr="000F5B71" w:rsidRDefault="00F3561F" w:rsidP="00F3561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sz w:val="24"/>
                <w:szCs w:val="24"/>
              </w:rPr>
              <w:t>износ – 50%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561F" w:rsidRPr="000F5B71" w:rsidRDefault="00F3561F" w:rsidP="00F35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  <w:p w:rsidR="00F3561F" w:rsidRPr="000F5B71" w:rsidRDefault="00F3561F" w:rsidP="00F356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 – 10% от цены предмета аукциона -</w:t>
            </w:r>
          </w:p>
          <w:p w:rsidR="00F3561F" w:rsidRPr="000F5B71" w:rsidRDefault="00F3561F" w:rsidP="00F3561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61F" w:rsidRPr="00044396" w:rsidRDefault="00F3561F" w:rsidP="00F3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3561F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2523915" cy="2886075"/>
                  <wp:effectExtent l="0" t="0" r="0" b="0"/>
                  <wp:docPr id="1" name="Рисунок 1" descr="C:\Users\User\Downloads\c233d21f-6467-4441-97cb-ceefd9bb0318-4b83f071-1721-42e5-89ed-9d6ff970d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c233d21f-6467-4441-97cb-ceefd9bb0318-4b83f071-1721-42e5-89ed-9d6ff970d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800" cy="291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проведения аукциона: 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23.09.2021 № 547 и на основании решения </w:t>
      </w:r>
      <w:proofErr w:type="spellStart"/>
      <w:r w:rsidR="00F472EF">
        <w:rPr>
          <w:rFonts w:ascii="Times New Roman" w:eastAsia="Times New Roman" w:hAnsi="Times New Roman" w:cs="Times New Roman"/>
          <w:color w:val="000000"/>
          <w:sz w:val="26"/>
          <w:szCs w:val="26"/>
        </w:rPr>
        <w:t>Синьковского</w:t>
      </w:r>
      <w:proofErr w:type="spellEnd"/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исполнительного комитета от </w:t>
      </w:r>
      <w:r w:rsidR="000F5B7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6351D">
        <w:rPr>
          <w:rFonts w:ascii="Times New Roman" w:eastAsia="Times New Roman" w:hAnsi="Times New Roman" w:cs="Times New Roman"/>
          <w:color w:val="000000"/>
          <w:sz w:val="26"/>
          <w:szCs w:val="26"/>
        </w:rPr>
        <w:t>3 апреля</w:t>
      </w:r>
      <w:r w:rsidR="000F5B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2026</w:t>
      </w:r>
      <w:r w:rsidRPr="00044396">
        <w:rPr>
          <w:rFonts w:ascii="Times New Roman" w:eastAsia="Times New Roman" w:hAnsi="Times New Roman" w:cs="Times New Roman"/>
          <w:color w:val="FF0000"/>
          <w:sz w:val="26"/>
          <w:szCs w:val="26"/>
        </w:rPr>
        <w:t> 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 № </w:t>
      </w:r>
      <w:r w:rsidR="00A6351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0F5B71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Pr="00044396">
        <w:rPr>
          <w:rFonts w:ascii="Times New Roman" w:hAnsi="Times New Roman" w:cs="Times New Roman"/>
          <w:sz w:val="26"/>
          <w:szCs w:val="26"/>
        </w:rPr>
        <w:t>О дальнейшем использовании пустующих домов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аукционе могут участвовать граждане Республики Беларусь, иностранные граждане, лица без гражданства (далее, если не предусмотрено иное, - граждане), индивидуальные предприниматели и юридические лица. Победитель аукциона — участник, 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предложивший наибольшую цену. Аукцион признается несостоявшимся, если заявление на участие подано менее чем двумя участниками; предмет аукциона может быть продан по цене, увеличенной на 5 процентов.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 документов представляемый участником аукциона: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на участие в аукционе;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подтверждающий внесение суммы задатка (задатков);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гражданином - копия документа, удостоверяющего личность, без нотариального засвидетельствования;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представителем гражданина или индивидуального предпринимателя - доверенность, оформленная в соответствии с требованиями законодательства;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 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также документ, подтверждающий его полномочия.</w:t>
      </w:r>
    </w:p>
    <w:p w:rsidR="0051681C" w:rsidRDefault="00435941" w:rsidP="00435941">
      <w:pPr>
        <w:spacing w:after="0" w:line="240" w:lineRule="auto"/>
        <w:ind w:firstLine="708"/>
        <w:jc w:val="both"/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Лицо, желающее принять участие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</w:t>
      </w:r>
      <w:r w:rsidR="0051681C" w:rsidRPr="0051681C">
        <w:t xml:space="preserve"> </w:t>
      </w:r>
    </w:p>
    <w:p w:rsidR="00435941" w:rsidRPr="009A39A7" w:rsidRDefault="0051681C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5168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Прием заявлений об участии в аукционе: прием заявлений осуществляется по адресу: 231011 </w:t>
      </w:r>
      <w:proofErr w:type="spellStart"/>
      <w:r w:rsidRPr="0051681C">
        <w:rPr>
          <w:rFonts w:ascii="Times New Roman" w:eastAsia="Times New Roman" w:hAnsi="Times New Roman" w:cs="Times New Roman"/>
          <w:color w:val="000000"/>
          <w:sz w:val="26"/>
          <w:szCs w:val="26"/>
        </w:rPr>
        <w:t>аг</w:t>
      </w:r>
      <w:proofErr w:type="spellEnd"/>
      <w:r w:rsidRPr="0051681C">
        <w:rPr>
          <w:rFonts w:ascii="Times New Roman" w:eastAsia="Times New Roman" w:hAnsi="Times New Roman" w:cs="Times New Roman"/>
          <w:color w:val="000000"/>
          <w:sz w:val="26"/>
          <w:szCs w:val="26"/>
        </w:rPr>
        <w:t>. Синьки, ул. Центральная, д.1, Сморгонский район, Гродненская область с 8:00 до 13:00 и с 14:00 до 17:00 по рабочим дням по 01.06.2026 включительно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Осмотр пустующего дома: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 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435941" w:rsidRPr="009A39A7" w:rsidRDefault="00435941" w:rsidP="00435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Сумма задатка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 перечисляется на р/с BY</w:t>
      </w:r>
      <w:r w:rsidR="000D6D42">
        <w:rPr>
          <w:rFonts w:ascii="Times New Roman" w:eastAsia="Times New Roman" w:hAnsi="Times New Roman" w:cs="Times New Roman"/>
          <w:color w:val="000000"/>
          <w:sz w:val="26"/>
          <w:szCs w:val="26"/>
        </w:rPr>
        <w:t>56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AKBB3600526</w:t>
      </w:r>
      <w:r w:rsidR="000D6D42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000</w:t>
      </w:r>
      <w:r w:rsidR="000D6D4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0000000 </w:t>
      </w:r>
      <w:r w:rsidR="00A635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ОАО «АСБ </w:t>
      </w:r>
      <w:proofErr w:type="spellStart"/>
      <w:r w:rsidR="00A6351D">
        <w:rPr>
          <w:rFonts w:ascii="Times New Roman" w:eastAsia="Times New Roman" w:hAnsi="Times New Roman" w:cs="Times New Roman"/>
          <w:color w:val="000000"/>
          <w:sz w:val="26"/>
          <w:szCs w:val="26"/>
        </w:rPr>
        <w:t>Беларусбанк</w:t>
      </w:r>
      <w:proofErr w:type="spellEnd"/>
      <w:r w:rsidR="00A635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proofErr w:type="spellStart"/>
      <w:r w:rsidR="00A6351D">
        <w:rPr>
          <w:rFonts w:ascii="Times New Roman" w:eastAsia="Times New Roman" w:hAnsi="Times New Roman" w:cs="Times New Roman"/>
          <w:color w:val="000000"/>
          <w:sz w:val="26"/>
          <w:szCs w:val="26"/>
        </w:rPr>
        <w:t>г.Минск</w:t>
      </w:r>
      <w:proofErr w:type="spellEnd"/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, БИК банка: AKBBBY2Х, УНП 5</w:t>
      </w:r>
      <w:r w:rsidR="000D6D42">
        <w:rPr>
          <w:rFonts w:ascii="Times New Roman" w:eastAsia="Times New Roman" w:hAnsi="Times New Roman" w:cs="Times New Roman"/>
          <w:color w:val="000000"/>
          <w:sz w:val="26"/>
          <w:szCs w:val="26"/>
        </w:rPr>
        <w:t>00062950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44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(перечисление гарантийного взноса).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Контактные номера тел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. 8 (01592) 9</w:t>
      </w:r>
      <w:r w:rsidR="000D6D42">
        <w:rPr>
          <w:rFonts w:ascii="Times New Roman" w:eastAsia="Times New Roman" w:hAnsi="Times New Roman" w:cs="Times New Roman"/>
          <w:color w:val="000000"/>
          <w:sz w:val="26"/>
          <w:szCs w:val="26"/>
        </w:rPr>
        <w:t>7787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факс – 8 (01592) </w:t>
      </w:r>
      <w:r w:rsidR="000D6D42">
        <w:rPr>
          <w:rFonts w:ascii="Times New Roman" w:eastAsia="Times New Roman" w:hAnsi="Times New Roman" w:cs="Times New Roman"/>
          <w:color w:val="000000"/>
          <w:sz w:val="26"/>
          <w:szCs w:val="26"/>
        </w:rPr>
        <w:t>97786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35941" w:rsidRPr="009A39A7" w:rsidRDefault="00435941" w:rsidP="00435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Перечень документов, которые необходимо представить участникам аукциона до его начала: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 заявление на участие в аукционе по установленной форме, копия платежного поручения о внесении задатка в размере 1</w:t>
      </w:r>
      <w:r w:rsidR="00A16335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% от цены предмета аукциона. Гражданин предъявляет документ</w:t>
      </w:r>
      <w:r w:rsidR="00770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удостоверяющий личность, представитель гражданина – нотариально удостоверенную доверенность, документ, удостоверяющий личность.</w:t>
      </w:r>
    </w:p>
    <w:p w:rsidR="00435941" w:rsidRPr="009A39A7" w:rsidRDefault="00435941" w:rsidP="0043594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Условия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435941" w:rsidRPr="009A39A7" w:rsidRDefault="00435941" w:rsidP="00435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 плату за предмет аукциона и возместить затраты на организацию и проведение аукциона;</w:t>
      </w:r>
    </w:p>
    <w:p w:rsidR="00435941" w:rsidRPr="009A39A7" w:rsidRDefault="00435941" w:rsidP="00435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подать заявление о предоставлении земельного участка;</w:t>
      </w:r>
    </w:p>
    <w:p w:rsidR="00435941" w:rsidRPr="009A39A7" w:rsidRDefault="00435941" w:rsidP="00435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принятия соответствующего решения – обратиться в </w:t>
      </w:r>
      <w:r w:rsidRPr="00044396">
        <w:rPr>
          <w:rFonts w:ascii="Times New Roman" w:hAnsi="Times New Roman" w:cs="Times New Roman"/>
          <w:sz w:val="26"/>
          <w:szCs w:val="26"/>
          <w:lang w:eastAsia="en-US"/>
        </w:rPr>
        <w:t>Сморгонском бюро Ошмянского филиала республиканского унитарного предприятия «Гродненское агентство по государственной регистрации и земельному кадастру»</w:t>
      </w:r>
      <w:r w:rsidRPr="00044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государственной регистрацией земельного участка и жилого дома.</w:t>
      </w:r>
    </w:p>
    <w:p w:rsidR="00435941" w:rsidRPr="00044396" w:rsidRDefault="00435941" w:rsidP="00435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56775" w:rsidRPr="00435941" w:rsidRDefault="00256775" w:rsidP="00435941"/>
    <w:sectPr w:rsidR="00256775" w:rsidRPr="00435941" w:rsidSect="004359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7114"/>
    <w:rsid w:val="00091BC0"/>
    <w:rsid w:val="000D6D42"/>
    <w:rsid w:val="000F5B71"/>
    <w:rsid w:val="001241F2"/>
    <w:rsid w:val="00256775"/>
    <w:rsid w:val="00435941"/>
    <w:rsid w:val="0051681C"/>
    <w:rsid w:val="00720CB2"/>
    <w:rsid w:val="00770B19"/>
    <w:rsid w:val="00791587"/>
    <w:rsid w:val="007D3F4F"/>
    <w:rsid w:val="0084335D"/>
    <w:rsid w:val="008C7114"/>
    <w:rsid w:val="0095305F"/>
    <w:rsid w:val="00A16335"/>
    <w:rsid w:val="00A6351D"/>
    <w:rsid w:val="00B61880"/>
    <w:rsid w:val="00F3561F"/>
    <w:rsid w:val="00F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A039"/>
  <w15:docId w15:val="{74079028-21F6-47DB-8C1B-0E3796BD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469,bqiaagaaeyqcaaagiaiaaapgdqaabdr1aaaaaaaaaaaaaaaaaaaaaaaaaaaaaaaaaaaaaaaaaaaaaaaaaaaaaaaaaaaaaaaaaaaaaaaaaaaaaaaaaaaaaaaaaaaaaaaaaaaaaaaaaaaaaaaaaaaaaaaaaaaaaaaaaaaaaaaaaaaaaaaaaaaaaaaaaaaaaaaaaaaaaaaaaaaaaaaaaaaaaaaaaaaaaaaaaaaaaaa"/>
    <w:basedOn w:val="a"/>
    <w:rsid w:val="008C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C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</dc:creator>
  <cp:keywords/>
  <dc:description/>
  <cp:lastModifiedBy>User</cp:lastModifiedBy>
  <cp:revision>15</cp:revision>
  <dcterms:created xsi:type="dcterms:W3CDTF">2023-05-30T13:36:00Z</dcterms:created>
  <dcterms:modified xsi:type="dcterms:W3CDTF">2026-05-04T08:35:00Z</dcterms:modified>
</cp:coreProperties>
</file>