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8C" w:rsidRPr="00733E2A" w:rsidRDefault="002B398C" w:rsidP="002B39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2B398C" w:rsidRPr="00733E2A" w:rsidRDefault="002B398C" w:rsidP="002B398C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открытого</w:t>
      </w: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аукциона по продаже пустующего дома, признанного судом бесхозяйным и переданного в</w:t>
      </w:r>
      <w:r w:rsidR="00EB7DF7"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коммунальную</w:t>
      </w: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собственность </w:t>
      </w:r>
      <w:proofErr w:type="spellStart"/>
      <w:r w:rsidR="0011433D"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Кореневского</w:t>
      </w:r>
      <w:proofErr w:type="spellEnd"/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B1F16" w:rsidRPr="002B398C" w:rsidRDefault="009B1F16" w:rsidP="002B398C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2"/>
        <w:gridCol w:w="6063"/>
      </w:tblGrid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Место, дата, время проведения аукциона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11433D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Беларусь, 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Сморгонь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 Тракторная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Кореневский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сельисполком, </w:t>
            </w:r>
            <w:r w:rsidR="0010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председателя </w:t>
            </w:r>
            <w:proofErr w:type="spellStart"/>
            <w:r w:rsidR="0010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сельисполкома</w:t>
            </w:r>
            <w:proofErr w:type="spellEnd"/>
          </w:p>
          <w:p w:rsidR="002B398C" w:rsidRPr="002B398C" w:rsidRDefault="009B1F16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июля</w:t>
            </w:r>
            <w:r w:rsidR="002B398C" w:rsidRPr="004C3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B398C" w:rsidRPr="004C3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в 1</w:t>
            </w:r>
            <w:r w:rsidR="00AF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B398C" w:rsidRPr="004C3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.00</w:t>
            </w:r>
            <w:r w:rsidR="00FE55E5" w:rsidRPr="004C3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Место, дата, время начала и окончания приема заявлений об участии в аукционе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Республика Беларусь, 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Сморгонь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 Тракторная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Кореневский</w:t>
            </w:r>
            <w:proofErr w:type="spellEnd"/>
            <w:r w:rsidR="0011433D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сельисполком </w:t>
            </w:r>
            <w:proofErr w:type="spell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тел.: (80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42795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(80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42530</w:t>
            </w:r>
          </w:p>
          <w:p w:rsidR="002B398C" w:rsidRPr="002B398C" w:rsidRDefault="002B398C" w:rsidP="002B398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Эл. адрес: </w:t>
            </w:r>
            <w:proofErr w:type="spellStart"/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selispolkom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="00114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koreni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</w:p>
          <w:p w:rsidR="002B398C" w:rsidRPr="002B398C" w:rsidRDefault="002B398C" w:rsidP="002B39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даты объявления аукциона до </w:t>
            </w:r>
            <w:r w:rsidR="009B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июля</w:t>
            </w:r>
            <w:r w:rsidRPr="0000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 w:rsidR="009B1F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00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  <w:r w:rsidR="009B1F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0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(включительно) в рабочие дни с 8.00 до 13.00 и с 14.00 до 17.00</w:t>
            </w:r>
            <w:r w:rsidR="00FE55E5" w:rsidRPr="00000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A05344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 и адрес з</w:t>
            </w:r>
            <w:r w:rsidR="002B398C"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емельн</w:t>
            </w:r>
            <w:r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="002B398C"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</w:t>
            </w:r>
            <w:r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ка, его площадь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8E1" w:rsidRPr="00824C15" w:rsidRDefault="004276CC" w:rsidP="002A68E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Кадастровый номер земельного участка: 425680405101000051 (присвоен предварительно).</w:t>
            </w:r>
            <w:r w:rsidR="0087339F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Адрес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Гродненская область, Сморгонский район, </w:t>
            </w:r>
            <w:proofErr w:type="spellStart"/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Кореневский</w:t>
            </w:r>
            <w:proofErr w:type="spellEnd"/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сельсовет, деревня </w:t>
            </w:r>
            <w:r w:rsidR="00A54639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Осиновка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54639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улица Лесная, дом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54639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Площадь: 0,</w:t>
            </w:r>
            <w:r w:rsid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A68E1" w:rsidRPr="00824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га.</w:t>
            </w:r>
          </w:p>
          <w:p w:rsidR="002B398C" w:rsidRPr="002B398C" w:rsidRDefault="002B398C" w:rsidP="002B39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 характеристики пустующего жилого дома</w:t>
            </w:r>
            <w:r w:rsidR="000D5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его составные части и принадлежности, степень их износа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Default="000D55EA" w:rsidP="002B3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Сморгонский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Кореневский</w:t>
            </w:r>
            <w:proofErr w:type="spellEnd"/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евня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Осиновка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Лесная, 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B5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B398C" w:rsidRPr="002B398C" w:rsidRDefault="002A68E1" w:rsidP="002B398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Здание одноквартирного жилого дома, </w:t>
            </w:r>
            <w:r w:rsidR="008D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инвентарный номер: 443/С-3420, 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постройки, одноэтажное, подземной этажности – нет, общая площадь жилого помещения –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кв.м., </w:t>
            </w:r>
            <w:r w:rsidR="0082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жилая – 59,8 </w:t>
            </w:r>
            <w:r w:rsidR="00824C15"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кв.м., 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стены –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кирпичные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водопровод, канализаци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газоснабжени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  <w:r w:rsidRPr="002A6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(степень износа</w:t>
            </w:r>
            <w:r w:rsidR="003E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 70</w:t>
            </w:r>
            <w:r w:rsidR="002B398C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%).</w:t>
            </w:r>
            <w:r w:rsidR="00FE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Принадлежности: сарай </w:t>
            </w:r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(степень износа </w:t>
            </w:r>
            <w:r w:rsidR="00FE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5%)</w:t>
            </w:r>
            <w:r w:rsidR="00FE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баня </w:t>
            </w:r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(степень износа </w:t>
            </w:r>
            <w:r w:rsidR="0018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E55E5"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5%)</w:t>
            </w:r>
            <w:r w:rsidR="0018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B398C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Pr="002B398C" w:rsidRDefault="002B398C" w:rsidP="002B39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предмета аукциона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98C" w:rsidRDefault="002B398C" w:rsidP="002B3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базовая величина </w:t>
            </w:r>
            <w:r w:rsidR="00186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 бел. руб.</w:t>
            </w:r>
          </w:p>
          <w:p w:rsidR="00E95435" w:rsidRPr="002A68E1" w:rsidRDefault="00E95435" w:rsidP="002B39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(повышение цены)-15%.</w:t>
            </w:r>
            <w:r w:rsidR="006A7B54" w:rsidRPr="002A68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предыдущей цены, называемой аукционистом.</w:t>
            </w:r>
          </w:p>
        </w:tc>
      </w:tr>
      <w:tr w:rsidR="004C1893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93" w:rsidRPr="002B398C" w:rsidRDefault="004C1893" w:rsidP="004C18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Возмещение затрат</w:t>
            </w:r>
            <w:r w:rsidR="00EB7DF7" w:rsidRPr="00EB7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организацию и проведение аукциона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93" w:rsidRPr="0033706B" w:rsidRDefault="0033706B" w:rsidP="004C189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  <w:r w:rsidR="0034218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.</w:t>
            </w:r>
          </w:p>
          <w:p w:rsidR="004C1893" w:rsidRPr="002B398C" w:rsidRDefault="004C1893" w:rsidP="004C189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1893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93" w:rsidRPr="002B398C" w:rsidRDefault="004C1893" w:rsidP="004C18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93" w:rsidRPr="002B398C" w:rsidRDefault="004858AD" w:rsidP="004C189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задатка 10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 от начальной цены (</w:t>
            </w:r>
            <w:r w:rsidR="00097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</w:t>
            </w: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7F45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белорусских</w:t>
            </w: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рубля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33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копеек). </w:t>
            </w:r>
            <w:bookmarkStart w:id="0" w:name="_Hlk148693850"/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Оплата производится до подачи заявления 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расчетный счет 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 xml:space="preserve"> 3600 5260 6000 5000 0000 в ОАО «АСБ Беларусбанк» г. Минск, БИК 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 xml:space="preserve">, УНП 500563252, </w:t>
            </w:r>
            <w:r w:rsidR="00890E37" w:rsidRPr="00DC1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 платежа 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C1987" w:rsidRPr="00DC1987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890E37" w:rsidRPr="00890E37">
              <w:rPr>
                <w:rFonts w:ascii="Times New Roman" w:hAnsi="Times New Roman" w:cs="Times New Roman"/>
                <w:sz w:val="24"/>
                <w:szCs w:val="24"/>
              </w:rPr>
              <w:t>, Главное управление Министерства финансов Республики Беларусь по Гродненской области</w:t>
            </w:r>
            <w:r w:rsidR="004C1893" w:rsidRPr="00890E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4C1893" w:rsidRPr="00A758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Получатель – </w:t>
            </w:r>
            <w:r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Кореневский</w:t>
            </w:r>
            <w:r w:rsidR="004C1893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  <w:r w:rsidR="00342186" w:rsidRPr="00A340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bookmarkEnd w:id="0"/>
          </w:p>
        </w:tc>
      </w:tr>
      <w:tr w:rsidR="004C1893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93" w:rsidRPr="002B398C" w:rsidRDefault="004C1893" w:rsidP="004C18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осмотра на местности предмета аукциона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93" w:rsidRPr="002B398C" w:rsidRDefault="004C1893" w:rsidP="004C189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пустующего дома осуществляется претендентом на участие в аукционе самостоятельно или, при необходимости, в сопровождении члена комиссии по 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и проведению аукционов в любое согласованное ими время в течени</w:t>
            </w:r>
            <w:proofErr w:type="gram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установленного срока  приема заявлений.</w:t>
            </w:r>
          </w:p>
        </w:tc>
      </w:tr>
      <w:tr w:rsidR="008C7749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9" w:rsidRPr="002B398C" w:rsidRDefault="008C7749" w:rsidP="004C1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 и номер контактного телефона комиссии</w:t>
            </w:r>
            <w:r w:rsidR="004C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9" w:rsidRPr="002B398C" w:rsidRDefault="008C7749" w:rsidP="003421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Сморгонь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 Тракторная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Кореневский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</w:t>
            </w:r>
            <w:r w:rsidR="00F5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исполнительный комитет</w:t>
            </w:r>
            <w:r w:rsidR="0034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тел.: (80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42795</w:t>
            </w:r>
            <w:r w:rsidR="00342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C3843" w:rsidRPr="002B398C" w:rsidTr="004C1893"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843" w:rsidRDefault="004C3843" w:rsidP="004C3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документов, которые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</w:t>
            </w: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оставить участникам аукциона до его начала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заявление на участие в аукционе по  форме, установленной Государственным комитетом по имуществу;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4C3843" w:rsidRPr="002B398C" w:rsidRDefault="004C3843" w:rsidP="004C384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4C3843" w:rsidRPr="002B398C" w:rsidRDefault="004C3843" w:rsidP="0034218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</w:tbl>
    <w:p w:rsidR="00733E2A" w:rsidRDefault="00733E2A" w:rsidP="002B398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98C" w:rsidRPr="00733E2A" w:rsidRDefault="002B398C" w:rsidP="002B398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</w:t>
      </w:r>
      <w:bookmarkStart w:id="1" w:name="_GoBack"/>
      <w:r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решения</w:t>
      </w:r>
      <w:r w:rsidR="003C6E0C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4164D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Кореневского</w:t>
      </w:r>
      <w:proofErr w:type="spellEnd"/>
      <w:r w:rsidR="0044164D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сельского исполнительного комитета от 2</w:t>
      </w:r>
      <w:r w:rsidR="008D6AD4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мая</w:t>
      </w:r>
      <w:r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8D6AD4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№ </w:t>
      </w:r>
      <w:r w:rsidR="0008162C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</w:t>
      </w:r>
      <w:r w:rsidR="00614BC8" w:rsidRPr="000816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End w:id="1"/>
    </w:p>
    <w:p w:rsidR="003D24B9" w:rsidRPr="00733E2A" w:rsidRDefault="003D24B9" w:rsidP="002B398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15595E" w:rsidRPr="00733E2A" w:rsidRDefault="0015595E" w:rsidP="001559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необходимо:</w:t>
      </w:r>
    </w:p>
    <w:p w:rsidR="0015595E" w:rsidRPr="00733E2A" w:rsidRDefault="0015595E" w:rsidP="001559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1.Подать заявление об участии в аукционе по </w:t>
      </w:r>
      <w:hyperlink r:id="rId5" w:history="1">
        <w:r w:rsidRPr="00733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Государственным комитетом по имуществу.</w:t>
      </w:r>
    </w:p>
    <w:p w:rsidR="0015595E" w:rsidRPr="00733E2A" w:rsidRDefault="0015595E" w:rsidP="001559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Предоставить квитанцию об уплате задатка. </w:t>
      </w:r>
    </w:p>
    <w:p w:rsidR="0015595E" w:rsidRPr="00733E2A" w:rsidRDefault="0015595E" w:rsidP="001559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3.Заключить с местным исполнительным и распорядительным органом соглашение по </w:t>
      </w:r>
      <w:hyperlink r:id="rId6" w:history="1">
        <w:r w:rsidRPr="00733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Государственным комитетом по имуществу.</w:t>
      </w:r>
    </w:p>
    <w:p w:rsidR="0033706B" w:rsidRPr="00733E2A" w:rsidRDefault="0033706B" w:rsidP="00337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</w:t>
      </w:r>
    </w:p>
    <w:p w:rsidR="0033706B" w:rsidRPr="00733E2A" w:rsidRDefault="0033706B" w:rsidP="0033706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Победитель аукциона либо единственный участник несостоявшегося аукциона обязан:</w:t>
      </w:r>
    </w:p>
    <w:p w:rsidR="0033706B" w:rsidRPr="00733E2A" w:rsidRDefault="0033706B" w:rsidP="0033706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подписать протокол аукциона в день проведения аукциона;</w:t>
      </w:r>
    </w:p>
    <w:p w:rsidR="006229B3" w:rsidRPr="00733E2A" w:rsidRDefault="006229B3" w:rsidP="006229B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течение 10 рабочих  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ED0274" w:rsidRPr="00733E2A" w:rsidRDefault="00ED0274" w:rsidP="00ED02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позднее 10 рабочих дней после возмещении победителем аукциона либо единственным участником несостоявшегося аукциона затрат, связанных с организацией и проведением аукциона  местный исполнительный и распорядительный орган  заключает с ними договор купли-продажи и передает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 Второй экземпляр протокола о результатах аукциона либо протокола о признании аукциона несостоявшимся подшивается в учетное дело по этому дому, третий – приобщается к материалам землеустроительного дела на земельный участок.</w:t>
      </w:r>
    </w:p>
    <w:p w:rsidR="006229B3" w:rsidRPr="00733E2A" w:rsidRDefault="006229B3" w:rsidP="006229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обратиться в местный </w:t>
      </w:r>
      <w:r w:rsidRPr="00733E2A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ru-RU"/>
        </w:rPr>
        <w:t>исполнительный и распорядительный орган</w:t>
      </w:r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течение 10 рабочих дней после проведения аукциона с заявлением о предоставлении земельного участка и после принятия им соответствующего решения – за государственной регистрацией земельного участка и предмета аукциона, в Сморгонском бюро Ошмянского </w:t>
      </w:r>
      <w:proofErr w:type="spellStart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филлиала</w:t>
      </w:r>
      <w:proofErr w:type="spellEnd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РУП «Гродненское </w:t>
      </w:r>
      <w:proofErr w:type="spellStart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агенство</w:t>
      </w:r>
      <w:proofErr w:type="spellEnd"/>
      <w:r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государственной регистрации и земельному кадастру»</w:t>
      </w:r>
      <w:r w:rsidR="00BC1D4B" w:rsidRPr="00733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признается несостоявшимся, если заявление об участии в нем подано только одним участником, или для участия в аукционе не было подано ни одного заявления, или на аукцион явился один из участников, или ни один из участников не явился на аукцион.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признании аукциона несостоявшимся в связи с тем, что заявление об участии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признается нерезультативным, если: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один из его участников после трехкратного объявления первой объявленной цены не поднял аукционный номер;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ни один из участников аукциона </w:t>
      </w: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anchor="P755#P755" w:history="1">
        <w:r w:rsidRPr="00733E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седьмой пункта 27</w:t>
        </w:r>
      </w:hyperlink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порядке проведения аукциона </w:t>
      </w:r>
      <w:r w:rsidRPr="00733E2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предложил свою цену за предмет аукциона.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Результаты аукциона аннулируются, если победитель аукциона в установленный срок: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подписал протокол о результатах аукциона;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внес плату за предмет аукциона;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возместил затраты на организацию и проведение аукциона;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заключил договор купли-продажи;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заключил договор аренды земельного участка.</w:t>
      </w:r>
    </w:p>
    <w:p w:rsidR="0059395F" w:rsidRPr="00733E2A" w:rsidRDefault="0059395F" w:rsidP="005939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Аукцион, проводимый после нерезультативного, несостоявшегося</w:t>
      </w:r>
      <w:r w:rsidRPr="00733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аукциона, аннулирования результатов ранее проведенного аукциона, в том числе с последующим понижением начальной цены предмета аукциона, считается повторным.</w:t>
      </w:r>
    </w:p>
    <w:p w:rsidR="006D2DAE" w:rsidRPr="00733E2A" w:rsidRDefault="006D2DAE" w:rsidP="006D2DA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733E2A">
        <w:rPr>
          <w:rFonts w:ascii="Times New Roman" w:hAnsi="Times New Roman" w:cs="Times New Roman"/>
          <w:sz w:val="24"/>
          <w:szCs w:val="24"/>
        </w:rPr>
        <w:t>В случае отказа или уклонения победителя аукциона либо 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(части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</w:r>
    </w:p>
    <w:p w:rsidR="006D2DAE" w:rsidRPr="00733E2A" w:rsidRDefault="006D2DAE" w:rsidP="006D2D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2DAE" w:rsidRPr="00733E2A" w:rsidSect="0047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398C"/>
    <w:rsid w:val="000009F7"/>
    <w:rsid w:val="0008162C"/>
    <w:rsid w:val="000971F4"/>
    <w:rsid w:val="000D55EA"/>
    <w:rsid w:val="001012D4"/>
    <w:rsid w:val="001023E6"/>
    <w:rsid w:val="0011433D"/>
    <w:rsid w:val="0011668A"/>
    <w:rsid w:val="0015595E"/>
    <w:rsid w:val="0018120D"/>
    <w:rsid w:val="00186FD3"/>
    <w:rsid w:val="002A68E1"/>
    <w:rsid w:val="002B398C"/>
    <w:rsid w:val="003002F2"/>
    <w:rsid w:val="0033706B"/>
    <w:rsid w:val="00342186"/>
    <w:rsid w:val="00355EAF"/>
    <w:rsid w:val="00394C5E"/>
    <w:rsid w:val="003C6E0C"/>
    <w:rsid w:val="003D24B9"/>
    <w:rsid w:val="003E4BFC"/>
    <w:rsid w:val="003F2C00"/>
    <w:rsid w:val="004276CC"/>
    <w:rsid w:val="0044164D"/>
    <w:rsid w:val="0046515D"/>
    <w:rsid w:val="00467F45"/>
    <w:rsid w:val="0047237B"/>
    <w:rsid w:val="004858AD"/>
    <w:rsid w:val="004A3233"/>
    <w:rsid w:val="004C1893"/>
    <w:rsid w:val="004C3843"/>
    <w:rsid w:val="00554A35"/>
    <w:rsid w:val="0059395F"/>
    <w:rsid w:val="005F0524"/>
    <w:rsid w:val="005F703E"/>
    <w:rsid w:val="00614BC8"/>
    <w:rsid w:val="006229B3"/>
    <w:rsid w:val="0067432F"/>
    <w:rsid w:val="006A7B54"/>
    <w:rsid w:val="006C7EEE"/>
    <w:rsid w:val="006D2DAE"/>
    <w:rsid w:val="00733E2A"/>
    <w:rsid w:val="00750795"/>
    <w:rsid w:val="00824C15"/>
    <w:rsid w:val="0087339F"/>
    <w:rsid w:val="00890E37"/>
    <w:rsid w:val="008A1361"/>
    <w:rsid w:val="008B02E6"/>
    <w:rsid w:val="008B5787"/>
    <w:rsid w:val="008C7749"/>
    <w:rsid w:val="008C7B2F"/>
    <w:rsid w:val="008D6AD4"/>
    <w:rsid w:val="00917386"/>
    <w:rsid w:val="009B1F16"/>
    <w:rsid w:val="009D0535"/>
    <w:rsid w:val="009F43B9"/>
    <w:rsid w:val="00A046A2"/>
    <w:rsid w:val="00A05344"/>
    <w:rsid w:val="00A340DB"/>
    <w:rsid w:val="00A54639"/>
    <w:rsid w:val="00A75811"/>
    <w:rsid w:val="00AF200E"/>
    <w:rsid w:val="00B83485"/>
    <w:rsid w:val="00BC1D4B"/>
    <w:rsid w:val="00C233A3"/>
    <w:rsid w:val="00CE2204"/>
    <w:rsid w:val="00D178DB"/>
    <w:rsid w:val="00D57587"/>
    <w:rsid w:val="00DC1987"/>
    <w:rsid w:val="00DC2D51"/>
    <w:rsid w:val="00DF635D"/>
    <w:rsid w:val="00E24E96"/>
    <w:rsid w:val="00E53B23"/>
    <w:rsid w:val="00E95435"/>
    <w:rsid w:val="00EB7DF7"/>
    <w:rsid w:val="00ED0274"/>
    <w:rsid w:val="00F54A14"/>
    <w:rsid w:val="00F66A1A"/>
    <w:rsid w:val="00FA43C8"/>
    <w:rsid w:val="00FA4DB5"/>
    <w:rsid w:val="00FE55E5"/>
    <w:rsid w:val="00FF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7;&#1077;&#1084;&#1082;&#1086;\&#1055;&#1091;&#1089;&#1090;&#1091;&#1102;&#1097;&#1080;&#1077;%20&#1080;%20&#1074;&#1077;&#1090;&#1093;&#1080;&#1077;\&#1058;&#1086;&#1088;&#1073;&#1080;&#1085;&#1072;\4.&#1055;&#1056;&#1054;&#1045;&#1050;&#1058;&#1067;%20&#1055;%20&#1057;%20&#1052;\&#1087;&#1086;&#1089;&#1090;&#1091;&#1087;&#1080;&#1083;%20307-278\21_07_%205_%20&#1087;&#1088;&#1086;&#1077;&#1082;&#1090;%20&#1055;&#1057;&#1052;_10_08_2021_637644626177978515(18178524_307-278_13_08_2021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5" Type="http://schemas.openxmlformats.org/officeDocument/2006/relationships/hyperlink" Target="consultantplus://offline/ref=A0D29718F358FF4D750AEDE282C6B0F1DFA281CDF0E32E7A99B1B8557233C23765D6705CDA42D0A0A86DD64255A4D1149C06B5C0BED670EDAD900343A159kB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4292-133C-40D3-BC2C-3B1B43B4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2023-10-17T11:35:00Z</cp:lastPrinted>
  <dcterms:created xsi:type="dcterms:W3CDTF">2026-06-02T06:13:00Z</dcterms:created>
  <dcterms:modified xsi:type="dcterms:W3CDTF">2026-06-02T06:13:00Z</dcterms:modified>
</cp:coreProperties>
</file>