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7DC8" w:rsidRDefault="00917DC8" w:rsidP="002764CD">
      <w:pPr>
        <w:spacing w:line="180" w:lineRule="exact"/>
        <w:rPr>
          <w:sz w:val="18"/>
          <w:szCs w:val="18"/>
          <w:lang w:val="be-BY"/>
        </w:rPr>
      </w:pPr>
    </w:p>
    <w:p w:rsidR="00917DC8" w:rsidRPr="00917DC8" w:rsidRDefault="00917DC8" w:rsidP="00917DC8">
      <w:pPr>
        <w:rPr>
          <w:sz w:val="18"/>
          <w:szCs w:val="18"/>
          <w:lang w:val="be-BY"/>
        </w:rPr>
      </w:pPr>
    </w:p>
    <w:p w:rsidR="00917DC8" w:rsidRPr="00917DC8" w:rsidRDefault="00917DC8" w:rsidP="00917DC8">
      <w:pPr>
        <w:rPr>
          <w:sz w:val="18"/>
          <w:szCs w:val="18"/>
          <w:lang w:val="be-BY"/>
        </w:rPr>
      </w:pPr>
    </w:p>
    <w:p w:rsidR="00917DC8" w:rsidRPr="00917DC8" w:rsidRDefault="00917DC8" w:rsidP="00917DC8">
      <w:pPr>
        <w:rPr>
          <w:sz w:val="18"/>
          <w:szCs w:val="18"/>
          <w:lang w:val="be-BY"/>
        </w:rPr>
      </w:pPr>
    </w:p>
    <w:p w:rsidR="00917DC8" w:rsidRPr="00917DC8" w:rsidRDefault="00917DC8" w:rsidP="00917DC8">
      <w:pPr>
        <w:rPr>
          <w:sz w:val="18"/>
          <w:szCs w:val="18"/>
          <w:lang w:val="be-BY"/>
        </w:rPr>
      </w:pPr>
    </w:p>
    <w:p w:rsidR="006D4EAE" w:rsidRDefault="00A05AE9" w:rsidP="00D059A1">
      <w:pPr>
        <w:widowControl w:val="0"/>
        <w:autoSpaceDE w:val="0"/>
        <w:autoSpaceDN w:val="0"/>
        <w:adjustRightInd w:val="0"/>
        <w:ind w:left="1134" w:firstLine="539"/>
        <w:rPr>
          <w:color w:val="000000"/>
        </w:rPr>
      </w:pPr>
      <w:bookmarkStart w:id="0" w:name="_GoBack"/>
      <w:bookmarkEnd w:id="0"/>
      <w:r>
        <w:rPr>
          <w:color w:val="000000"/>
        </w:rPr>
        <w:t>А</w:t>
      </w:r>
      <w:r w:rsidR="006D4EAE">
        <w:rPr>
          <w:color w:val="000000"/>
        </w:rPr>
        <w:t xml:space="preserve">рендное жилье </w:t>
      </w:r>
      <w:r>
        <w:rPr>
          <w:color w:val="000000"/>
        </w:rPr>
        <w:t>для продажи</w:t>
      </w:r>
    </w:p>
    <w:p w:rsidR="006D4EAE" w:rsidRDefault="006D4EAE" w:rsidP="006D4EAE">
      <w:pPr>
        <w:widowControl w:val="0"/>
        <w:autoSpaceDE w:val="0"/>
        <w:autoSpaceDN w:val="0"/>
        <w:adjustRightInd w:val="0"/>
        <w:ind w:left="1134" w:firstLine="539"/>
        <w:jc w:val="center"/>
        <w:rPr>
          <w:color w:val="000000"/>
        </w:rPr>
      </w:pPr>
    </w:p>
    <w:p w:rsidR="00D40953" w:rsidRPr="00D40953" w:rsidRDefault="00D40953" w:rsidP="00D059A1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</w:rPr>
      </w:pPr>
      <w:r w:rsidRPr="00D40953">
        <w:rPr>
          <w:color w:val="000000"/>
        </w:rPr>
        <w:t>По общей норме ст</w:t>
      </w:r>
      <w:r>
        <w:rPr>
          <w:color w:val="000000"/>
        </w:rPr>
        <w:t>атьи</w:t>
      </w:r>
      <w:r w:rsidRPr="00D40953">
        <w:rPr>
          <w:color w:val="000000"/>
        </w:rPr>
        <w:t xml:space="preserve"> 72 Жилищного кодекса Республики Беларусь продажа арендного жилья, отчуждение его на безвозмездной основе </w:t>
      </w:r>
      <w:r w:rsidRPr="00D40953">
        <w:rPr>
          <w:bCs/>
          <w:color w:val="000000"/>
        </w:rPr>
        <w:t>не</w:t>
      </w:r>
      <w:r w:rsidR="00D059A1">
        <w:rPr>
          <w:bCs/>
          <w:color w:val="000000"/>
        </w:rPr>
        <w:t> </w:t>
      </w:r>
      <w:r w:rsidRPr="00D40953">
        <w:rPr>
          <w:bCs/>
          <w:color w:val="000000"/>
        </w:rPr>
        <w:t>допускаются</w:t>
      </w:r>
      <w:r w:rsidRPr="00D40953">
        <w:rPr>
          <w:color w:val="000000"/>
        </w:rPr>
        <w:t>, если иное не установлено Президентом Республики</w:t>
      </w:r>
      <w:r w:rsidR="00D059A1">
        <w:rPr>
          <w:color w:val="000000"/>
        </w:rPr>
        <w:t> </w:t>
      </w:r>
      <w:r w:rsidRPr="00D40953">
        <w:rPr>
          <w:color w:val="000000"/>
        </w:rPr>
        <w:t>Беларусь.</w:t>
      </w:r>
    </w:p>
    <w:p w:rsidR="00D40953" w:rsidRPr="00D40953" w:rsidRDefault="00D40953" w:rsidP="00D059A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1" w:name="8"/>
      <w:bookmarkEnd w:id="1"/>
      <w:r>
        <w:rPr>
          <w:color w:val="000000"/>
        </w:rPr>
        <w:t>В</w:t>
      </w:r>
      <w:r w:rsidRPr="00D40953">
        <w:rPr>
          <w:color w:val="000000"/>
        </w:rPr>
        <w:t xml:space="preserve"> силу Указа Президента Республики Беларусь от 13</w:t>
      </w:r>
      <w:r>
        <w:rPr>
          <w:color w:val="000000"/>
        </w:rPr>
        <w:t xml:space="preserve"> июня </w:t>
      </w:r>
      <w:r w:rsidRPr="00D40953">
        <w:rPr>
          <w:color w:val="000000"/>
        </w:rPr>
        <w:t>2018</w:t>
      </w:r>
      <w:r>
        <w:rPr>
          <w:color w:val="000000"/>
        </w:rPr>
        <w:t xml:space="preserve"> г.</w:t>
      </w:r>
      <w:r w:rsidRPr="00D40953">
        <w:rPr>
          <w:color w:val="000000"/>
        </w:rPr>
        <w:t xml:space="preserve"> </w:t>
      </w:r>
      <w:r>
        <w:rPr>
          <w:color w:val="000000"/>
        </w:rPr>
        <w:t>№</w:t>
      </w:r>
      <w:r w:rsidR="00D059A1">
        <w:rPr>
          <w:color w:val="000000"/>
        </w:rPr>
        <w:t> </w:t>
      </w:r>
      <w:r w:rsidRPr="00D40953">
        <w:rPr>
          <w:color w:val="000000"/>
        </w:rPr>
        <w:t xml:space="preserve">237 </w:t>
      </w:r>
      <w:r>
        <w:rPr>
          <w:color w:val="000000"/>
        </w:rPr>
        <w:t>«</w:t>
      </w:r>
      <w:r w:rsidRPr="00D40953">
        <w:rPr>
          <w:color w:val="000000"/>
        </w:rPr>
        <w:t>О распоряжении государственным жилищным фондом</w:t>
      </w:r>
      <w:r>
        <w:rPr>
          <w:color w:val="000000"/>
        </w:rPr>
        <w:t>»</w:t>
      </w:r>
      <w:r w:rsidRPr="00D40953">
        <w:rPr>
          <w:color w:val="000000"/>
        </w:rPr>
        <w:t xml:space="preserve"> незаселенные жилые дома, квартиры, расположенные </w:t>
      </w:r>
      <w:r w:rsidRPr="00D40953">
        <w:rPr>
          <w:bCs/>
          <w:color w:val="000000"/>
        </w:rPr>
        <w:t>в сельской местности</w:t>
      </w:r>
      <w:r w:rsidRPr="00D40953">
        <w:rPr>
          <w:color w:val="000000"/>
        </w:rPr>
        <w:t xml:space="preserve"> и находящиеся в</w:t>
      </w:r>
      <w:r w:rsidR="00D059A1">
        <w:rPr>
          <w:color w:val="000000"/>
        </w:rPr>
        <w:t> </w:t>
      </w:r>
      <w:r>
        <w:rPr>
          <w:color w:val="000000"/>
        </w:rPr>
        <w:t xml:space="preserve">государственной </w:t>
      </w:r>
      <w:r w:rsidRPr="00D40953">
        <w:rPr>
          <w:color w:val="000000"/>
        </w:rPr>
        <w:t>собственности, доли в праве собственности на них  могут быть проданы на аукционе, в том числе с</w:t>
      </w:r>
      <w:r w:rsidR="00D059A1">
        <w:rPr>
          <w:color w:val="000000"/>
        </w:rPr>
        <w:t> </w:t>
      </w:r>
      <w:r w:rsidRPr="00D40953">
        <w:rPr>
          <w:color w:val="000000"/>
        </w:rPr>
        <w:t>начальной ценой, равной одной базовой величине, а также без проведения аукционов при условии</w:t>
      </w:r>
      <w:bookmarkStart w:id="2" w:name="71"/>
      <w:bookmarkEnd w:id="2"/>
      <w:r>
        <w:rPr>
          <w:color w:val="000000"/>
        </w:rPr>
        <w:t xml:space="preserve"> </w:t>
      </w:r>
      <w:r w:rsidRPr="00D40953">
        <w:rPr>
          <w:color w:val="000000"/>
        </w:rPr>
        <w:t xml:space="preserve">их невостребованности в течение шести месяцев подряд и более </w:t>
      </w:r>
      <w:r w:rsidRPr="00D40953">
        <w:rPr>
          <w:bCs/>
          <w:color w:val="000000"/>
        </w:rPr>
        <w:t>в качестве арендного жилья</w:t>
      </w:r>
      <w:r>
        <w:rPr>
          <w:bCs/>
          <w:color w:val="000000"/>
        </w:rPr>
        <w:t>.</w:t>
      </w:r>
    </w:p>
    <w:p w:rsidR="00DD6FB5" w:rsidRPr="00D059A1" w:rsidRDefault="00D40953" w:rsidP="00D059A1">
      <w:pPr>
        <w:tabs>
          <w:tab w:val="left" w:pos="2310"/>
        </w:tabs>
        <w:ind w:firstLine="709"/>
        <w:jc w:val="both"/>
        <w:rPr>
          <w:lang w:val="be-BY"/>
        </w:rPr>
      </w:pPr>
      <w:r w:rsidRPr="00D40953">
        <w:rPr>
          <w:color w:val="000000"/>
        </w:rPr>
        <w:t xml:space="preserve">В настоящее время </w:t>
      </w:r>
      <w:r>
        <w:rPr>
          <w:color w:val="000000"/>
        </w:rPr>
        <w:t xml:space="preserve">в коммунальной собственности </w:t>
      </w:r>
      <w:proofErr w:type="spellStart"/>
      <w:r>
        <w:rPr>
          <w:color w:val="000000"/>
        </w:rPr>
        <w:t>Сморгонского</w:t>
      </w:r>
      <w:proofErr w:type="spellEnd"/>
      <w:r>
        <w:rPr>
          <w:color w:val="000000"/>
        </w:rPr>
        <w:t xml:space="preserve"> района име</w:t>
      </w:r>
      <w:r w:rsidR="00D059A1">
        <w:rPr>
          <w:color w:val="000000"/>
        </w:rPr>
        <w:t>е</w:t>
      </w:r>
      <w:r>
        <w:rPr>
          <w:color w:val="000000"/>
        </w:rPr>
        <w:t xml:space="preserve">тся </w:t>
      </w:r>
      <w:r w:rsidR="00C03A35">
        <w:rPr>
          <w:lang w:val="be-BY"/>
        </w:rPr>
        <w:t>незаселенн</w:t>
      </w:r>
      <w:r w:rsidR="00D059A1">
        <w:rPr>
          <w:lang w:val="be-BY"/>
        </w:rPr>
        <w:t>о</w:t>
      </w:r>
      <w:r w:rsidR="00174C67">
        <w:rPr>
          <w:lang w:val="be-BY"/>
        </w:rPr>
        <w:t>е и невостребованн</w:t>
      </w:r>
      <w:r w:rsidR="00D059A1">
        <w:rPr>
          <w:lang w:val="be-BY"/>
        </w:rPr>
        <w:t>о</w:t>
      </w:r>
      <w:r w:rsidR="00174C67">
        <w:rPr>
          <w:lang w:val="be-BY"/>
        </w:rPr>
        <w:t xml:space="preserve">е </w:t>
      </w:r>
      <w:r w:rsidR="00C03A35">
        <w:rPr>
          <w:lang w:val="be-BY"/>
        </w:rPr>
        <w:t xml:space="preserve"> </w:t>
      </w:r>
      <w:r w:rsidR="00174C67">
        <w:rPr>
          <w:lang w:val="be-BY"/>
        </w:rPr>
        <w:t>более шести месяцев подряд в</w:t>
      </w:r>
      <w:r w:rsidR="00D059A1">
        <w:rPr>
          <w:lang w:val="be-BY"/>
        </w:rPr>
        <w:t> </w:t>
      </w:r>
      <w:r w:rsidR="00174C67">
        <w:rPr>
          <w:lang w:val="be-BY"/>
        </w:rPr>
        <w:t>качестве арендного жилья</w:t>
      </w:r>
      <w:r>
        <w:rPr>
          <w:lang w:val="be-BY"/>
        </w:rPr>
        <w:t xml:space="preserve"> </w:t>
      </w:r>
      <w:r w:rsidR="00C03A35">
        <w:rPr>
          <w:lang w:val="be-BY"/>
        </w:rPr>
        <w:t>жил</w:t>
      </w:r>
      <w:r w:rsidR="00D059A1">
        <w:rPr>
          <w:lang w:val="be-BY"/>
        </w:rPr>
        <w:t>о</w:t>
      </w:r>
      <w:r w:rsidR="00174C67">
        <w:rPr>
          <w:lang w:val="be-BY"/>
        </w:rPr>
        <w:t>е помещени</w:t>
      </w:r>
      <w:r w:rsidR="00D059A1">
        <w:rPr>
          <w:lang w:val="be-BY"/>
        </w:rPr>
        <w:t>е</w:t>
      </w:r>
      <w:r w:rsidR="00C03A35">
        <w:rPr>
          <w:lang w:val="be-BY"/>
        </w:rPr>
        <w:t xml:space="preserve"> государственного жилищного </w:t>
      </w:r>
      <w:r>
        <w:rPr>
          <w:lang w:val="be-BY"/>
        </w:rPr>
        <w:t>фонда</w:t>
      </w:r>
      <w:r w:rsidR="00D059A1">
        <w:rPr>
          <w:lang w:val="be-BY"/>
        </w:rPr>
        <w:t>, расположенное по адресу</w:t>
      </w:r>
      <w:r>
        <w:rPr>
          <w:lang w:val="be-BY"/>
        </w:rPr>
        <w:t>:</w:t>
      </w:r>
      <w:r w:rsidR="00D059A1" w:rsidRPr="00D059A1">
        <w:rPr>
          <w:sz w:val="26"/>
          <w:szCs w:val="26"/>
          <w:lang w:val="be-BY"/>
        </w:rPr>
        <w:t xml:space="preserve"> </w:t>
      </w:r>
      <w:r w:rsidR="00D059A1" w:rsidRPr="00D059A1">
        <w:rPr>
          <w:lang w:val="be-BY"/>
        </w:rPr>
        <w:t>Сморгонский район, дер.</w:t>
      </w:r>
      <w:r w:rsidR="00D059A1">
        <w:rPr>
          <w:lang w:val="be-BY"/>
        </w:rPr>
        <w:t> </w:t>
      </w:r>
      <w:r w:rsidR="00D059A1" w:rsidRPr="00D059A1">
        <w:rPr>
          <w:lang w:val="be-BY"/>
        </w:rPr>
        <w:t>Большая Мысса, д.</w:t>
      </w:r>
      <w:r w:rsidR="00D059A1">
        <w:rPr>
          <w:lang w:val="be-BY"/>
        </w:rPr>
        <w:t xml:space="preserve"> </w:t>
      </w:r>
      <w:r w:rsidR="00D059A1" w:rsidRPr="00D059A1">
        <w:rPr>
          <w:lang w:val="be-BY"/>
        </w:rPr>
        <w:t>132 (49/100 доли в праве собственности на</w:t>
      </w:r>
      <w:r w:rsidR="00D059A1">
        <w:rPr>
          <w:lang w:val="be-BY"/>
        </w:rPr>
        <w:t> </w:t>
      </w:r>
      <w:r w:rsidR="00D059A1" w:rsidRPr="00D059A1">
        <w:rPr>
          <w:lang w:val="be-BY"/>
        </w:rPr>
        <w:t>блокированный жилой дом)</w:t>
      </w:r>
      <w:r w:rsidR="00D059A1">
        <w:rPr>
          <w:lang w:val="be-BY"/>
        </w:rPr>
        <w:t>, которое</w:t>
      </w:r>
      <w:r w:rsidR="00D059A1" w:rsidRPr="00D059A1">
        <w:rPr>
          <w:lang w:val="be-BY"/>
        </w:rPr>
        <w:t xml:space="preserve"> находится в хозяйственном ведении </w:t>
      </w:r>
      <w:r w:rsidR="00D059A1">
        <w:rPr>
          <w:lang w:val="be-BY"/>
        </w:rPr>
        <w:t>коммунального унитарного предприятия “Жилищная ремонтно-эксплуатационная служба Сморгонского района”</w:t>
      </w:r>
      <w:r w:rsidR="00D059A1" w:rsidRPr="00D059A1">
        <w:rPr>
          <w:lang w:val="be-BY"/>
        </w:rPr>
        <w:t>, общ</w:t>
      </w:r>
      <w:r w:rsidR="00D059A1">
        <w:rPr>
          <w:lang w:val="be-BY"/>
        </w:rPr>
        <w:t>ей</w:t>
      </w:r>
      <w:r w:rsidR="00D059A1" w:rsidRPr="00D059A1">
        <w:rPr>
          <w:lang w:val="be-BY"/>
        </w:rPr>
        <w:t xml:space="preserve"> площадь</w:t>
      </w:r>
      <w:r w:rsidR="00D059A1">
        <w:rPr>
          <w:lang w:val="be-BY"/>
        </w:rPr>
        <w:t>ю</w:t>
      </w:r>
      <w:r w:rsidR="00D059A1" w:rsidRPr="00D059A1">
        <w:rPr>
          <w:lang w:val="be-BY"/>
        </w:rPr>
        <w:t xml:space="preserve"> 50,8</w:t>
      </w:r>
      <w:r w:rsidR="00D059A1">
        <w:rPr>
          <w:lang w:val="be-BY"/>
        </w:rPr>
        <w:t> </w:t>
      </w:r>
      <w:r w:rsidR="00D059A1" w:rsidRPr="00D059A1">
        <w:rPr>
          <w:lang w:val="be-BY"/>
        </w:rPr>
        <w:t>кв</w:t>
      </w:r>
      <w:r w:rsidR="00D059A1">
        <w:rPr>
          <w:lang w:val="be-BY"/>
        </w:rPr>
        <w:t>адратного</w:t>
      </w:r>
      <w:r w:rsidR="00D059A1" w:rsidRPr="00D059A1">
        <w:rPr>
          <w:lang w:val="be-BY"/>
        </w:rPr>
        <w:t xml:space="preserve"> метра</w:t>
      </w:r>
      <w:r w:rsidR="00D059A1">
        <w:rPr>
          <w:lang w:val="be-BY"/>
        </w:rPr>
        <w:t>.</w:t>
      </w:r>
      <w:r w:rsidR="00D059A1" w:rsidRPr="00D059A1">
        <w:rPr>
          <w:lang w:val="be-BY"/>
        </w:rPr>
        <w:t xml:space="preserve"> </w:t>
      </w:r>
      <w:r w:rsidR="00D059A1">
        <w:rPr>
          <w:lang w:val="be-BY"/>
        </w:rPr>
        <w:t>Ж</w:t>
      </w:r>
      <w:r w:rsidR="00D059A1" w:rsidRPr="00D059A1">
        <w:rPr>
          <w:lang w:val="be-BY"/>
        </w:rPr>
        <w:t>илое помещение</w:t>
      </w:r>
      <w:r w:rsidR="00D059A1">
        <w:rPr>
          <w:lang w:val="be-BY"/>
        </w:rPr>
        <w:t xml:space="preserve"> не благоустроенно</w:t>
      </w:r>
      <w:r w:rsidR="00D059A1" w:rsidRPr="00D059A1">
        <w:rPr>
          <w:lang w:val="be-BY"/>
        </w:rPr>
        <w:t xml:space="preserve">, </w:t>
      </w:r>
      <w:r w:rsidR="00D059A1">
        <w:rPr>
          <w:lang w:val="be-BY"/>
        </w:rPr>
        <w:t xml:space="preserve">имеется земельный участок, на котором расположены </w:t>
      </w:r>
      <w:r w:rsidR="00D059A1" w:rsidRPr="00D059A1">
        <w:rPr>
          <w:lang w:val="be-BY"/>
        </w:rPr>
        <w:t>дворовой туалет, колодец</w:t>
      </w:r>
      <w:r w:rsidR="00D059A1">
        <w:rPr>
          <w:lang w:val="be-BY"/>
        </w:rPr>
        <w:t>.</w:t>
      </w:r>
    </w:p>
    <w:p w:rsidR="00917DC8" w:rsidRPr="00DD6FB5" w:rsidRDefault="00917DC8" w:rsidP="00D059A1">
      <w:pPr>
        <w:ind w:firstLine="709"/>
        <w:rPr>
          <w:sz w:val="28"/>
          <w:szCs w:val="28"/>
          <w:lang w:val="be-BY"/>
        </w:rPr>
      </w:pPr>
    </w:p>
    <w:sectPr w:rsidR="00917DC8" w:rsidRPr="00DD6FB5" w:rsidSect="00D059A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74BE6" w:rsidRDefault="00774BE6" w:rsidP="00366DDC">
      <w:r>
        <w:separator/>
      </w:r>
    </w:p>
  </w:endnote>
  <w:endnote w:type="continuationSeparator" w:id="0">
    <w:p w:rsidR="00774BE6" w:rsidRDefault="00774BE6" w:rsidP="0036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74BE6" w:rsidRDefault="00774BE6" w:rsidP="00366DDC">
      <w:r>
        <w:separator/>
      </w:r>
    </w:p>
  </w:footnote>
  <w:footnote w:type="continuationSeparator" w:id="0">
    <w:p w:rsidR="00774BE6" w:rsidRDefault="00774BE6" w:rsidP="00366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465485"/>
    </w:sdtPr>
    <w:sdtEndPr/>
    <w:sdtContent>
      <w:p w:rsidR="00092F75" w:rsidRDefault="00795E6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E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2F75" w:rsidRDefault="00092F7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3560CC"/>
    <w:multiLevelType w:val="hybridMultilevel"/>
    <w:tmpl w:val="CAB65C02"/>
    <w:lvl w:ilvl="0" w:tplc="594C1C7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D"/>
    <w:rsid w:val="00011319"/>
    <w:rsid w:val="00020983"/>
    <w:rsid w:val="00041246"/>
    <w:rsid w:val="00073A96"/>
    <w:rsid w:val="00076D32"/>
    <w:rsid w:val="000822A3"/>
    <w:rsid w:val="00092F75"/>
    <w:rsid w:val="000B6B5B"/>
    <w:rsid w:val="000C218B"/>
    <w:rsid w:val="00105356"/>
    <w:rsid w:val="00106BDC"/>
    <w:rsid w:val="00115742"/>
    <w:rsid w:val="0011694C"/>
    <w:rsid w:val="00127E1C"/>
    <w:rsid w:val="00130CE4"/>
    <w:rsid w:val="00134AEC"/>
    <w:rsid w:val="001455F7"/>
    <w:rsid w:val="00174C67"/>
    <w:rsid w:val="00175FDF"/>
    <w:rsid w:val="00180D34"/>
    <w:rsid w:val="00192857"/>
    <w:rsid w:val="001A1979"/>
    <w:rsid w:val="001A379B"/>
    <w:rsid w:val="001B6D52"/>
    <w:rsid w:val="001B7A7F"/>
    <w:rsid w:val="001C4930"/>
    <w:rsid w:val="001D03BC"/>
    <w:rsid w:val="001D26C3"/>
    <w:rsid w:val="001E1232"/>
    <w:rsid w:val="001F1D98"/>
    <w:rsid w:val="00200D60"/>
    <w:rsid w:val="00213574"/>
    <w:rsid w:val="00227499"/>
    <w:rsid w:val="00234064"/>
    <w:rsid w:val="00265330"/>
    <w:rsid w:val="002723B2"/>
    <w:rsid w:val="002764CD"/>
    <w:rsid w:val="00281E63"/>
    <w:rsid w:val="002A19EE"/>
    <w:rsid w:val="002B2087"/>
    <w:rsid w:val="002C2402"/>
    <w:rsid w:val="002D4F27"/>
    <w:rsid w:val="002E2805"/>
    <w:rsid w:val="0030778B"/>
    <w:rsid w:val="00307E9E"/>
    <w:rsid w:val="00312A9A"/>
    <w:rsid w:val="00316252"/>
    <w:rsid w:val="00316753"/>
    <w:rsid w:val="0033006E"/>
    <w:rsid w:val="003443BD"/>
    <w:rsid w:val="003512AC"/>
    <w:rsid w:val="00362872"/>
    <w:rsid w:val="00366DDC"/>
    <w:rsid w:val="00370C56"/>
    <w:rsid w:val="003750BA"/>
    <w:rsid w:val="00380B9D"/>
    <w:rsid w:val="003B09E6"/>
    <w:rsid w:val="003B5114"/>
    <w:rsid w:val="003B72E5"/>
    <w:rsid w:val="003B7D14"/>
    <w:rsid w:val="003B7E9A"/>
    <w:rsid w:val="003C183D"/>
    <w:rsid w:val="003C35AD"/>
    <w:rsid w:val="003D6503"/>
    <w:rsid w:val="003E498D"/>
    <w:rsid w:val="003F6DDD"/>
    <w:rsid w:val="00411B57"/>
    <w:rsid w:val="00412205"/>
    <w:rsid w:val="0041645E"/>
    <w:rsid w:val="00420553"/>
    <w:rsid w:val="0042335A"/>
    <w:rsid w:val="00474219"/>
    <w:rsid w:val="00485C0B"/>
    <w:rsid w:val="004A1176"/>
    <w:rsid w:val="004A7181"/>
    <w:rsid w:val="004E5F6F"/>
    <w:rsid w:val="004F2F45"/>
    <w:rsid w:val="00520C89"/>
    <w:rsid w:val="005340A2"/>
    <w:rsid w:val="00534E2D"/>
    <w:rsid w:val="005425E2"/>
    <w:rsid w:val="00547E8E"/>
    <w:rsid w:val="0055098B"/>
    <w:rsid w:val="005540A4"/>
    <w:rsid w:val="00556374"/>
    <w:rsid w:val="00574DE0"/>
    <w:rsid w:val="005A35F5"/>
    <w:rsid w:val="005B1F47"/>
    <w:rsid w:val="005C790A"/>
    <w:rsid w:val="005E0B6C"/>
    <w:rsid w:val="005E63C9"/>
    <w:rsid w:val="00600194"/>
    <w:rsid w:val="0062635B"/>
    <w:rsid w:val="00637762"/>
    <w:rsid w:val="00641686"/>
    <w:rsid w:val="006428BD"/>
    <w:rsid w:val="00655DB9"/>
    <w:rsid w:val="00661353"/>
    <w:rsid w:val="00682A66"/>
    <w:rsid w:val="006861E4"/>
    <w:rsid w:val="006913A9"/>
    <w:rsid w:val="006A43EF"/>
    <w:rsid w:val="006B1AC4"/>
    <w:rsid w:val="006D143D"/>
    <w:rsid w:val="006D4EAE"/>
    <w:rsid w:val="006F0865"/>
    <w:rsid w:val="007276F1"/>
    <w:rsid w:val="00741EB7"/>
    <w:rsid w:val="007637E0"/>
    <w:rsid w:val="00774BE6"/>
    <w:rsid w:val="007937A1"/>
    <w:rsid w:val="00795E68"/>
    <w:rsid w:val="007A23DD"/>
    <w:rsid w:val="007A6812"/>
    <w:rsid w:val="007B3507"/>
    <w:rsid w:val="007C65DB"/>
    <w:rsid w:val="007E10FE"/>
    <w:rsid w:val="007E59A4"/>
    <w:rsid w:val="007F06F3"/>
    <w:rsid w:val="007F2C45"/>
    <w:rsid w:val="007F32E1"/>
    <w:rsid w:val="007F609E"/>
    <w:rsid w:val="008005B5"/>
    <w:rsid w:val="0081441A"/>
    <w:rsid w:val="00826320"/>
    <w:rsid w:val="0082749D"/>
    <w:rsid w:val="0083795A"/>
    <w:rsid w:val="00840AF0"/>
    <w:rsid w:val="008548D3"/>
    <w:rsid w:val="00866784"/>
    <w:rsid w:val="00866ABA"/>
    <w:rsid w:val="008674B1"/>
    <w:rsid w:val="00875B2F"/>
    <w:rsid w:val="008902C3"/>
    <w:rsid w:val="0089496F"/>
    <w:rsid w:val="008A5890"/>
    <w:rsid w:val="008A79F1"/>
    <w:rsid w:val="008C43C0"/>
    <w:rsid w:val="008E0C6E"/>
    <w:rsid w:val="008E3032"/>
    <w:rsid w:val="008E621E"/>
    <w:rsid w:val="008E7D43"/>
    <w:rsid w:val="008F6A00"/>
    <w:rsid w:val="0090600A"/>
    <w:rsid w:val="00917DC8"/>
    <w:rsid w:val="00923273"/>
    <w:rsid w:val="00935CB6"/>
    <w:rsid w:val="00946D01"/>
    <w:rsid w:val="00961A7D"/>
    <w:rsid w:val="009627DF"/>
    <w:rsid w:val="00965194"/>
    <w:rsid w:val="00993C75"/>
    <w:rsid w:val="009A1699"/>
    <w:rsid w:val="009D1DB5"/>
    <w:rsid w:val="009F416C"/>
    <w:rsid w:val="00A03CBF"/>
    <w:rsid w:val="00A05AE9"/>
    <w:rsid w:val="00A06B14"/>
    <w:rsid w:val="00A16C96"/>
    <w:rsid w:val="00A25D22"/>
    <w:rsid w:val="00A37D79"/>
    <w:rsid w:val="00A44461"/>
    <w:rsid w:val="00A5325A"/>
    <w:rsid w:val="00A574B6"/>
    <w:rsid w:val="00A64EE4"/>
    <w:rsid w:val="00A707DF"/>
    <w:rsid w:val="00A81715"/>
    <w:rsid w:val="00A82A3B"/>
    <w:rsid w:val="00A9182E"/>
    <w:rsid w:val="00AA3B80"/>
    <w:rsid w:val="00AA5E77"/>
    <w:rsid w:val="00AB2500"/>
    <w:rsid w:val="00AB2A7F"/>
    <w:rsid w:val="00AC2337"/>
    <w:rsid w:val="00AC2C43"/>
    <w:rsid w:val="00AF0F01"/>
    <w:rsid w:val="00AF405B"/>
    <w:rsid w:val="00AF61FE"/>
    <w:rsid w:val="00B56BF4"/>
    <w:rsid w:val="00B5783C"/>
    <w:rsid w:val="00B63410"/>
    <w:rsid w:val="00B77F0B"/>
    <w:rsid w:val="00B867BA"/>
    <w:rsid w:val="00B918E4"/>
    <w:rsid w:val="00BB29BA"/>
    <w:rsid w:val="00BC4092"/>
    <w:rsid w:val="00BC5CB9"/>
    <w:rsid w:val="00BF36D9"/>
    <w:rsid w:val="00C00F2F"/>
    <w:rsid w:val="00C02150"/>
    <w:rsid w:val="00C03A35"/>
    <w:rsid w:val="00C04E36"/>
    <w:rsid w:val="00C16EE4"/>
    <w:rsid w:val="00C3010A"/>
    <w:rsid w:val="00C3210B"/>
    <w:rsid w:val="00C3788A"/>
    <w:rsid w:val="00C65897"/>
    <w:rsid w:val="00C818E3"/>
    <w:rsid w:val="00C97D8C"/>
    <w:rsid w:val="00CA004C"/>
    <w:rsid w:val="00CB4653"/>
    <w:rsid w:val="00CC5D2D"/>
    <w:rsid w:val="00CD29FE"/>
    <w:rsid w:val="00CE1486"/>
    <w:rsid w:val="00CE5609"/>
    <w:rsid w:val="00CE7550"/>
    <w:rsid w:val="00CF40B3"/>
    <w:rsid w:val="00D059A1"/>
    <w:rsid w:val="00D06823"/>
    <w:rsid w:val="00D24639"/>
    <w:rsid w:val="00D40953"/>
    <w:rsid w:val="00D508FB"/>
    <w:rsid w:val="00D6283C"/>
    <w:rsid w:val="00D70852"/>
    <w:rsid w:val="00D761B7"/>
    <w:rsid w:val="00DA33D1"/>
    <w:rsid w:val="00DB18C7"/>
    <w:rsid w:val="00DB1F6B"/>
    <w:rsid w:val="00DD0C39"/>
    <w:rsid w:val="00DD6E76"/>
    <w:rsid w:val="00DD6FB5"/>
    <w:rsid w:val="00DE52E6"/>
    <w:rsid w:val="00DF0A48"/>
    <w:rsid w:val="00DF47A8"/>
    <w:rsid w:val="00E236E4"/>
    <w:rsid w:val="00E272C0"/>
    <w:rsid w:val="00E27B36"/>
    <w:rsid w:val="00E40C9F"/>
    <w:rsid w:val="00E455B5"/>
    <w:rsid w:val="00E663CE"/>
    <w:rsid w:val="00E80EF0"/>
    <w:rsid w:val="00E90363"/>
    <w:rsid w:val="00EC3667"/>
    <w:rsid w:val="00EC3F51"/>
    <w:rsid w:val="00EC5888"/>
    <w:rsid w:val="00ED61DC"/>
    <w:rsid w:val="00EE4090"/>
    <w:rsid w:val="00F02EE3"/>
    <w:rsid w:val="00F20944"/>
    <w:rsid w:val="00F24E3C"/>
    <w:rsid w:val="00F26B6B"/>
    <w:rsid w:val="00F42661"/>
    <w:rsid w:val="00F429FF"/>
    <w:rsid w:val="00F81CE2"/>
    <w:rsid w:val="00F91620"/>
    <w:rsid w:val="00FB30E7"/>
    <w:rsid w:val="00FB5C6A"/>
    <w:rsid w:val="00FC2ED6"/>
    <w:rsid w:val="00FC3C51"/>
    <w:rsid w:val="00FD15CC"/>
    <w:rsid w:val="00FD3F20"/>
    <w:rsid w:val="00FF309A"/>
    <w:rsid w:val="00FF475B"/>
    <w:rsid w:val="00FF5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722E"/>
  <w15:docId w15:val="{97ED2409-9B22-498D-AF6C-0075146E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9F1"/>
  </w:style>
  <w:style w:type="paragraph" w:styleId="2">
    <w:name w:val="heading 2"/>
    <w:basedOn w:val="a"/>
    <w:next w:val="a"/>
    <w:link w:val="20"/>
    <w:uiPriority w:val="9"/>
    <w:unhideWhenUsed/>
    <w:qFormat/>
    <w:rsid w:val="003C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64CD"/>
    <w:rPr>
      <w:color w:val="0000FF"/>
      <w:u w:val="single"/>
      <w:lang w:val="ru-RU"/>
    </w:rPr>
  </w:style>
  <w:style w:type="paragraph" w:styleId="a4">
    <w:name w:val="Body Text"/>
    <w:basedOn w:val="a"/>
    <w:link w:val="a5"/>
    <w:uiPriority w:val="99"/>
    <w:unhideWhenUsed/>
    <w:rsid w:val="00E90363"/>
    <w:pPr>
      <w:jc w:val="both"/>
    </w:pPr>
    <w:rPr>
      <w:rFonts w:ascii="Calibri" w:eastAsia="Times New Roman" w:hAnsi="Calibri"/>
      <w:sz w:val="28"/>
      <w:szCs w:val="22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E90363"/>
    <w:rPr>
      <w:rFonts w:ascii="Calibri" w:eastAsia="Times New Roman" w:hAnsi="Calibri"/>
      <w:sz w:val="28"/>
      <w:szCs w:val="22"/>
      <w:lang w:eastAsia="ru-RU"/>
    </w:rPr>
  </w:style>
  <w:style w:type="character" w:customStyle="1" w:styleId="FontStyle11">
    <w:name w:val="Font Style11"/>
    <w:basedOn w:val="a0"/>
    <w:uiPriority w:val="99"/>
    <w:rsid w:val="00E90363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A64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B2500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B2500"/>
    <w:rPr>
      <w:rFonts w:eastAsia="Times New Roman"/>
      <w:szCs w:val="24"/>
      <w:lang w:eastAsia="ru-RU"/>
    </w:rPr>
  </w:style>
  <w:style w:type="paragraph" w:styleId="a9">
    <w:name w:val="List Paragraph"/>
    <w:basedOn w:val="a"/>
    <w:uiPriority w:val="34"/>
    <w:qFormat/>
    <w:rsid w:val="00AB2500"/>
    <w:pPr>
      <w:ind w:left="720"/>
      <w:contextualSpacing/>
    </w:pPr>
    <w:rPr>
      <w:rFonts w:eastAsia="Times New Roman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917DC8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17DC8"/>
    <w:pPr>
      <w:widowControl w:val="0"/>
      <w:shd w:val="clear" w:color="auto" w:fill="FFFFFF"/>
      <w:spacing w:line="278" w:lineRule="exact"/>
      <w:jc w:val="both"/>
    </w:pPr>
    <w:rPr>
      <w:rFonts w:eastAsia="Times New Roman"/>
    </w:rPr>
  </w:style>
  <w:style w:type="character" w:customStyle="1" w:styleId="2105pt">
    <w:name w:val="Основной текст (2) + 10;5 pt"/>
    <w:basedOn w:val="21"/>
    <w:rsid w:val="00917D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LucidaSansUnicode105pt">
    <w:name w:val="Основной текст (2) + Lucida Sans Unicode;10;5 pt"/>
    <w:basedOn w:val="21"/>
    <w:rsid w:val="00917DC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;Полужирный"/>
    <w:basedOn w:val="21"/>
    <w:rsid w:val="00917D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rsid w:val="00917D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366D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66DDC"/>
  </w:style>
  <w:style w:type="character" w:customStyle="1" w:styleId="20">
    <w:name w:val="Заголовок 2 Знак"/>
    <w:basedOn w:val="a0"/>
    <w:link w:val="2"/>
    <w:uiPriority w:val="9"/>
    <w:rsid w:val="003C35A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C3FCE-74B7-4046-AD18-22E04FE2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Кладкевич</dc:creator>
  <cp:lastModifiedBy>Пользователь</cp:lastModifiedBy>
  <cp:revision>4</cp:revision>
  <cp:lastPrinted>2018-11-19T07:52:00Z</cp:lastPrinted>
  <dcterms:created xsi:type="dcterms:W3CDTF">2026-07-02T12:51:00Z</dcterms:created>
  <dcterms:modified xsi:type="dcterms:W3CDTF">2026-07-06T05:30:00Z</dcterms:modified>
</cp:coreProperties>
</file>