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83E11" w14:textId="10D8C7EF" w:rsidR="00F66294" w:rsidRDefault="00F66294" w:rsidP="00F66294">
      <w:pPr>
        <w:pStyle w:val="3"/>
        <w:ind w:firstLine="851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9E2A80">
        <w:rPr>
          <w:rFonts w:ascii="Times New Roman" w:hAnsi="Times New Roman" w:cs="Times New Roman"/>
          <w:b/>
          <w:color w:val="auto"/>
          <w:sz w:val="32"/>
          <w:szCs w:val="32"/>
        </w:rPr>
        <w:t xml:space="preserve">Вход по ЭЦП РУЦ </w:t>
      </w:r>
      <w:proofErr w:type="spellStart"/>
      <w:r w:rsidRPr="009E2A80">
        <w:rPr>
          <w:rFonts w:ascii="Times New Roman" w:hAnsi="Times New Roman" w:cs="Times New Roman"/>
          <w:b/>
          <w:color w:val="auto"/>
          <w:sz w:val="32"/>
          <w:szCs w:val="32"/>
        </w:rPr>
        <w:t>ГосСУОК</w:t>
      </w:r>
      <w:proofErr w:type="spellEnd"/>
    </w:p>
    <w:p w14:paraId="677AE27B" w14:textId="77777777" w:rsidR="00876F7E" w:rsidRPr="00876F7E" w:rsidRDefault="00876F7E" w:rsidP="00876F7E"/>
    <w:p w14:paraId="0C41DFBB" w14:textId="4F25B0D2" w:rsidR="00F66294" w:rsidRPr="00F66294" w:rsidRDefault="00F66294" w:rsidP="003F2DB6">
      <w:pPr>
        <w:ind w:firstLine="851"/>
        <w:jc w:val="both"/>
        <w:rPr>
          <w:rFonts w:ascii="Times New Roman" w:hAnsi="Times New Roman" w:cs="Times New Roman"/>
          <w:color w:val="002060"/>
        </w:rPr>
      </w:pPr>
      <w:bookmarkStart w:id="0" w:name="_Hlk89852470"/>
      <w:r w:rsidRPr="00F66294">
        <w:rPr>
          <w:rFonts w:ascii="Times New Roman" w:hAnsi="Times New Roman" w:cs="Times New Roman"/>
        </w:rPr>
        <w:t xml:space="preserve">Доступ к </w:t>
      </w:r>
      <w:r w:rsidR="00E863E9">
        <w:rPr>
          <w:rFonts w:ascii="Times New Roman" w:hAnsi="Times New Roman" w:cs="Times New Roman"/>
        </w:rPr>
        <w:t>личному кабинету общегосударственной автоматизированной информационной систем</w:t>
      </w:r>
      <w:r w:rsidR="00547A0D">
        <w:rPr>
          <w:rFonts w:ascii="Times New Roman" w:hAnsi="Times New Roman" w:cs="Times New Roman"/>
        </w:rPr>
        <w:t>ы</w:t>
      </w:r>
      <w:r w:rsidR="00E863E9">
        <w:rPr>
          <w:rFonts w:ascii="Times New Roman" w:hAnsi="Times New Roman" w:cs="Times New Roman"/>
        </w:rPr>
        <w:t xml:space="preserve"> (далее – ЛК)</w:t>
      </w:r>
      <w:r w:rsidR="003F2DB6">
        <w:rPr>
          <w:rFonts w:ascii="Times New Roman" w:hAnsi="Times New Roman" w:cs="Times New Roman"/>
        </w:rPr>
        <w:t xml:space="preserve"> </w:t>
      </w:r>
      <w:r w:rsidRPr="00F66294">
        <w:rPr>
          <w:rFonts w:ascii="Times New Roman" w:hAnsi="Times New Roman" w:cs="Times New Roman"/>
        </w:rPr>
        <w:t xml:space="preserve">осуществляется интерактивно через сеть интернет посредством </w:t>
      </w:r>
      <w:proofErr w:type="spellStart"/>
      <w:r w:rsidRPr="00F66294">
        <w:rPr>
          <w:rFonts w:ascii="Times New Roman" w:hAnsi="Times New Roman" w:cs="Times New Roman"/>
        </w:rPr>
        <w:t>web</w:t>
      </w:r>
      <w:proofErr w:type="spellEnd"/>
      <w:r w:rsidRPr="00F66294">
        <w:rPr>
          <w:rFonts w:ascii="Times New Roman" w:hAnsi="Times New Roman" w:cs="Times New Roman"/>
        </w:rPr>
        <w:t>–браузера (</w:t>
      </w:r>
      <w:r w:rsidR="003F2DB6">
        <w:rPr>
          <w:rFonts w:ascii="Times New Roman" w:hAnsi="Times New Roman" w:cs="Times New Roman"/>
        </w:rPr>
        <w:t xml:space="preserve">за исключением </w:t>
      </w:r>
      <w:proofErr w:type="spellStart"/>
      <w:r w:rsidRPr="00F66294">
        <w:rPr>
          <w:rFonts w:ascii="Times New Roman" w:hAnsi="Times New Roman" w:cs="Times New Roman"/>
        </w:rPr>
        <w:t>Microsoft</w:t>
      </w:r>
      <w:proofErr w:type="spellEnd"/>
      <w:r w:rsidRPr="00F66294">
        <w:rPr>
          <w:rFonts w:ascii="Times New Roman" w:hAnsi="Times New Roman" w:cs="Times New Roman"/>
        </w:rPr>
        <w:t xml:space="preserve"> </w:t>
      </w:r>
      <w:proofErr w:type="spellStart"/>
      <w:r w:rsidRPr="00F66294">
        <w:rPr>
          <w:rFonts w:ascii="Times New Roman" w:hAnsi="Times New Roman" w:cs="Times New Roman"/>
        </w:rPr>
        <w:t>Internet</w:t>
      </w:r>
      <w:proofErr w:type="spellEnd"/>
      <w:r w:rsidRPr="00F66294">
        <w:rPr>
          <w:rFonts w:ascii="Times New Roman" w:hAnsi="Times New Roman" w:cs="Times New Roman"/>
        </w:rPr>
        <w:t xml:space="preserve"> </w:t>
      </w:r>
      <w:proofErr w:type="spellStart"/>
      <w:r w:rsidRPr="00F66294">
        <w:rPr>
          <w:rFonts w:ascii="Times New Roman" w:hAnsi="Times New Roman" w:cs="Times New Roman"/>
        </w:rPr>
        <w:t>Explorer</w:t>
      </w:r>
      <w:proofErr w:type="spellEnd"/>
      <w:r w:rsidR="00C11409">
        <w:rPr>
          <w:rFonts w:ascii="Times New Roman" w:hAnsi="Times New Roman" w:cs="Times New Roman"/>
        </w:rPr>
        <w:t xml:space="preserve"> и </w:t>
      </w:r>
      <w:r w:rsidR="00C11409">
        <w:rPr>
          <w:rFonts w:ascii="Times New Roman" w:hAnsi="Times New Roman" w:cs="Times New Roman"/>
          <w:lang w:val="en-US"/>
        </w:rPr>
        <w:t>Edge</w:t>
      </w:r>
      <w:r w:rsidR="00C11409" w:rsidRPr="00C11409">
        <w:rPr>
          <w:rFonts w:ascii="Times New Roman" w:hAnsi="Times New Roman" w:cs="Times New Roman"/>
        </w:rPr>
        <w:t xml:space="preserve"> </w:t>
      </w:r>
      <w:r w:rsidR="00C11409">
        <w:rPr>
          <w:rFonts w:ascii="Times New Roman" w:hAnsi="Times New Roman" w:cs="Times New Roman"/>
        </w:rPr>
        <w:t xml:space="preserve">в режиме совместимости с </w:t>
      </w:r>
      <w:r w:rsidR="00C11409">
        <w:rPr>
          <w:rFonts w:ascii="Times New Roman" w:hAnsi="Times New Roman" w:cs="Times New Roman"/>
          <w:lang w:val="en-US"/>
        </w:rPr>
        <w:t>IE</w:t>
      </w:r>
      <w:bookmarkStart w:id="1" w:name="_GoBack"/>
      <w:bookmarkEnd w:id="1"/>
      <w:r w:rsidRPr="00F66294">
        <w:rPr>
          <w:rFonts w:ascii="Times New Roman" w:hAnsi="Times New Roman" w:cs="Times New Roman"/>
        </w:rPr>
        <w:t xml:space="preserve">). </w:t>
      </w:r>
      <w:bookmarkEnd w:id="0"/>
    </w:p>
    <w:p w14:paraId="4319DB7D" w14:textId="2D25A9B7" w:rsidR="00425755" w:rsidRDefault="00F66294" w:rsidP="00F66294">
      <w:pPr>
        <w:numPr>
          <w:ilvl w:val="0"/>
          <w:numId w:val="5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</w:rPr>
      </w:pPr>
      <w:r w:rsidRPr="00F66294">
        <w:rPr>
          <w:rFonts w:ascii="Times New Roman" w:hAnsi="Times New Roman" w:cs="Times New Roman"/>
        </w:rPr>
        <w:t xml:space="preserve">Для авторизации </w:t>
      </w:r>
      <w:r w:rsidR="00E863E9">
        <w:rPr>
          <w:rFonts w:ascii="Times New Roman" w:hAnsi="Times New Roman" w:cs="Times New Roman"/>
        </w:rPr>
        <w:t>в ЛК</w:t>
      </w:r>
      <w:r w:rsidRPr="00F66294">
        <w:rPr>
          <w:rFonts w:ascii="Times New Roman" w:hAnsi="Times New Roman" w:cs="Times New Roman"/>
        </w:rPr>
        <w:t xml:space="preserve"> с использованием ЭЦП РУЦ </w:t>
      </w:r>
      <w:proofErr w:type="spellStart"/>
      <w:r w:rsidRPr="00F66294">
        <w:rPr>
          <w:rFonts w:ascii="Times New Roman" w:hAnsi="Times New Roman" w:cs="Times New Roman"/>
        </w:rPr>
        <w:t>ГосСУОК</w:t>
      </w:r>
      <w:proofErr w:type="spellEnd"/>
      <w:r w:rsidRPr="00F66294">
        <w:rPr>
          <w:rFonts w:ascii="Times New Roman" w:hAnsi="Times New Roman" w:cs="Times New Roman"/>
        </w:rPr>
        <w:t xml:space="preserve"> необходимо</w:t>
      </w:r>
      <w:r w:rsidR="00425755">
        <w:rPr>
          <w:rFonts w:ascii="Times New Roman" w:hAnsi="Times New Roman" w:cs="Times New Roman"/>
        </w:rPr>
        <w:t>:</w:t>
      </w:r>
    </w:p>
    <w:p w14:paraId="170D382A" w14:textId="7F29ADDC" w:rsidR="009E79CD" w:rsidRDefault="009E79CD" w:rsidP="00425755">
      <w:pPr>
        <w:spacing w:before="120" w:after="12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</w:t>
      </w:r>
      <w:r w:rsidR="00425755">
        <w:rPr>
          <w:rFonts w:ascii="Times New Roman" w:hAnsi="Times New Roman" w:cs="Times New Roman"/>
        </w:rPr>
        <w:t xml:space="preserve">становить </w:t>
      </w:r>
      <w:proofErr w:type="spellStart"/>
      <w:r>
        <w:rPr>
          <w:rFonts w:ascii="Times New Roman" w:hAnsi="Times New Roman" w:cs="Times New Roman"/>
          <w:lang w:val="en-US"/>
        </w:rPr>
        <w:t>GSecTLS</w:t>
      </w:r>
      <w:proofErr w:type="spellEnd"/>
      <w:r w:rsidRPr="003648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клиент</w:t>
      </w:r>
      <w:r w:rsidR="00A713A1">
        <w:rPr>
          <w:rFonts w:ascii="Times New Roman" w:hAnsi="Times New Roman" w:cs="Times New Roman"/>
        </w:rPr>
        <w:t xml:space="preserve"> (скачать по ссылке </w:t>
      </w:r>
      <w:hyperlink r:id="rId8" w:history="1">
        <w:r w:rsidR="00A713A1" w:rsidRPr="003F6FF7">
          <w:rPr>
            <w:rStyle w:val="a3"/>
            <w:rFonts w:ascii="Times New Roman" w:hAnsi="Times New Roman" w:cs="Times New Roman"/>
          </w:rPr>
          <w:t>https://nces.by/service/po/</w:t>
        </w:r>
      </w:hyperlink>
      <w:r w:rsidR="00A713A1">
        <w:rPr>
          <w:rFonts w:ascii="Times New Roman" w:hAnsi="Times New Roman" w:cs="Times New Roman"/>
        </w:rPr>
        <w:t xml:space="preserve"> )</w:t>
      </w:r>
      <w:r w:rsidR="0097583B">
        <w:rPr>
          <w:rStyle w:val="af3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;</w:t>
      </w:r>
    </w:p>
    <w:p w14:paraId="4F1196C2" w14:textId="15132590" w:rsidR="00A713A1" w:rsidRDefault="00A713A1" w:rsidP="00425755">
      <w:pPr>
        <w:spacing w:before="120" w:after="12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установить </w:t>
      </w:r>
      <w:r>
        <w:rPr>
          <w:rFonts w:ascii="Times New Roman" w:hAnsi="Times New Roman" w:cs="Times New Roman"/>
          <w:sz w:val="24"/>
          <w:szCs w:val="24"/>
        </w:rPr>
        <w:t>клиентскую программу «</w:t>
      </w:r>
      <w:r>
        <w:rPr>
          <w:rFonts w:ascii="Times New Roman" w:hAnsi="Times New Roman" w:cs="Times New Roman"/>
          <w:sz w:val="24"/>
          <w:szCs w:val="24"/>
          <w:lang w:val="en-US"/>
        </w:rPr>
        <w:t>NT</w:t>
      </w:r>
      <w:r w:rsidRPr="003F2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Client</w:t>
      </w:r>
      <w:r w:rsidRPr="003F2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Software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</w:rPr>
        <w:t xml:space="preserve">(скачать по ссылке </w:t>
      </w:r>
      <w:hyperlink r:id="rId9" w:history="1">
        <w:r w:rsidRPr="003F6FF7">
          <w:rPr>
            <w:rStyle w:val="a3"/>
            <w:rFonts w:ascii="Times New Roman" w:hAnsi="Times New Roman" w:cs="Times New Roman"/>
          </w:rPr>
          <w:t>https://nces.by/service/po/</w:t>
        </w:r>
      </w:hyperlink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30BC55" w14:textId="70DB3632" w:rsidR="00F66294" w:rsidRPr="00F66294" w:rsidRDefault="00A713A1" w:rsidP="00B948EE">
      <w:pPr>
        <w:numPr>
          <w:ilvl w:val="0"/>
          <w:numId w:val="5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Подробная инструкция по </w:t>
      </w:r>
      <w:r w:rsidR="00F66294" w:rsidRPr="00F66294">
        <w:rPr>
          <w:rFonts w:ascii="Times New Roman" w:hAnsi="Times New Roman" w:cs="Times New Roman"/>
        </w:rPr>
        <w:t>настро</w:t>
      </w:r>
      <w:r>
        <w:rPr>
          <w:rFonts w:ascii="Times New Roman" w:hAnsi="Times New Roman" w:cs="Times New Roman"/>
        </w:rPr>
        <w:t>йке</w:t>
      </w:r>
      <w:r w:rsidR="00F66294" w:rsidRPr="00F66294">
        <w:rPr>
          <w:rFonts w:ascii="Times New Roman" w:hAnsi="Times New Roman" w:cs="Times New Roman"/>
        </w:rPr>
        <w:t xml:space="preserve"> рабоче</w:t>
      </w:r>
      <w:r>
        <w:rPr>
          <w:rFonts w:ascii="Times New Roman" w:hAnsi="Times New Roman" w:cs="Times New Roman"/>
        </w:rPr>
        <w:t>го</w:t>
      </w:r>
      <w:r w:rsidR="00F66294" w:rsidRPr="00F66294">
        <w:rPr>
          <w:rFonts w:ascii="Times New Roman" w:hAnsi="Times New Roman" w:cs="Times New Roman"/>
        </w:rPr>
        <w:t xml:space="preserve"> </w:t>
      </w:r>
      <w:r w:rsidR="00E863E9" w:rsidRPr="00F66294">
        <w:rPr>
          <w:rFonts w:ascii="Times New Roman" w:hAnsi="Times New Roman" w:cs="Times New Roman"/>
        </w:rPr>
        <w:t>мест</w:t>
      </w:r>
      <w:r>
        <w:rPr>
          <w:rFonts w:ascii="Times New Roman" w:hAnsi="Times New Roman" w:cs="Times New Roman"/>
        </w:rPr>
        <w:t>а</w:t>
      </w:r>
      <w:r w:rsidR="00E863E9" w:rsidRPr="00F66294">
        <w:rPr>
          <w:rFonts w:ascii="Times New Roman" w:hAnsi="Times New Roman" w:cs="Times New Roman"/>
        </w:rPr>
        <w:t xml:space="preserve"> </w:t>
      </w:r>
      <w:r w:rsidR="00F66294" w:rsidRPr="00F66294">
        <w:rPr>
          <w:rFonts w:ascii="Times New Roman" w:hAnsi="Times New Roman" w:cs="Times New Roman"/>
        </w:rPr>
        <w:t xml:space="preserve">пользователя </w:t>
      </w:r>
      <w:r>
        <w:rPr>
          <w:rFonts w:ascii="Times New Roman" w:hAnsi="Times New Roman" w:cs="Times New Roman"/>
        </w:rPr>
        <w:t xml:space="preserve">описана </w:t>
      </w:r>
      <w:r w:rsidR="00F66294" w:rsidRPr="00F66294">
        <w:rPr>
          <w:rFonts w:ascii="Times New Roman" w:hAnsi="Times New Roman" w:cs="Times New Roman"/>
        </w:rPr>
        <w:t>в инструкци</w:t>
      </w:r>
      <w:r>
        <w:rPr>
          <w:rFonts w:ascii="Times New Roman" w:hAnsi="Times New Roman" w:cs="Times New Roman"/>
        </w:rPr>
        <w:t>и</w:t>
      </w:r>
      <w:r w:rsidR="00F66294" w:rsidRPr="00F66294">
        <w:rPr>
          <w:rFonts w:ascii="Times New Roman" w:hAnsi="Times New Roman" w:cs="Times New Roman"/>
        </w:rPr>
        <w:t xml:space="preserve"> </w:t>
      </w:r>
      <w:r w:rsidR="0097583B" w:rsidRPr="00F66294">
        <w:rPr>
          <w:rFonts w:ascii="Times New Roman" w:hAnsi="Times New Roman" w:cs="Times New Roman"/>
        </w:rPr>
        <w:t>(</w:t>
      </w:r>
      <w:hyperlink r:id="rId10" w:history="1">
        <w:r w:rsidR="0097583B" w:rsidRPr="00E503F7">
          <w:rPr>
            <w:rStyle w:val="a3"/>
            <w:rFonts w:ascii="Times New Roman" w:hAnsi="Times New Roman" w:cs="Times New Roman"/>
          </w:rPr>
          <w:t>Инструкция по установке и настройке доступа к личному кабинету ОАИС (со строгой аутентификацией</w:t>
        </w:r>
      </w:hyperlink>
      <w:r w:rsidR="0097583B">
        <w:rPr>
          <w:rFonts w:ascii="Times New Roman" w:hAnsi="Times New Roman" w:cs="Times New Roman"/>
        </w:rPr>
        <w:t>)</w:t>
      </w:r>
      <w:r w:rsidR="0097583B" w:rsidRPr="00F66294">
        <w:rPr>
          <w:rFonts w:ascii="Times New Roman" w:hAnsi="Times New Roman" w:cs="Times New Roman"/>
        </w:rPr>
        <w:t>.</w:t>
      </w:r>
    </w:p>
    <w:p w14:paraId="26B5F9F3" w14:textId="05EDC72A" w:rsidR="00F66294" w:rsidRPr="00F66294" w:rsidRDefault="000A55F3" w:rsidP="00B948EE">
      <w:pPr>
        <w:ind w:firstLine="851"/>
        <w:jc w:val="both"/>
        <w:rPr>
          <w:rFonts w:ascii="Times New Roman" w:hAnsi="Times New Roman" w:cs="Times New Roman"/>
        </w:rPr>
      </w:pPr>
      <w:bookmarkStart w:id="2" w:name="_Hlk89931877"/>
      <w:r>
        <w:rPr>
          <w:rFonts w:ascii="Times New Roman" w:hAnsi="Times New Roman" w:cs="Times New Roman"/>
        </w:rPr>
        <w:t>Для входа в ЛК необходимо</w:t>
      </w:r>
      <w:r w:rsidR="0097583B">
        <w:rPr>
          <w:rFonts w:ascii="Times New Roman" w:hAnsi="Times New Roman" w:cs="Times New Roman"/>
        </w:rPr>
        <w:t xml:space="preserve"> </w:t>
      </w:r>
      <w:r w:rsidR="0097583B">
        <w:rPr>
          <w:rFonts w:ascii="Times New Roman" w:hAnsi="Times New Roman" w:cs="Times New Roman"/>
        </w:rPr>
        <w:t xml:space="preserve">запустить </w:t>
      </w:r>
      <w:proofErr w:type="spellStart"/>
      <w:r w:rsidR="0097583B">
        <w:rPr>
          <w:rFonts w:ascii="Times New Roman" w:hAnsi="Times New Roman" w:cs="Times New Roman"/>
          <w:lang w:val="en-US"/>
        </w:rPr>
        <w:t>GSecTLS</w:t>
      </w:r>
      <w:proofErr w:type="spellEnd"/>
      <w:r w:rsidR="0097583B">
        <w:rPr>
          <w:rStyle w:val="af3"/>
          <w:rFonts w:ascii="Times New Roman" w:hAnsi="Times New Roman" w:cs="Times New Roman"/>
          <w:lang w:val="en-US"/>
        </w:rPr>
        <w:footnoteReference w:id="2"/>
      </w:r>
      <w:r w:rsidR="009758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адресной строке браузера ввести а</w:t>
      </w:r>
      <w:r w:rsidRPr="00F66294">
        <w:rPr>
          <w:rFonts w:ascii="Times New Roman" w:hAnsi="Times New Roman" w:cs="Times New Roman"/>
        </w:rPr>
        <w:t>дрес сайта</w:t>
      </w:r>
      <w:r w:rsidR="009758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hyperlink r:id="rId11" w:history="1">
        <w:r w:rsidRPr="003F2DB6">
          <w:rPr>
            <w:rStyle w:val="a3"/>
            <w:rFonts w:ascii="Times New Roman" w:hAnsi="Times New Roman" w:cs="Times New Roman"/>
            <w:i/>
          </w:rPr>
          <w:t>https://account.gov.by/</w:t>
        </w:r>
      </w:hyperlink>
      <w:r w:rsidRPr="003F2DB6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, </w:t>
      </w:r>
      <w:r w:rsidRPr="000A55F3">
        <w:rPr>
          <w:rFonts w:ascii="Times New Roman" w:hAnsi="Times New Roman" w:cs="Times New Roman"/>
        </w:rPr>
        <w:t>откроется окно входа в ЛК (с выбором типа аутентификации – строгого/нестрогого)</w:t>
      </w:r>
      <w:r w:rsidRPr="003F2DB6">
        <w:rPr>
          <w:rFonts w:ascii="Times New Roman" w:hAnsi="Times New Roman" w:cs="Times New Roman"/>
          <w:i/>
        </w:rPr>
        <w:t xml:space="preserve"> </w:t>
      </w:r>
      <w:bookmarkEnd w:id="2"/>
      <w:r w:rsidR="00F66294" w:rsidRPr="00F66294">
        <w:rPr>
          <w:rFonts w:ascii="Times New Roman" w:eastAsia="Times New Roman" w:hAnsi="Times New Roman" w:cs="Times New Roman"/>
          <w:bCs/>
        </w:rPr>
        <w:t>(Рисунок 1):</w:t>
      </w:r>
    </w:p>
    <w:p w14:paraId="2E42966D" w14:textId="746C8CB4" w:rsidR="00F66294" w:rsidRDefault="0011557C" w:rsidP="00022C06">
      <w:pPr>
        <w:keepNext/>
        <w:spacing w:after="0"/>
        <w:jc w:val="center"/>
      </w:pPr>
      <w:r>
        <w:rPr>
          <w:noProof/>
        </w:rPr>
        <w:drawing>
          <wp:inline distT="0" distB="0" distL="0" distR="0" wp14:anchorId="035ECE41" wp14:editId="190244BE">
            <wp:extent cx="3333750" cy="397795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7289" cy="398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1A173" w14:textId="77777777" w:rsidR="00F66294" w:rsidRPr="00392D43" w:rsidRDefault="00F66294" w:rsidP="00022C06">
      <w:pPr>
        <w:pStyle w:val="a8"/>
        <w:spacing w:before="0"/>
        <w:jc w:val="center"/>
      </w:pPr>
      <w:bookmarkStart w:id="3" w:name="_Toc505952286"/>
      <w:r>
        <w:t xml:space="preserve">Рисунок </w:t>
      </w:r>
      <w:r w:rsidR="00244B3E">
        <w:rPr>
          <w:noProof/>
        </w:rPr>
        <w:fldChar w:fldCharType="begin"/>
      </w:r>
      <w:r w:rsidR="00244B3E">
        <w:rPr>
          <w:noProof/>
        </w:rPr>
        <w:instrText xml:space="preserve"> SEQ Рисунок \* ARABIC </w:instrText>
      </w:r>
      <w:r w:rsidR="00244B3E">
        <w:rPr>
          <w:noProof/>
        </w:rPr>
        <w:fldChar w:fldCharType="separate"/>
      </w:r>
      <w:r>
        <w:rPr>
          <w:noProof/>
        </w:rPr>
        <w:t>1</w:t>
      </w:r>
      <w:r w:rsidR="00244B3E">
        <w:rPr>
          <w:noProof/>
        </w:rPr>
        <w:fldChar w:fldCharType="end"/>
      </w:r>
      <w:r>
        <w:t xml:space="preserve">. </w:t>
      </w:r>
      <w:bookmarkEnd w:id="3"/>
      <w:r w:rsidR="00022C06">
        <w:t>Страница входа в личный кабинет</w:t>
      </w:r>
    </w:p>
    <w:p w14:paraId="2CEB880E" w14:textId="77777777" w:rsidR="00E169EA" w:rsidRDefault="00E169EA" w:rsidP="00022C0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62CF3B4E" w14:textId="28321F94" w:rsidR="00F66294" w:rsidRPr="00F66294" w:rsidRDefault="000A55F3" w:rsidP="00B948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A94327">
        <w:rPr>
          <w:rFonts w:ascii="Times New Roman" w:hAnsi="Times New Roman" w:cs="Times New Roman"/>
          <w:sz w:val="24"/>
          <w:szCs w:val="24"/>
        </w:rPr>
        <w:t>входа в ЛК по ЭЦП необходимо нажать</w:t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 «</w:t>
      </w:r>
      <w:r w:rsidR="003F2DB6">
        <w:rPr>
          <w:rFonts w:ascii="Times New Roman" w:hAnsi="Times New Roman" w:cs="Times New Roman"/>
          <w:sz w:val="24"/>
          <w:szCs w:val="24"/>
        </w:rPr>
        <w:t xml:space="preserve">Войти с помощью </w:t>
      </w:r>
      <w:r w:rsidR="003F2DB6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3F2DB6" w:rsidRPr="003F2DB6">
        <w:rPr>
          <w:rFonts w:ascii="Times New Roman" w:hAnsi="Times New Roman" w:cs="Times New Roman"/>
          <w:sz w:val="24"/>
          <w:szCs w:val="24"/>
        </w:rPr>
        <w:t>-</w:t>
      </w:r>
      <w:r w:rsidR="003F2DB6">
        <w:rPr>
          <w:rFonts w:ascii="Times New Roman" w:hAnsi="Times New Roman" w:cs="Times New Roman"/>
          <w:sz w:val="24"/>
          <w:szCs w:val="24"/>
        </w:rPr>
        <w:t>карты или ключа ЭЦП</w:t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4322FE58" w14:textId="6B725FDD" w:rsidR="003F2DB6" w:rsidRDefault="00A94327" w:rsidP="003648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</w:t>
      </w:r>
      <w:r w:rsidR="003F2DB6">
        <w:rPr>
          <w:rFonts w:ascii="Times New Roman" w:hAnsi="Times New Roman" w:cs="Times New Roman"/>
          <w:sz w:val="24"/>
          <w:szCs w:val="24"/>
        </w:rPr>
        <w:t xml:space="preserve"> появившемся окне </w:t>
      </w:r>
      <w:r w:rsidR="00022C06">
        <w:rPr>
          <w:rFonts w:ascii="Times New Roman" w:hAnsi="Times New Roman" w:cs="Times New Roman"/>
          <w:sz w:val="24"/>
          <w:szCs w:val="24"/>
        </w:rPr>
        <w:t>к</w:t>
      </w:r>
      <w:r w:rsidR="003F2DB6">
        <w:rPr>
          <w:rFonts w:ascii="Times New Roman" w:hAnsi="Times New Roman" w:cs="Times New Roman"/>
          <w:sz w:val="24"/>
          <w:szCs w:val="24"/>
        </w:rPr>
        <w:t>лиентской программы «</w:t>
      </w:r>
      <w:r w:rsidR="003F2DB6">
        <w:rPr>
          <w:rFonts w:ascii="Times New Roman" w:hAnsi="Times New Roman" w:cs="Times New Roman"/>
          <w:sz w:val="24"/>
          <w:szCs w:val="24"/>
          <w:lang w:val="en-US"/>
        </w:rPr>
        <w:t>NT</w:t>
      </w:r>
      <w:r w:rsidR="003F2DB6" w:rsidRPr="003F2DB6">
        <w:rPr>
          <w:rFonts w:ascii="Times New Roman" w:hAnsi="Times New Roman" w:cs="Times New Roman"/>
          <w:sz w:val="24"/>
          <w:szCs w:val="24"/>
        </w:rPr>
        <w:t xml:space="preserve"> </w:t>
      </w:r>
      <w:r w:rsidR="003F2DB6">
        <w:rPr>
          <w:rFonts w:ascii="Times New Roman" w:hAnsi="Times New Roman" w:cs="Times New Roman"/>
          <w:sz w:val="24"/>
          <w:szCs w:val="24"/>
          <w:lang w:val="en-US"/>
        </w:rPr>
        <w:t>Client</w:t>
      </w:r>
      <w:r w:rsidR="003F2DB6" w:rsidRPr="003F2DB6">
        <w:rPr>
          <w:rFonts w:ascii="Times New Roman" w:hAnsi="Times New Roman" w:cs="Times New Roman"/>
          <w:sz w:val="24"/>
          <w:szCs w:val="24"/>
        </w:rPr>
        <w:t xml:space="preserve"> </w:t>
      </w:r>
      <w:r w:rsidR="003F2DB6">
        <w:rPr>
          <w:rFonts w:ascii="Times New Roman" w:hAnsi="Times New Roman" w:cs="Times New Roman"/>
          <w:sz w:val="24"/>
          <w:szCs w:val="24"/>
          <w:lang w:val="en-US"/>
        </w:rPr>
        <w:t>Software</w:t>
      </w:r>
      <w:r w:rsidR="003F2DB6">
        <w:rPr>
          <w:rFonts w:ascii="Times New Roman" w:hAnsi="Times New Roman" w:cs="Times New Roman"/>
          <w:sz w:val="24"/>
          <w:szCs w:val="24"/>
        </w:rPr>
        <w:t>» (далее – КП) выб</w:t>
      </w:r>
      <w:r>
        <w:rPr>
          <w:rFonts w:ascii="Times New Roman" w:hAnsi="Times New Roman" w:cs="Times New Roman"/>
          <w:sz w:val="24"/>
          <w:szCs w:val="24"/>
        </w:rPr>
        <w:t>рать</w:t>
      </w:r>
      <w:r w:rsidR="003F2DB6">
        <w:rPr>
          <w:rFonts w:ascii="Times New Roman" w:hAnsi="Times New Roman" w:cs="Times New Roman"/>
          <w:sz w:val="24"/>
          <w:szCs w:val="24"/>
        </w:rPr>
        <w:t xml:space="preserve"> значение «Имя, фамилия, отчество, идентификационный номер» и наж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3F2DB6">
        <w:rPr>
          <w:rFonts w:ascii="Times New Roman" w:hAnsi="Times New Roman" w:cs="Times New Roman"/>
          <w:sz w:val="24"/>
          <w:szCs w:val="24"/>
        </w:rPr>
        <w:t xml:space="preserve"> </w:t>
      </w:r>
      <w:r w:rsidR="005B1EB8">
        <w:rPr>
          <w:rFonts w:ascii="Times New Roman" w:hAnsi="Times New Roman" w:cs="Times New Roman"/>
          <w:sz w:val="24"/>
          <w:szCs w:val="24"/>
        </w:rPr>
        <w:t>«</w:t>
      </w:r>
      <w:r w:rsidR="003F2DB6" w:rsidRPr="005B1EB8">
        <w:rPr>
          <w:rFonts w:ascii="Times New Roman" w:hAnsi="Times New Roman" w:cs="Times New Roman"/>
          <w:sz w:val="24"/>
          <w:szCs w:val="24"/>
        </w:rPr>
        <w:t>О</w:t>
      </w:r>
      <w:r w:rsidR="00022C06" w:rsidRPr="005B1EB8">
        <w:rPr>
          <w:rFonts w:ascii="Times New Roman" w:hAnsi="Times New Roman" w:cs="Times New Roman"/>
          <w:sz w:val="24"/>
          <w:szCs w:val="24"/>
        </w:rPr>
        <w:t>К</w:t>
      </w:r>
      <w:r w:rsidR="005B1EB8" w:rsidRPr="005B1EB8">
        <w:rPr>
          <w:rFonts w:ascii="Times New Roman" w:hAnsi="Times New Roman" w:cs="Times New Roman"/>
          <w:sz w:val="24"/>
          <w:szCs w:val="24"/>
        </w:rPr>
        <w:t>»</w:t>
      </w:r>
      <w:r w:rsidR="003F2DB6">
        <w:rPr>
          <w:rFonts w:ascii="Times New Roman" w:hAnsi="Times New Roman" w:cs="Times New Roman"/>
          <w:sz w:val="24"/>
          <w:szCs w:val="24"/>
        </w:rPr>
        <w:t xml:space="preserve"> (Рисунок 2).</w:t>
      </w:r>
    </w:p>
    <w:p w14:paraId="30845C19" w14:textId="77777777" w:rsidR="003F2DB6" w:rsidRDefault="003F2DB6" w:rsidP="003F2D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BB6BC56" wp14:editId="4C63E02C">
            <wp:extent cx="3224463" cy="3048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27563" cy="305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DF4A9" w14:textId="77777777" w:rsidR="003F2DB6" w:rsidRPr="003F2DB6" w:rsidRDefault="003F2DB6" w:rsidP="003F2DB6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F2D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Рисунок 2. Окно КП </w:t>
      </w:r>
    </w:p>
    <w:p w14:paraId="582FDF78" w14:textId="51315309" w:rsidR="00F66294" w:rsidRPr="00F66294" w:rsidRDefault="003F2DB6" w:rsidP="00022C06">
      <w:pPr>
        <w:ind w:firstLine="851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 открывшейся странице авторизации </w:t>
      </w:r>
      <w:r>
        <w:rPr>
          <w:rFonts w:ascii="Times New Roman" w:hAnsi="Times New Roman" w:cs="Times New Roman"/>
          <w:sz w:val="24"/>
          <w:szCs w:val="24"/>
        </w:rPr>
        <w:t>выб</w:t>
      </w:r>
      <w:r w:rsidR="00A94327">
        <w:rPr>
          <w:rFonts w:ascii="Times New Roman" w:hAnsi="Times New Roman" w:cs="Times New Roman"/>
          <w:sz w:val="24"/>
          <w:szCs w:val="24"/>
        </w:rPr>
        <w:t>рать</w:t>
      </w:r>
      <w:r>
        <w:rPr>
          <w:rFonts w:ascii="Times New Roman" w:hAnsi="Times New Roman" w:cs="Times New Roman"/>
          <w:sz w:val="24"/>
          <w:szCs w:val="24"/>
        </w:rPr>
        <w:t xml:space="preserve"> способ аутентификации «Электронная цифровая подпись» </w:t>
      </w:r>
      <w:r w:rsidR="00022C06">
        <w:rPr>
          <w:rFonts w:ascii="Times New Roman" w:hAnsi="Times New Roman" w:cs="Times New Roman"/>
          <w:noProof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наж</w:t>
      </w:r>
      <w:r w:rsidR="00A94327">
        <w:rPr>
          <w:rFonts w:ascii="Times New Roman" w:hAnsi="Times New Roman" w:cs="Times New Roman"/>
          <w:noProof/>
          <w:sz w:val="24"/>
          <w:szCs w:val="24"/>
        </w:rPr>
        <w:t>ать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 кнопку «Войти»</w: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instrText xml:space="preserve"> REF _Ref492981145 \h  \* MERGEFORMAT </w:instrTex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t>):</w:t>
      </w:r>
    </w:p>
    <w:p w14:paraId="3F9CE3E6" w14:textId="5FBBE80D" w:rsidR="00F66294" w:rsidRDefault="0011557C" w:rsidP="00022C06">
      <w:pPr>
        <w:keepNext/>
        <w:spacing w:after="0"/>
        <w:jc w:val="center"/>
      </w:pPr>
      <w:r>
        <w:rPr>
          <w:noProof/>
        </w:rPr>
        <w:drawing>
          <wp:inline distT="0" distB="0" distL="0" distR="0" wp14:anchorId="46C2323C" wp14:editId="15DA2E63">
            <wp:extent cx="6210935" cy="2647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FB837" w14:textId="6036D205" w:rsidR="00F66294" w:rsidRDefault="00F66294" w:rsidP="00022C06">
      <w:pPr>
        <w:pStyle w:val="a8"/>
        <w:spacing w:before="0"/>
        <w:jc w:val="center"/>
      </w:pPr>
      <w:bookmarkStart w:id="4" w:name="_Ref492981145"/>
      <w:bookmarkStart w:id="5" w:name="_Toc502227844"/>
      <w:r>
        <w:t xml:space="preserve">Рисунок </w:t>
      </w:r>
      <w:bookmarkEnd w:id="4"/>
      <w:r w:rsidR="00C64F00">
        <w:t>3</w:t>
      </w:r>
      <w:r>
        <w:t>. Авторизация по ЭЦП</w:t>
      </w:r>
      <w:bookmarkEnd w:id="5"/>
      <w:r>
        <w:t xml:space="preserve"> РУЦ </w:t>
      </w:r>
      <w:proofErr w:type="spellStart"/>
      <w:r>
        <w:t>ГосСУОК</w:t>
      </w:r>
      <w:proofErr w:type="spellEnd"/>
    </w:p>
    <w:p w14:paraId="21AAB84D" w14:textId="4D3477E2" w:rsidR="00F66294" w:rsidRPr="00F66294" w:rsidRDefault="003F2DB6" w:rsidP="00F66294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E2A80">
        <w:rPr>
          <w:rFonts w:ascii="Times New Roman" w:hAnsi="Times New Roman" w:cs="Times New Roman"/>
          <w:sz w:val="24"/>
          <w:szCs w:val="24"/>
        </w:rPr>
        <w:t>панели</w:t>
      </w:r>
      <w:r>
        <w:rPr>
          <w:rFonts w:ascii="Times New Roman" w:hAnsi="Times New Roman" w:cs="Times New Roman"/>
          <w:sz w:val="24"/>
          <w:szCs w:val="24"/>
        </w:rPr>
        <w:t xml:space="preserve"> задач станет активным </w:t>
      </w:r>
      <w:r w:rsidR="00022C06">
        <w:rPr>
          <w:rFonts w:ascii="Times New Roman" w:hAnsi="Times New Roman" w:cs="Times New Roman"/>
          <w:sz w:val="24"/>
          <w:szCs w:val="24"/>
        </w:rPr>
        <w:t>ярлык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A80">
        <w:rPr>
          <w:rFonts w:ascii="Times New Roman" w:hAnsi="Times New Roman" w:cs="Times New Roman"/>
          <w:sz w:val="24"/>
          <w:szCs w:val="24"/>
        </w:rPr>
        <w:t>КП</w:t>
      </w:r>
      <w:r w:rsidR="00374175">
        <w:rPr>
          <w:noProof/>
          <w:lang w:eastAsia="ru-RU"/>
        </w:rPr>
        <w:drawing>
          <wp:inline distT="0" distB="0" distL="0" distR="0" wp14:anchorId="7786A882" wp14:editId="03FB8814">
            <wp:extent cx="571500" cy="4476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C06">
        <w:rPr>
          <w:rFonts w:ascii="Times New Roman" w:hAnsi="Times New Roman" w:cs="Times New Roman"/>
          <w:sz w:val="24"/>
          <w:szCs w:val="24"/>
        </w:rPr>
        <w:t>,</w:t>
      </w:r>
      <w:r w:rsidR="009E2A80">
        <w:rPr>
          <w:rFonts w:ascii="Times New Roman" w:hAnsi="Times New Roman" w:cs="Times New Roman"/>
          <w:sz w:val="24"/>
          <w:szCs w:val="24"/>
        </w:rPr>
        <w:t xml:space="preserve"> наж</w:t>
      </w:r>
      <w:r w:rsidR="00374175">
        <w:rPr>
          <w:rFonts w:ascii="Times New Roman" w:hAnsi="Times New Roman" w:cs="Times New Roman"/>
          <w:sz w:val="24"/>
          <w:szCs w:val="24"/>
        </w:rPr>
        <w:t xml:space="preserve">ав на него </w:t>
      </w:r>
      <w:r w:rsidR="009E2A80">
        <w:rPr>
          <w:rFonts w:ascii="Times New Roman" w:hAnsi="Times New Roman" w:cs="Times New Roman"/>
          <w:sz w:val="24"/>
          <w:szCs w:val="24"/>
        </w:rPr>
        <w:t>о</w:t>
      </w:r>
      <w:r w:rsidR="00F66294" w:rsidRPr="00F66294">
        <w:rPr>
          <w:rFonts w:ascii="Times New Roman" w:hAnsi="Times New Roman" w:cs="Times New Roman"/>
          <w:sz w:val="24"/>
          <w:szCs w:val="24"/>
        </w:rPr>
        <w:t>ткроется всплывающее окно с доступными сертификатами (</w:t>
      </w:r>
      <w:r w:rsidR="00C64F00">
        <w:rPr>
          <w:rFonts w:ascii="Times New Roman" w:hAnsi="Times New Roman" w:cs="Times New Roman"/>
          <w:sz w:val="24"/>
          <w:szCs w:val="24"/>
        </w:rPr>
        <w:t>Рисунок 4</w:t>
      </w:r>
      <w:r w:rsidR="00F66294" w:rsidRPr="00F66294">
        <w:rPr>
          <w:rFonts w:ascii="Times New Roman" w:hAnsi="Times New Roman" w:cs="Times New Roman"/>
          <w:sz w:val="24"/>
          <w:szCs w:val="24"/>
        </w:rPr>
        <w:t>):</w:t>
      </w:r>
    </w:p>
    <w:p w14:paraId="2D6D1CCB" w14:textId="70CC582C" w:rsidR="00F66294" w:rsidRDefault="009D5D81" w:rsidP="00022C06">
      <w:pPr>
        <w:keepNext/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A5F87CB" wp14:editId="30E31519">
            <wp:extent cx="3190875" cy="4014777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_defaced (4)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702" cy="402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66D47" w14:textId="10793588" w:rsidR="00F66294" w:rsidRDefault="00F66294" w:rsidP="00022C06">
      <w:pPr>
        <w:pStyle w:val="a8"/>
        <w:spacing w:before="0"/>
        <w:jc w:val="center"/>
      </w:pPr>
      <w:bookmarkStart w:id="6" w:name="_Ref492981528"/>
      <w:bookmarkStart w:id="7" w:name="_Toc502227845"/>
      <w:r>
        <w:t xml:space="preserve">Рисунок </w:t>
      </w:r>
      <w:bookmarkEnd w:id="6"/>
      <w:r w:rsidR="00C64F00">
        <w:t>4</w:t>
      </w:r>
      <w:r>
        <w:t>. Список доступных сертификатов</w:t>
      </w:r>
      <w:bookmarkEnd w:id="7"/>
    </w:p>
    <w:p w14:paraId="01CB109B" w14:textId="77777777" w:rsidR="00022C06" w:rsidRDefault="00022C06" w:rsidP="00F66294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6648B0F8" w14:textId="57707A03" w:rsidR="00F66294" w:rsidRPr="00F66294" w:rsidRDefault="00374175" w:rsidP="00B948E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необходимо в</w:t>
      </w:r>
      <w:r w:rsidR="00F66294" w:rsidRPr="00F66294">
        <w:rPr>
          <w:rFonts w:ascii="Times New Roman" w:hAnsi="Times New Roman" w:cs="Times New Roman"/>
          <w:sz w:val="24"/>
          <w:szCs w:val="24"/>
        </w:rPr>
        <w:t>ыб</w:t>
      </w:r>
      <w:r>
        <w:rPr>
          <w:rFonts w:ascii="Times New Roman" w:hAnsi="Times New Roman" w:cs="Times New Roman"/>
          <w:sz w:val="24"/>
          <w:szCs w:val="24"/>
        </w:rPr>
        <w:t>рать</w:t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 нужный сертификат и наж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 </w:t>
      </w:r>
      <w:r w:rsidR="005B1EB8">
        <w:rPr>
          <w:rFonts w:ascii="Times New Roman" w:hAnsi="Times New Roman" w:cs="Times New Roman"/>
          <w:sz w:val="24"/>
          <w:szCs w:val="24"/>
        </w:rPr>
        <w:t>«</w:t>
      </w:r>
      <w:r w:rsidR="005B1EB8" w:rsidRPr="005B1EB8">
        <w:rPr>
          <w:rFonts w:ascii="Times New Roman" w:hAnsi="Times New Roman" w:cs="Times New Roman"/>
          <w:sz w:val="24"/>
          <w:szCs w:val="24"/>
        </w:rPr>
        <w:t>ОК»</w:t>
      </w:r>
      <w:r w:rsidR="00F66294" w:rsidRPr="00F66294">
        <w:rPr>
          <w:rFonts w:ascii="Times New Roman" w:hAnsi="Times New Roman" w:cs="Times New Roman"/>
          <w:sz w:val="24"/>
          <w:szCs w:val="24"/>
        </w:rPr>
        <w:t>. Откр</w:t>
      </w:r>
      <w:r>
        <w:rPr>
          <w:rFonts w:ascii="Times New Roman" w:hAnsi="Times New Roman" w:cs="Times New Roman"/>
          <w:sz w:val="24"/>
          <w:szCs w:val="24"/>
        </w:rPr>
        <w:t>оется</w:t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 следующее окно с п</w:t>
      </w:r>
      <w:r w:rsidR="00C64F00">
        <w:rPr>
          <w:rFonts w:ascii="Times New Roman" w:hAnsi="Times New Roman" w:cs="Times New Roman"/>
          <w:sz w:val="24"/>
          <w:szCs w:val="24"/>
        </w:rPr>
        <w:t>олем для ввода пароля (Рисунок 5</w:t>
      </w:r>
      <w:r w:rsidR="00F66294" w:rsidRPr="00F66294">
        <w:rPr>
          <w:rFonts w:ascii="Times New Roman" w:hAnsi="Times New Roman" w:cs="Times New Roman"/>
          <w:sz w:val="24"/>
          <w:szCs w:val="24"/>
        </w:rPr>
        <w:t>):</w:t>
      </w:r>
    </w:p>
    <w:p w14:paraId="0DBA0FD0" w14:textId="5247A4EB" w:rsidR="00F66294" w:rsidRDefault="009D5D81" w:rsidP="009E2A80">
      <w:pPr>
        <w:keepNext/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218EB9F8" wp14:editId="341D6DF9">
            <wp:extent cx="4067175" cy="32956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_defaced (2)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D5064" w14:textId="20279CB4" w:rsidR="00F66294" w:rsidRDefault="00F66294" w:rsidP="009E2A80">
      <w:pPr>
        <w:pStyle w:val="a8"/>
        <w:spacing w:before="0"/>
        <w:jc w:val="center"/>
      </w:pPr>
      <w:bookmarkStart w:id="8" w:name="_Ref492981836"/>
      <w:bookmarkStart w:id="9" w:name="_Toc502227846"/>
      <w:r>
        <w:t xml:space="preserve">Рисунок </w:t>
      </w:r>
      <w:bookmarkEnd w:id="8"/>
      <w:r w:rsidR="00C64F00">
        <w:t>5</w:t>
      </w:r>
      <w:r>
        <w:t>.  Ввод пароля для доступа к контейнеру личных ключей</w:t>
      </w:r>
      <w:bookmarkEnd w:id="9"/>
    </w:p>
    <w:p w14:paraId="5C3FC88D" w14:textId="77777777" w:rsidR="00374175" w:rsidRPr="00374175" w:rsidRDefault="00374175" w:rsidP="00374175">
      <w:pPr>
        <w:rPr>
          <w:lang w:eastAsia="ru-RU"/>
        </w:rPr>
      </w:pPr>
    </w:p>
    <w:p w14:paraId="5201DE26" w14:textId="40226EC4" w:rsidR="00F66294" w:rsidRDefault="00F66294" w:rsidP="00B948E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6294">
        <w:rPr>
          <w:rFonts w:ascii="Times New Roman" w:hAnsi="Times New Roman" w:cs="Times New Roman"/>
          <w:sz w:val="24"/>
          <w:szCs w:val="24"/>
        </w:rPr>
        <w:t>В</w:t>
      </w:r>
      <w:r w:rsidR="00374175">
        <w:rPr>
          <w:rFonts w:ascii="Times New Roman" w:hAnsi="Times New Roman" w:cs="Times New Roman"/>
          <w:sz w:val="24"/>
          <w:szCs w:val="24"/>
        </w:rPr>
        <w:t xml:space="preserve"> окне в</w:t>
      </w:r>
      <w:r w:rsidRPr="00F66294">
        <w:rPr>
          <w:rFonts w:ascii="Times New Roman" w:hAnsi="Times New Roman" w:cs="Times New Roman"/>
          <w:sz w:val="24"/>
          <w:szCs w:val="24"/>
        </w:rPr>
        <w:t>ве</w:t>
      </w:r>
      <w:r w:rsidR="00374175">
        <w:rPr>
          <w:rFonts w:ascii="Times New Roman" w:hAnsi="Times New Roman" w:cs="Times New Roman"/>
          <w:sz w:val="24"/>
          <w:szCs w:val="24"/>
        </w:rPr>
        <w:t>сти</w:t>
      </w:r>
      <w:r w:rsidRPr="00F66294">
        <w:rPr>
          <w:rFonts w:ascii="Times New Roman" w:hAnsi="Times New Roman" w:cs="Times New Roman"/>
          <w:sz w:val="24"/>
          <w:szCs w:val="24"/>
        </w:rPr>
        <w:t xml:space="preserve"> пароль в соответствующее поле и наж</w:t>
      </w:r>
      <w:r w:rsidR="00374175">
        <w:rPr>
          <w:rFonts w:ascii="Times New Roman" w:hAnsi="Times New Roman" w:cs="Times New Roman"/>
          <w:sz w:val="24"/>
          <w:szCs w:val="24"/>
        </w:rPr>
        <w:t>ать</w:t>
      </w:r>
      <w:r w:rsidRPr="00F66294">
        <w:rPr>
          <w:rFonts w:ascii="Times New Roman" w:hAnsi="Times New Roman" w:cs="Times New Roman"/>
          <w:sz w:val="24"/>
          <w:szCs w:val="24"/>
        </w:rPr>
        <w:t xml:space="preserve"> </w:t>
      </w:r>
      <w:r w:rsidR="005B1EB8">
        <w:rPr>
          <w:rFonts w:ascii="Times New Roman" w:hAnsi="Times New Roman" w:cs="Times New Roman"/>
          <w:sz w:val="24"/>
          <w:szCs w:val="24"/>
        </w:rPr>
        <w:t>«</w:t>
      </w:r>
      <w:r w:rsidR="005B1EB8" w:rsidRPr="005B1EB8">
        <w:rPr>
          <w:rFonts w:ascii="Times New Roman" w:hAnsi="Times New Roman" w:cs="Times New Roman"/>
          <w:sz w:val="24"/>
          <w:szCs w:val="24"/>
        </w:rPr>
        <w:t>ОК»</w:t>
      </w:r>
      <w:r w:rsidRPr="00F66294">
        <w:rPr>
          <w:rFonts w:ascii="Times New Roman" w:hAnsi="Times New Roman" w:cs="Times New Roman"/>
          <w:sz w:val="24"/>
          <w:szCs w:val="24"/>
        </w:rPr>
        <w:t xml:space="preserve">. </w:t>
      </w:r>
      <w:bookmarkStart w:id="10" w:name="_Hlk89932121"/>
      <w:r w:rsidRPr="00F66294">
        <w:rPr>
          <w:rFonts w:ascii="Times New Roman" w:hAnsi="Times New Roman" w:cs="Times New Roman"/>
          <w:sz w:val="24"/>
          <w:szCs w:val="24"/>
        </w:rPr>
        <w:t>Если авторизация прошла успешно, откроется страница</w:t>
      </w:r>
      <w:r w:rsidR="004356F5">
        <w:rPr>
          <w:rFonts w:ascii="Times New Roman" w:hAnsi="Times New Roman" w:cs="Times New Roman"/>
          <w:sz w:val="24"/>
          <w:szCs w:val="24"/>
        </w:rPr>
        <w:t xml:space="preserve">, запрашивающая доступ к </w:t>
      </w:r>
      <w:r w:rsidR="004356F5" w:rsidRPr="009E2A80">
        <w:rPr>
          <w:rFonts w:ascii="Times New Roman" w:hAnsi="Times New Roman" w:cs="Times New Roman"/>
          <w:sz w:val="24"/>
          <w:szCs w:val="24"/>
        </w:rPr>
        <w:t>персональным данным</w:t>
      </w:r>
      <w:r w:rsidR="0073463E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="00374175">
        <w:rPr>
          <w:rFonts w:ascii="Times New Roman" w:hAnsi="Times New Roman" w:cs="Times New Roman"/>
          <w:sz w:val="24"/>
          <w:szCs w:val="24"/>
        </w:rPr>
        <w:t xml:space="preserve">Пользователя </w:t>
      </w:r>
      <w:r w:rsidR="009E2A80" w:rsidRPr="00F66294">
        <w:rPr>
          <w:rFonts w:ascii="Times New Roman" w:hAnsi="Times New Roman" w:cs="Times New Roman"/>
          <w:sz w:val="24"/>
          <w:szCs w:val="24"/>
        </w:rPr>
        <w:t xml:space="preserve">(Рисунок </w:t>
      </w:r>
      <w:r w:rsidR="00C64F00">
        <w:rPr>
          <w:rFonts w:ascii="Times New Roman" w:hAnsi="Times New Roman" w:cs="Times New Roman"/>
          <w:sz w:val="24"/>
          <w:szCs w:val="24"/>
        </w:rPr>
        <w:t>6</w:t>
      </w:r>
      <w:r w:rsidR="009E2A80" w:rsidRPr="00F66294">
        <w:rPr>
          <w:rFonts w:ascii="Times New Roman" w:hAnsi="Times New Roman" w:cs="Times New Roman"/>
          <w:sz w:val="24"/>
          <w:szCs w:val="24"/>
        </w:rPr>
        <w:t>):</w:t>
      </w:r>
      <w:r w:rsidRPr="00F662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43F22" w14:textId="0BACA6FC" w:rsidR="009E2A80" w:rsidRDefault="00576D1D" w:rsidP="009E2A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98EC4CB" wp14:editId="7520A93D">
            <wp:extent cx="5095875" cy="4333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6C156" w14:textId="14D1D96A" w:rsidR="009E2A80" w:rsidRDefault="00C64F00" w:rsidP="009E2A80">
      <w:pPr>
        <w:pStyle w:val="a8"/>
        <w:spacing w:before="0"/>
        <w:jc w:val="center"/>
      </w:pPr>
      <w:r>
        <w:t>Рисунок 6</w:t>
      </w:r>
      <w:r w:rsidR="009E2A80">
        <w:t xml:space="preserve">.  </w:t>
      </w:r>
      <w:bookmarkStart w:id="11" w:name="_Hlk89932129"/>
      <w:r w:rsidR="009E2A80">
        <w:t xml:space="preserve">Страница </w:t>
      </w:r>
      <w:r w:rsidR="004356F5">
        <w:t>запроса доступа к персональным данным</w:t>
      </w:r>
      <w:bookmarkEnd w:id="11"/>
    </w:p>
    <w:p w14:paraId="4493CCBE" w14:textId="77777777" w:rsidR="009E2A80" w:rsidRPr="00F66294" w:rsidRDefault="009E2A80" w:rsidP="009E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228051" w14:textId="0D013B2B" w:rsidR="00F66294" w:rsidRDefault="009E2A80" w:rsidP="009E2A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36"/>
          <w:szCs w:val="30"/>
        </w:rPr>
        <w:tab/>
      </w:r>
      <w:r w:rsidR="00E6188C">
        <w:rPr>
          <w:rFonts w:ascii="Times New Roman" w:hAnsi="Times New Roman" w:cs="Times New Roman"/>
          <w:sz w:val="24"/>
          <w:szCs w:val="24"/>
        </w:rPr>
        <w:t>В данном окне необходимо о</w:t>
      </w:r>
      <w:r w:rsidRPr="009E2A80">
        <w:rPr>
          <w:rFonts w:ascii="Times New Roman" w:hAnsi="Times New Roman" w:cs="Times New Roman"/>
          <w:sz w:val="24"/>
          <w:szCs w:val="24"/>
        </w:rPr>
        <w:t>знаком</w:t>
      </w:r>
      <w:r w:rsidR="00E6188C">
        <w:rPr>
          <w:rFonts w:ascii="Times New Roman" w:hAnsi="Times New Roman" w:cs="Times New Roman"/>
          <w:sz w:val="24"/>
          <w:szCs w:val="24"/>
        </w:rPr>
        <w:t>иться</w:t>
      </w:r>
      <w:r w:rsidRPr="009E2A80">
        <w:rPr>
          <w:rFonts w:ascii="Times New Roman" w:hAnsi="Times New Roman" w:cs="Times New Roman"/>
          <w:sz w:val="24"/>
          <w:szCs w:val="24"/>
        </w:rPr>
        <w:t xml:space="preserve"> с политикой конфиденциальности и условиями использования</w:t>
      </w:r>
      <w:r w:rsidR="00022C06">
        <w:rPr>
          <w:rFonts w:ascii="Times New Roman" w:hAnsi="Times New Roman" w:cs="Times New Roman"/>
          <w:sz w:val="24"/>
          <w:szCs w:val="24"/>
        </w:rPr>
        <w:t xml:space="preserve"> </w:t>
      </w:r>
      <w:r w:rsidR="00547A0D">
        <w:rPr>
          <w:rFonts w:ascii="Times New Roman" w:hAnsi="Times New Roman" w:cs="Times New Roman"/>
          <w:sz w:val="24"/>
          <w:szCs w:val="24"/>
        </w:rPr>
        <w:t>ЛК</w:t>
      </w:r>
      <w:r w:rsidRPr="009E2A80">
        <w:rPr>
          <w:rFonts w:ascii="Times New Roman" w:hAnsi="Times New Roman" w:cs="Times New Roman"/>
          <w:sz w:val="24"/>
          <w:szCs w:val="24"/>
        </w:rPr>
        <w:t>. В случае согласия</w:t>
      </w:r>
      <w:r w:rsidR="00E6188C">
        <w:rPr>
          <w:rFonts w:ascii="Times New Roman" w:hAnsi="Times New Roman" w:cs="Times New Roman"/>
          <w:sz w:val="24"/>
          <w:szCs w:val="24"/>
        </w:rPr>
        <w:t xml:space="preserve"> – </w:t>
      </w:r>
      <w:r w:rsidRPr="009E2A80">
        <w:rPr>
          <w:rFonts w:ascii="Times New Roman" w:hAnsi="Times New Roman" w:cs="Times New Roman"/>
          <w:sz w:val="24"/>
          <w:szCs w:val="24"/>
        </w:rPr>
        <w:t>наж</w:t>
      </w:r>
      <w:r w:rsidR="00E6188C">
        <w:rPr>
          <w:rFonts w:ascii="Times New Roman" w:hAnsi="Times New Roman" w:cs="Times New Roman"/>
          <w:sz w:val="24"/>
          <w:szCs w:val="24"/>
        </w:rPr>
        <w:t>ать</w:t>
      </w:r>
      <w:r w:rsidRPr="009E2A80">
        <w:rPr>
          <w:rFonts w:ascii="Times New Roman" w:hAnsi="Times New Roman" w:cs="Times New Roman"/>
          <w:sz w:val="24"/>
          <w:szCs w:val="24"/>
        </w:rPr>
        <w:t xml:space="preserve"> на кнопку </w:t>
      </w:r>
      <w:r w:rsidR="005B1EB8">
        <w:rPr>
          <w:rFonts w:ascii="Times New Roman" w:hAnsi="Times New Roman" w:cs="Times New Roman"/>
          <w:sz w:val="24"/>
          <w:szCs w:val="24"/>
        </w:rPr>
        <w:t>«</w:t>
      </w:r>
      <w:r w:rsidRPr="005B1EB8">
        <w:rPr>
          <w:rFonts w:ascii="Times New Roman" w:hAnsi="Times New Roman" w:cs="Times New Roman"/>
          <w:sz w:val="24"/>
          <w:szCs w:val="24"/>
        </w:rPr>
        <w:t>Продолжить</w:t>
      </w:r>
      <w:r w:rsidR="005B1EB8" w:rsidRPr="005B1E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7A1A7D3" w14:textId="610407B3" w:rsidR="009E2A80" w:rsidRDefault="009E2A80" w:rsidP="009E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Откроется </w:t>
      </w:r>
      <w:r w:rsidR="004356F5">
        <w:rPr>
          <w:rFonts w:ascii="Times New Roman" w:hAnsi="Times New Roman" w:cs="Times New Roman"/>
          <w:sz w:val="24"/>
          <w:szCs w:val="24"/>
        </w:rPr>
        <w:t xml:space="preserve">главная </w:t>
      </w:r>
      <w:r>
        <w:rPr>
          <w:rFonts w:ascii="Times New Roman" w:hAnsi="Times New Roman" w:cs="Times New Roman"/>
          <w:sz w:val="24"/>
          <w:szCs w:val="24"/>
        </w:rPr>
        <w:t xml:space="preserve">страница </w:t>
      </w:r>
      <w:r w:rsidR="00547A0D">
        <w:rPr>
          <w:rFonts w:ascii="Times New Roman" w:hAnsi="Times New Roman" w:cs="Times New Roman"/>
          <w:sz w:val="24"/>
          <w:szCs w:val="24"/>
        </w:rPr>
        <w:t xml:space="preserve">ЛК </w:t>
      </w:r>
      <w:r w:rsidRPr="00F66294">
        <w:rPr>
          <w:rFonts w:ascii="Times New Roman" w:hAnsi="Times New Roman" w:cs="Times New Roman"/>
          <w:sz w:val="24"/>
          <w:szCs w:val="24"/>
        </w:rPr>
        <w:t xml:space="preserve">(Рисунок </w:t>
      </w:r>
      <w:r w:rsidR="00C64F00">
        <w:rPr>
          <w:rFonts w:ascii="Times New Roman" w:hAnsi="Times New Roman" w:cs="Times New Roman"/>
          <w:sz w:val="24"/>
          <w:szCs w:val="24"/>
        </w:rPr>
        <w:t>7</w:t>
      </w:r>
      <w:r w:rsidRPr="00F66294">
        <w:rPr>
          <w:rFonts w:ascii="Times New Roman" w:hAnsi="Times New Roman" w:cs="Times New Roman"/>
          <w:sz w:val="24"/>
          <w:szCs w:val="24"/>
        </w:rPr>
        <w:t>):</w:t>
      </w:r>
    </w:p>
    <w:p w14:paraId="1FB021FF" w14:textId="77777777" w:rsidR="009E2A80" w:rsidRDefault="009E2A80" w:rsidP="009E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4ED08" w14:textId="30608DAD" w:rsidR="009E2A80" w:rsidRPr="009E2A80" w:rsidRDefault="00576D1D" w:rsidP="009E2A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27FDE4" wp14:editId="3043D7B7">
            <wp:extent cx="6191250" cy="3486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C1901" w14:textId="3B03CADB" w:rsidR="009E2A80" w:rsidRPr="0073463E" w:rsidRDefault="00C64F00" w:rsidP="0073463E">
      <w:pPr>
        <w:pStyle w:val="a8"/>
        <w:jc w:val="center"/>
      </w:pPr>
      <w:r>
        <w:t>Рисунок 7</w:t>
      </w:r>
      <w:r w:rsidR="009E2A80">
        <w:t xml:space="preserve">.  </w:t>
      </w:r>
      <w:bookmarkStart w:id="12" w:name="_Hlk89932164"/>
      <w:r w:rsidR="004356F5">
        <w:t>Главная с</w:t>
      </w:r>
      <w:r w:rsidR="009E2A80">
        <w:t xml:space="preserve">траница </w:t>
      </w:r>
      <w:r w:rsidR="00547A0D">
        <w:t>ЛК</w:t>
      </w:r>
      <w:bookmarkEnd w:id="12"/>
    </w:p>
    <w:sectPr w:rsidR="009E2A80" w:rsidRPr="0073463E" w:rsidSect="00022C06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40EF0" w14:textId="77777777" w:rsidR="00FC4497" w:rsidRDefault="00FC4497" w:rsidP="0097583B">
      <w:pPr>
        <w:spacing w:after="0" w:line="240" w:lineRule="auto"/>
      </w:pPr>
      <w:r>
        <w:separator/>
      </w:r>
    </w:p>
  </w:endnote>
  <w:endnote w:type="continuationSeparator" w:id="0">
    <w:p w14:paraId="6A0E916B" w14:textId="77777777" w:rsidR="00FC4497" w:rsidRDefault="00FC4497" w:rsidP="0097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30A8F" w14:textId="77777777" w:rsidR="00FC4497" w:rsidRDefault="00FC4497" w:rsidP="0097583B">
      <w:pPr>
        <w:spacing w:after="0" w:line="240" w:lineRule="auto"/>
      </w:pPr>
      <w:r>
        <w:separator/>
      </w:r>
    </w:p>
  </w:footnote>
  <w:footnote w:type="continuationSeparator" w:id="0">
    <w:p w14:paraId="2F2097AD" w14:textId="77777777" w:rsidR="00FC4497" w:rsidRDefault="00FC4497" w:rsidP="0097583B">
      <w:pPr>
        <w:spacing w:after="0" w:line="240" w:lineRule="auto"/>
      </w:pPr>
      <w:r>
        <w:continuationSeparator/>
      </w:r>
    </w:p>
  </w:footnote>
  <w:footnote w:id="1">
    <w:p w14:paraId="7CFFDCBC" w14:textId="69072CAB" w:rsidR="0097583B" w:rsidRDefault="0097583B">
      <w:pPr>
        <w:pStyle w:val="af1"/>
      </w:pPr>
      <w:r>
        <w:rPr>
          <w:rStyle w:val="af3"/>
        </w:rPr>
        <w:footnoteRef/>
      </w:r>
      <w:r>
        <w:t xml:space="preserve"> </w:t>
      </w:r>
      <w:r w:rsidRPr="00E503F7">
        <w:rPr>
          <w:rFonts w:ascii="Times New Roman" w:hAnsi="Times New Roman" w:cs="Times New Roman"/>
        </w:rPr>
        <w:t xml:space="preserve">С целью обеспечения требований законодательства в области защиты информации, юридическим и физическим лицам для обеспечения криптографической защиты передаваемых данных </w:t>
      </w:r>
      <w:r w:rsidRPr="00ED7CC9">
        <w:rPr>
          <w:rFonts w:ascii="Times New Roman" w:hAnsi="Times New Roman" w:cs="Times New Roman"/>
          <w:b/>
        </w:rPr>
        <w:t>рекомендуется</w:t>
      </w:r>
      <w:r w:rsidRPr="00E503F7">
        <w:rPr>
          <w:rFonts w:ascii="Times New Roman" w:hAnsi="Times New Roman" w:cs="Times New Roman"/>
        </w:rPr>
        <w:t xml:space="preserve"> к использованию программный комплект продуктов для организации защищенного канала передачи данных </w:t>
      </w:r>
      <w:proofErr w:type="spellStart"/>
      <w:proofErr w:type="gramStart"/>
      <w:r w:rsidRPr="00E503F7">
        <w:rPr>
          <w:rFonts w:ascii="Times New Roman" w:hAnsi="Times New Roman" w:cs="Times New Roman"/>
        </w:rPr>
        <w:t>GSecTLS</w:t>
      </w:r>
      <w:proofErr w:type="spellEnd"/>
      <w:r w:rsidRPr="00E503F7">
        <w:rPr>
          <w:rFonts w:ascii="Times New Roman" w:hAnsi="Times New Roman" w:cs="Times New Roman"/>
        </w:rPr>
        <w:t>(</w:t>
      </w:r>
      <w:proofErr w:type="gramEnd"/>
      <w:r w:rsidRPr="00E503F7">
        <w:rPr>
          <w:rFonts w:ascii="Times New Roman" w:hAnsi="Times New Roman" w:cs="Times New Roman"/>
        </w:rPr>
        <w:t xml:space="preserve">ПО </w:t>
      </w:r>
      <w:proofErr w:type="spellStart"/>
      <w:r w:rsidRPr="00E503F7">
        <w:rPr>
          <w:rFonts w:ascii="Times New Roman" w:hAnsi="Times New Roman" w:cs="Times New Roman"/>
        </w:rPr>
        <w:t>GSecTLS</w:t>
      </w:r>
      <w:proofErr w:type="spellEnd"/>
      <w:r w:rsidRPr="00E503F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  <w:footnote w:id="2">
    <w:p w14:paraId="0DFE5114" w14:textId="0F232EA6" w:rsidR="0097583B" w:rsidRDefault="0097583B">
      <w:pPr>
        <w:pStyle w:val="af1"/>
      </w:pPr>
      <w:r>
        <w:rPr>
          <w:rStyle w:val="af3"/>
        </w:rPr>
        <w:footnoteRef/>
      </w:r>
      <w:r>
        <w:t xml:space="preserve"> </w:t>
      </w:r>
      <w:r w:rsidRPr="00ED7CC9">
        <w:rPr>
          <w:rFonts w:ascii="Times New Roman" w:hAnsi="Times New Roman" w:cs="Times New Roman"/>
        </w:rPr>
        <w:t>В случае его установки и настройки.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внимание!" style="width:14.25pt;height:14.25pt;visibility:visible" o:bullet="t">
        <v:imagedata r:id="rId1" o:title="внимание!"/>
      </v:shape>
    </w:pict>
  </w:numPicBullet>
  <w:abstractNum w:abstractNumId="0" w15:restartNumberingAfterBreak="0">
    <w:nsid w:val="01512867"/>
    <w:multiLevelType w:val="hybridMultilevel"/>
    <w:tmpl w:val="9754D6EE"/>
    <w:lvl w:ilvl="0" w:tplc="DCB4A8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4714"/>
    <w:multiLevelType w:val="hybridMultilevel"/>
    <w:tmpl w:val="0F3CD4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671EB"/>
    <w:multiLevelType w:val="hybridMultilevel"/>
    <w:tmpl w:val="C2E44D82"/>
    <w:lvl w:ilvl="0" w:tplc="93D4C8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4876C5"/>
    <w:multiLevelType w:val="hybridMultilevel"/>
    <w:tmpl w:val="3EB04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7280A0B"/>
    <w:multiLevelType w:val="hybridMultilevel"/>
    <w:tmpl w:val="64B4CE42"/>
    <w:lvl w:ilvl="0" w:tplc="452623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F6"/>
    <w:rsid w:val="00022C06"/>
    <w:rsid w:val="000A55F3"/>
    <w:rsid w:val="0011557C"/>
    <w:rsid w:val="00135FD9"/>
    <w:rsid w:val="00225F00"/>
    <w:rsid w:val="00233E93"/>
    <w:rsid w:val="00244B3E"/>
    <w:rsid w:val="00364864"/>
    <w:rsid w:val="00374175"/>
    <w:rsid w:val="003F2DB6"/>
    <w:rsid w:val="00425755"/>
    <w:rsid w:val="004356F5"/>
    <w:rsid w:val="004B3E99"/>
    <w:rsid w:val="004E383D"/>
    <w:rsid w:val="00547A0D"/>
    <w:rsid w:val="00576D1D"/>
    <w:rsid w:val="005A0FF6"/>
    <w:rsid w:val="005B1EB8"/>
    <w:rsid w:val="005E6E7E"/>
    <w:rsid w:val="006B73BC"/>
    <w:rsid w:val="0073463E"/>
    <w:rsid w:val="00744DD3"/>
    <w:rsid w:val="00775E81"/>
    <w:rsid w:val="00782564"/>
    <w:rsid w:val="0079526A"/>
    <w:rsid w:val="00840C24"/>
    <w:rsid w:val="00876F7E"/>
    <w:rsid w:val="0092592B"/>
    <w:rsid w:val="0097583B"/>
    <w:rsid w:val="009A2BCB"/>
    <w:rsid w:val="009D5D81"/>
    <w:rsid w:val="009D75D2"/>
    <w:rsid w:val="009E2A80"/>
    <w:rsid w:val="009E79CD"/>
    <w:rsid w:val="00A00B54"/>
    <w:rsid w:val="00A713A1"/>
    <w:rsid w:val="00A94327"/>
    <w:rsid w:val="00AD27A0"/>
    <w:rsid w:val="00B410C9"/>
    <w:rsid w:val="00B410D4"/>
    <w:rsid w:val="00B73079"/>
    <w:rsid w:val="00B948EE"/>
    <w:rsid w:val="00BA5C16"/>
    <w:rsid w:val="00BD1D9B"/>
    <w:rsid w:val="00BD3F3D"/>
    <w:rsid w:val="00C11409"/>
    <w:rsid w:val="00C32F71"/>
    <w:rsid w:val="00C37CDC"/>
    <w:rsid w:val="00C64F00"/>
    <w:rsid w:val="00DB4AF7"/>
    <w:rsid w:val="00E169EA"/>
    <w:rsid w:val="00E6188C"/>
    <w:rsid w:val="00E863E9"/>
    <w:rsid w:val="00ED3047"/>
    <w:rsid w:val="00F66294"/>
    <w:rsid w:val="00FC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2A97"/>
  <w15:chartTrackingRefBased/>
  <w15:docId w15:val="{713030D5-E244-48A6-AD97-25FB836B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FF6"/>
    <w:pPr>
      <w:spacing w:after="160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A0F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F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5A0F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0FF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410D4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75D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9D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D75D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6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caption"/>
    <w:basedOn w:val="a"/>
    <w:next w:val="a"/>
    <w:qFormat/>
    <w:rsid w:val="00F66294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E863E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63E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63E9"/>
    <w:rPr>
      <w:rFonts w:asciiTheme="minorHAnsi" w:hAnsiTheme="minorHAnsi" w:cstheme="minorBid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63E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63E9"/>
    <w:rPr>
      <w:rFonts w:asciiTheme="minorHAnsi" w:hAnsiTheme="minorHAnsi" w:cstheme="minorBid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86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863E9"/>
    <w:rPr>
      <w:rFonts w:ascii="Segoe UI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76F7E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79526A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97583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7583B"/>
    <w:rPr>
      <w:rFonts w:asciiTheme="minorHAnsi" w:hAnsiTheme="minorHAnsi" w:cstheme="minorBidi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758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by/service/po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count.gov.by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e-pasluga.by/files/live/sites/aismv/files/docs/02.2024_Instructions-for-accessing-OAIS-strong-authentication_V2(1).docx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nces.by/service/po/" TargetMode="Externa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8026F-BBF7-4366-8B06-601A8E96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Кебич</dc:creator>
  <cp:keywords/>
  <dc:description/>
  <cp:lastModifiedBy>Иван Жегздринь</cp:lastModifiedBy>
  <cp:revision>3</cp:revision>
  <dcterms:created xsi:type="dcterms:W3CDTF">2024-11-29T10:52:00Z</dcterms:created>
  <dcterms:modified xsi:type="dcterms:W3CDTF">2024-11-29T10:53:00Z</dcterms:modified>
</cp:coreProperties>
</file>