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E4518" w14:textId="77777777" w:rsidR="00531D40" w:rsidRPr="00FF3696" w:rsidRDefault="00531D40" w:rsidP="00F53556">
      <w:pPr>
        <w:jc w:val="center"/>
        <w:rPr>
          <w:bCs/>
          <w:sz w:val="30"/>
          <w:szCs w:val="24"/>
        </w:rPr>
      </w:pPr>
      <w:r w:rsidRPr="00FF3696">
        <w:rPr>
          <w:sz w:val="30"/>
          <w:szCs w:val="30"/>
        </w:rPr>
        <w:t>СМОРГОНСКИЙ РАЙОННЫЙ ИСПОЛНИТЕЛЬНЫЙ КОМИТЕТ</w:t>
      </w:r>
    </w:p>
    <w:p w14:paraId="41EDB649" w14:textId="77777777" w:rsidR="00531D40" w:rsidRPr="00FF3696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</w:p>
    <w:p w14:paraId="5776DF11" w14:textId="77777777" w:rsidR="00531D40" w:rsidRPr="00FF3696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</w:p>
    <w:p w14:paraId="06587322" w14:textId="77777777" w:rsidR="00531D40" w:rsidRPr="00FF3696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  <w:r w:rsidRPr="00FF3696">
        <w:rPr>
          <w:b w:val="0"/>
          <w:sz w:val="30"/>
          <w:szCs w:val="30"/>
        </w:rPr>
        <w:t>РЕШЕНИЕ</w:t>
      </w:r>
    </w:p>
    <w:p w14:paraId="2BE4CC41" w14:textId="77777777" w:rsidR="00531D40" w:rsidRPr="00FF3696" w:rsidRDefault="00531D40" w:rsidP="00F53556">
      <w:pPr>
        <w:pStyle w:val="titlencpi"/>
        <w:spacing w:before="0" w:after="0"/>
        <w:ind w:right="0"/>
        <w:jc w:val="both"/>
        <w:rPr>
          <w:b w:val="0"/>
          <w:sz w:val="30"/>
          <w:szCs w:val="30"/>
        </w:rPr>
      </w:pPr>
    </w:p>
    <w:p w14:paraId="037CB40E" w14:textId="77777777" w:rsidR="00531D40" w:rsidRPr="00FF3696" w:rsidRDefault="00531D40" w:rsidP="00F53556">
      <w:pPr>
        <w:pStyle w:val="titlencpi"/>
        <w:spacing w:before="0" w:after="0"/>
        <w:ind w:right="0"/>
        <w:jc w:val="both"/>
        <w:rPr>
          <w:b w:val="0"/>
          <w:sz w:val="30"/>
          <w:szCs w:val="30"/>
        </w:rPr>
      </w:pPr>
    </w:p>
    <w:p w14:paraId="3B4B556F" w14:textId="5BF49F73" w:rsidR="00A35434" w:rsidRPr="00FF3696" w:rsidRDefault="00B26F92" w:rsidP="00F53556">
      <w:pPr>
        <w:rPr>
          <w:bCs/>
          <w:sz w:val="30"/>
          <w:szCs w:val="30"/>
          <w:lang w:val="be-BY"/>
        </w:rPr>
      </w:pPr>
      <w:r w:rsidRPr="00FF3696">
        <w:rPr>
          <w:bCs/>
          <w:sz w:val="30"/>
          <w:szCs w:val="30"/>
          <w:lang w:val="be-BY"/>
        </w:rPr>
        <w:t>19</w:t>
      </w:r>
      <w:r w:rsidR="00603234" w:rsidRPr="00FF3696">
        <w:rPr>
          <w:bCs/>
          <w:sz w:val="30"/>
          <w:szCs w:val="30"/>
          <w:lang w:val="be-BY"/>
        </w:rPr>
        <w:t xml:space="preserve"> </w:t>
      </w:r>
      <w:r w:rsidRPr="00FF3696">
        <w:rPr>
          <w:bCs/>
          <w:sz w:val="30"/>
          <w:szCs w:val="30"/>
          <w:lang w:val="be-BY"/>
        </w:rPr>
        <w:t>ма</w:t>
      </w:r>
      <w:r w:rsidR="00FD4444" w:rsidRPr="00FF3696">
        <w:rPr>
          <w:bCs/>
          <w:sz w:val="30"/>
          <w:szCs w:val="30"/>
          <w:lang w:val="be-BY"/>
        </w:rPr>
        <w:t>я</w:t>
      </w:r>
      <w:r w:rsidR="00CF5C89" w:rsidRPr="00FF3696">
        <w:rPr>
          <w:bCs/>
          <w:sz w:val="30"/>
          <w:szCs w:val="30"/>
          <w:lang w:val="be-BY"/>
        </w:rPr>
        <w:t xml:space="preserve"> </w:t>
      </w:r>
      <w:r w:rsidR="001C7BFF" w:rsidRPr="00FF3696">
        <w:rPr>
          <w:bCs/>
          <w:sz w:val="30"/>
          <w:szCs w:val="30"/>
          <w:lang w:val="be-BY"/>
        </w:rPr>
        <w:t>202</w:t>
      </w:r>
      <w:r w:rsidR="00EF46B6" w:rsidRPr="00FF3696">
        <w:rPr>
          <w:bCs/>
          <w:sz w:val="30"/>
          <w:szCs w:val="30"/>
          <w:lang w:val="be-BY"/>
        </w:rPr>
        <w:t>6</w:t>
      </w:r>
      <w:r w:rsidR="001C7BFF" w:rsidRPr="00FF3696">
        <w:rPr>
          <w:bCs/>
          <w:sz w:val="30"/>
          <w:szCs w:val="30"/>
          <w:lang w:val="be-BY"/>
        </w:rPr>
        <w:t xml:space="preserve"> г. №</w:t>
      </w:r>
      <w:r w:rsidR="00CF5C89" w:rsidRPr="00FF3696">
        <w:rPr>
          <w:bCs/>
          <w:sz w:val="30"/>
          <w:szCs w:val="30"/>
          <w:lang w:val="be-BY"/>
        </w:rPr>
        <w:t xml:space="preserve"> </w:t>
      </w:r>
      <w:r w:rsidR="00FF3696">
        <w:rPr>
          <w:bCs/>
          <w:sz w:val="30"/>
          <w:szCs w:val="30"/>
          <w:lang w:val="be-BY"/>
        </w:rPr>
        <w:t>437</w:t>
      </w:r>
      <w:bookmarkStart w:id="0" w:name="_GoBack"/>
      <w:bookmarkEnd w:id="0"/>
    </w:p>
    <w:p w14:paraId="0295E382" w14:textId="77777777" w:rsidR="00FD4444" w:rsidRPr="00FF3696" w:rsidRDefault="00FD4444" w:rsidP="00F53556">
      <w:pPr>
        <w:rPr>
          <w:bCs/>
          <w:sz w:val="30"/>
          <w:szCs w:val="30"/>
          <w:lang w:val="be-BY"/>
        </w:rPr>
      </w:pPr>
    </w:p>
    <w:p w14:paraId="58B8CFCF" w14:textId="47095455" w:rsidR="00531D40" w:rsidRPr="00FF3696" w:rsidRDefault="00531D40" w:rsidP="00824787">
      <w:pPr>
        <w:spacing w:line="280" w:lineRule="exact"/>
        <w:ind w:right="3968"/>
        <w:jc w:val="both"/>
        <w:rPr>
          <w:sz w:val="30"/>
          <w:szCs w:val="30"/>
        </w:rPr>
      </w:pPr>
      <w:r w:rsidRPr="00FF3696">
        <w:rPr>
          <w:sz w:val="30"/>
        </w:rPr>
        <w:t xml:space="preserve">Об установлении нормативов </w:t>
      </w:r>
      <w:r w:rsidR="00D2490E" w:rsidRPr="00FF3696">
        <w:rPr>
          <w:sz w:val="30"/>
        </w:rPr>
        <w:t xml:space="preserve">фактического </w:t>
      </w:r>
      <w:r w:rsidRPr="00FF3696">
        <w:rPr>
          <w:sz w:val="30"/>
        </w:rPr>
        <w:t>потребления тепловой энергии</w:t>
      </w:r>
      <w:r w:rsidR="00824787" w:rsidRPr="00FF3696">
        <w:rPr>
          <w:sz w:val="30"/>
        </w:rPr>
        <w:t xml:space="preserve"> </w:t>
      </w:r>
    </w:p>
    <w:p w14:paraId="4509194E" w14:textId="77777777" w:rsidR="00531D40" w:rsidRPr="00FF3696" w:rsidRDefault="00531D40" w:rsidP="00531D40">
      <w:pPr>
        <w:rPr>
          <w:sz w:val="30"/>
        </w:rPr>
      </w:pPr>
    </w:p>
    <w:p w14:paraId="3988FA41" w14:textId="18299907" w:rsidR="00363662" w:rsidRPr="00A35434" w:rsidRDefault="00363662" w:rsidP="00363662">
      <w:pPr>
        <w:ind w:firstLine="709"/>
        <w:jc w:val="both"/>
        <w:rPr>
          <w:color w:val="000000" w:themeColor="text1"/>
          <w:sz w:val="30"/>
        </w:rPr>
      </w:pPr>
      <w:r w:rsidRPr="00FF3696">
        <w:rPr>
          <w:sz w:val="30"/>
        </w:rPr>
        <w:t xml:space="preserve">На основании </w:t>
      </w:r>
      <w:r w:rsidR="00DA4AA8" w:rsidRPr="00FF3696">
        <w:rPr>
          <w:sz w:val="30"/>
        </w:rPr>
        <w:t xml:space="preserve">части второй </w:t>
      </w:r>
      <w:r w:rsidRPr="00FF3696">
        <w:rPr>
          <w:sz w:val="30"/>
        </w:rPr>
        <w:t xml:space="preserve">пункта </w:t>
      </w:r>
      <w:r w:rsidR="00B17057" w:rsidRPr="00FF3696">
        <w:rPr>
          <w:sz w:val="30"/>
        </w:rPr>
        <w:t>31</w:t>
      </w:r>
      <w:r w:rsidRPr="00FF3696">
        <w:rPr>
          <w:sz w:val="30"/>
        </w:rPr>
        <w:t xml:space="preserve"> </w:t>
      </w:r>
      <w:r w:rsidR="005423E7" w:rsidRPr="00FF3696">
        <w:rPr>
          <w:sz w:val="30"/>
        </w:rPr>
        <w:t xml:space="preserve">Положения о порядке расчетов и внесения платы за жилищно-коммунальные услуги, </w:t>
      </w:r>
      <w:r w:rsidR="005423E7" w:rsidRPr="00FF3696">
        <w:rPr>
          <w:rStyle w:val="diff-html-added"/>
          <w:sz w:val="30"/>
          <w:szCs w:val="30"/>
        </w:rPr>
        <w:t>услугу по</w:t>
      </w:r>
      <w:r w:rsidR="00921211" w:rsidRPr="00FF3696">
        <w:rPr>
          <w:rStyle w:val="diff-html-added"/>
          <w:sz w:val="30"/>
          <w:szCs w:val="30"/>
        </w:rPr>
        <w:t> </w:t>
      </w:r>
      <w:r w:rsidR="005423E7" w:rsidRPr="00FF3696">
        <w:rPr>
          <w:rStyle w:val="diff-html-added"/>
          <w:sz w:val="30"/>
          <w:szCs w:val="30"/>
        </w:rPr>
        <w:t>управлению общим имуществом совместного домовладения</w:t>
      </w:r>
      <w:r w:rsidR="005423E7" w:rsidRPr="00FF3696">
        <w:rPr>
          <w:sz w:val="30"/>
          <w:szCs w:val="30"/>
        </w:rPr>
        <w:t xml:space="preserve"> и платы за</w:t>
      </w:r>
      <w:r w:rsidR="00921211" w:rsidRPr="00FF3696">
        <w:rPr>
          <w:sz w:val="30"/>
          <w:szCs w:val="30"/>
        </w:rPr>
        <w:t> </w:t>
      </w:r>
      <w:r w:rsidR="005423E7" w:rsidRPr="00FF3696">
        <w:rPr>
          <w:sz w:val="30"/>
          <w:szCs w:val="30"/>
        </w:rPr>
        <w:t>пользование жилыми помещениями</w:t>
      </w:r>
      <w:r w:rsidR="005423E7" w:rsidRPr="00FF3696">
        <w:rPr>
          <w:sz w:val="30"/>
        </w:rPr>
        <w:t xml:space="preserve"> государственного жилищного фонда, а также возмещения расходов на электроэнергию,</w:t>
      </w:r>
      <w:r w:rsidRPr="00FF3696">
        <w:rPr>
          <w:sz w:val="30"/>
        </w:rPr>
        <w:t xml:space="preserve"> утвержденного </w:t>
      </w:r>
      <w:r w:rsidRPr="00A35434">
        <w:rPr>
          <w:color w:val="000000" w:themeColor="text1"/>
          <w:sz w:val="30"/>
        </w:rPr>
        <w:t>постановлением Совета Министров Республики Беларусь от</w:t>
      </w:r>
      <w:r w:rsidR="00921211" w:rsidRPr="00A35434">
        <w:rPr>
          <w:color w:val="000000" w:themeColor="text1"/>
          <w:sz w:val="30"/>
        </w:rPr>
        <w:t> </w:t>
      </w:r>
      <w:r w:rsidR="00B17057" w:rsidRPr="00A35434">
        <w:rPr>
          <w:color w:val="000000" w:themeColor="text1"/>
          <w:sz w:val="30"/>
        </w:rPr>
        <w:t>27 августа</w:t>
      </w:r>
      <w:r w:rsidRPr="00A35434">
        <w:rPr>
          <w:color w:val="000000" w:themeColor="text1"/>
          <w:sz w:val="30"/>
        </w:rPr>
        <w:t> 20</w:t>
      </w:r>
      <w:r w:rsidR="00B17057" w:rsidRPr="00A35434">
        <w:rPr>
          <w:color w:val="000000" w:themeColor="text1"/>
          <w:sz w:val="30"/>
        </w:rPr>
        <w:t>25</w:t>
      </w:r>
      <w:r w:rsidRPr="00A35434">
        <w:rPr>
          <w:color w:val="000000" w:themeColor="text1"/>
          <w:sz w:val="30"/>
        </w:rPr>
        <w:t> г. №</w:t>
      </w:r>
      <w:r w:rsidR="00B17057" w:rsidRPr="00A35434">
        <w:rPr>
          <w:color w:val="000000" w:themeColor="text1"/>
          <w:sz w:val="30"/>
        </w:rPr>
        <w:t> 465</w:t>
      </w:r>
      <w:r w:rsidRPr="00A35434">
        <w:rPr>
          <w:color w:val="000000" w:themeColor="text1"/>
          <w:sz w:val="30"/>
        </w:rPr>
        <w:t>, Сморгонский районный исполнительный комитет РЕШИЛ:</w:t>
      </w:r>
    </w:p>
    <w:p w14:paraId="2C69381F" w14:textId="79425877" w:rsidR="00D2490E" w:rsidRPr="00F53556" w:rsidRDefault="00531D40" w:rsidP="00531D40">
      <w:pPr>
        <w:ind w:firstLine="709"/>
        <w:jc w:val="both"/>
        <w:rPr>
          <w:sz w:val="30"/>
        </w:rPr>
      </w:pPr>
      <w:r w:rsidRPr="00A35434">
        <w:rPr>
          <w:color w:val="000000" w:themeColor="text1"/>
          <w:sz w:val="30"/>
        </w:rPr>
        <w:t>1. Установить нормативы фактического потребления тепловой энергии</w:t>
      </w:r>
      <w:r w:rsidR="00D2490E" w:rsidRPr="00A35434">
        <w:rPr>
          <w:color w:val="000000" w:themeColor="text1"/>
          <w:sz w:val="30"/>
        </w:rPr>
        <w:t xml:space="preserve"> </w:t>
      </w:r>
      <w:r w:rsidR="005920F6" w:rsidRPr="00A35434">
        <w:rPr>
          <w:color w:val="000000" w:themeColor="text1"/>
          <w:sz w:val="30"/>
        </w:rPr>
        <w:t>в многоквартирных, блокированных жилых домах, не</w:t>
      </w:r>
      <w:r w:rsidR="00921211" w:rsidRPr="00A35434">
        <w:rPr>
          <w:color w:val="000000" w:themeColor="text1"/>
          <w:sz w:val="30"/>
        </w:rPr>
        <w:t> </w:t>
      </w:r>
      <w:r w:rsidR="005920F6" w:rsidRPr="00A35434">
        <w:rPr>
          <w:color w:val="000000" w:themeColor="text1"/>
          <w:sz w:val="30"/>
        </w:rPr>
        <w:t>оборудованных приборами группового учета расхода тепловой энергии, а также в одноквартирных жилых домах, не оборудованных</w:t>
      </w:r>
      <w:r w:rsidR="005920F6">
        <w:rPr>
          <w:sz w:val="30"/>
        </w:rPr>
        <w:t xml:space="preserve"> приборами индивидуального учета расхода тепловой </w:t>
      </w:r>
      <w:r w:rsidR="004925F1">
        <w:rPr>
          <w:sz w:val="30"/>
        </w:rPr>
        <w:t>энергии и расположенных в</w:t>
      </w:r>
      <w:r w:rsidR="00921211">
        <w:rPr>
          <w:sz w:val="30"/>
        </w:rPr>
        <w:t> </w:t>
      </w:r>
      <w:r w:rsidR="004925F1">
        <w:rPr>
          <w:sz w:val="30"/>
        </w:rPr>
        <w:t>индивидуальных жилых застройках</w:t>
      </w:r>
      <w:r w:rsidR="002562A7">
        <w:rPr>
          <w:sz w:val="30"/>
        </w:rPr>
        <w:t>, не оборудованных приборами группового учета расхода тепловой энергии</w:t>
      </w:r>
      <w:r w:rsidR="00D2490E" w:rsidRPr="00F53556">
        <w:rPr>
          <w:sz w:val="30"/>
        </w:rPr>
        <w:t xml:space="preserve">, за </w:t>
      </w:r>
      <w:r w:rsidR="00B26F92">
        <w:rPr>
          <w:sz w:val="30"/>
        </w:rPr>
        <w:t>апрель</w:t>
      </w:r>
      <w:r w:rsidR="00AC32BE">
        <w:rPr>
          <w:sz w:val="30"/>
        </w:rPr>
        <w:t> </w:t>
      </w:r>
      <w:r w:rsidR="00D2490E" w:rsidRPr="00F53556">
        <w:rPr>
          <w:sz w:val="30"/>
        </w:rPr>
        <w:t>202</w:t>
      </w:r>
      <w:r w:rsidR="00017793">
        <w:rPr>
          <w:sz w:val="30"/>
        </w:rPr>
        <w:t>6</w:t>
      </w:r>
      <w:r w:rsidR="00D2490E" w:rsidRPr="00F53556">
        <w:rPr>
          <w:sz w:val="30"/>
        </w:rPr>
        <w:t xml:space="preserve"> г</w:t>
      </w:r>
      <w:r w:rsidR="00AC4B73" w:rsidRPr="00F53556">
        <w:rPr>
          <w:sz w:val="30"/>
        </w:rPr>
        <w:t>ода</w:t>
      </w:r>
      <w:r w:rsidR="00D2490E" w:rsidRPr="00F53556">
        <w:rPr>
          <w:sz w:val="30"/>
        </w:rPr>
        <w:t>:</w:t>
      </w:r>
    </w:p>
    <w:p w14:paraId="5B9AC976" w14:textId="77777777" w:rsidR="00D2490E" w:rsidRPr="00F53556" w:rsidRDefault="00D2490E" w:rsidP="00D2490E">
      <w:pPr>
        <w:pStyle w:val="newncpi"/>
        <w:ind w:firstLine="709"/>
        <w:rPr>
          <w:sz w:val="30"/>
        </w:rPr>
      </w:pPr>
      <w:r w:rsidRPr="00F53556">
        <w:rPr>
          <w:sz w:val="30"/>
          <w:szCs w:val="30"/>
        </w:rPr>
        <w:t>1.1.</w:t>
      </w:r>
      <w:r w:rsidR="007579C0" w:rsidRPr="00F53556">
        <w:rPr>
          <w:sz w:val="30"/>
          <w:szCs w:val="30"/>
        </w:rPr>
        <w:t> </w:t>
      </w:r>
      <w:r w:rsidRPr="00F53556">
        <w:rPr>
          <w:sz w:val="30"/>
        </w:rPr>
        <w:t>на отопление 1 квадратного метра общей площади жилых помещений:</w:t>
      </w:r>
    </w:p>
    <w:p w14:paraId="5C2FA9A7" w14:textId="22294BAF" w:rsidR="00D2490E" w:rsidRPr="00F53556" w:rsidRDefault="00A9620F" w:rsidP="00D2490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г</w:t>
      </w:r>
      <w:r w:rsidR="00D2490E" w:rsidRPr="00F53556">
        <w:rPr>
          <w:sz w:val="30"/>
          <w:szCs w:val="30"/>
        </w:rPr>
        <w:t>ород</w:t>
      </w:r>
      <w:r>
        <w:rPr>
          <w:sz w:val="30"/>
          <w:szCs w:val="30"/>
        </w:rPr>
        <w:t> </w:t>
      </w:r>
      <w:r w:rsidR="00D2490E" w:rsidRPr="00F53556">
        <w:rPr>
          <w:sz w:val="30"/>
          <w:szCs w:val="30"/>
        </w:rPr>
        <w:t>Сморгонь</w:t>
      </w:r>
      <w:r w:rsidR="00206E81">
        <w:rPr>
          <w:sz w:val="30"/>
          <w:szCs w:val="30"/>
        </w:rPr>
        <w:t> </w:t>
      </w:r>
      <w:r w:rsidR="002A036B" w:rsidRPr="00F53556">
        <w:rPr>
          <w:sz w:val="30"/>
          <w:szCs w:val="30"/>
        </w:rPr>
        <w:t>(1–19-квартирные жилые дома) –</w:t>
      </w:r>
      <w:r w:rsidR="00BF4ED0">
        <w:rPr>
          <w:sz w:val="30"/>
          <w:szCs w:val="30"/>
        </w:rPr>
        <w:t xml:space="preserve"> </w:t>
      </w:r>
      <w:r w:rsidR="00D2490E" w:rsidRPr="00A93A81">
        <w:rPr>
          <w:sz w:val="30"/>
          <w:szCs w:val="30"/>
        </w:rPr>
        <w:t>0,0</w:t>
      </w:r>
      <w:r w:rsidR="00FD4444">
        <w:rPr>
          <w:sz w:val="30"/>
          <w:szCs w:val="30"/>
        </w:rPr>
        <w:t>1</w:t>
      </w:r>
      <w:r w:rsidR="00B26F92">
        <w:rPr>
          <w:sz w:val="30"/>
          <w:szCs w:val="30"/>
        </w:rPr>
        <w:t>93</w:t>
      </w:r>
      <w:r w:rsidR="002A036B" w:rsidRPr="00F53556">
        <w:rPr>
          <w:sz w:val="30"/>
          <w:szCs w:val="30"/>
        </w:rPr>
        <w:t> </w:t>
      </w:r>
      <w:r w:rsidR="00D2490E" w:rsidRPr="00F53556">
        <w:rPr>
          <w:sz w:val="30"/>
          <w:szCs w:val="30"/>
        </w:rPr>
        <w:t>гигакалории;</w:t>
      </w:r>
    </w:p>
    <w:p w14:paraId="2B8C5A30" w14:textId="65133D0E" w:rsidR="00D2490E" w:rsidRPr="00F53556" w:rsidRDefault="002A3DD7" w:rsidP="00D2490E">
      <w:pPr>
        <w:pStyle w:val="newncpi"/>
        <w:ind w:firstLine="709"/>
        <w:rPr>
          <w:sz w:val="30"/>
          <w:szCs w:val="30"/>
        </w:rPr>
      </w:pPr>
      <w:r w:rsidRPr="00F53556">
        <w:rPr>
          <w:sz w:val="30"/>
          <w:szCs w:val="30"/>
        </w:rPr>
        <w:t>город</w:t>
      </w:r>
      <w:r w:rsidR="00A9620F">
        <w:rPr>
          <w:sz w:val="30"/>
          <w:szCs w:val="30"/>
        </w:rPr>
        <w:t> </w:t>
      </w:r>
      <w:r w:rsidRPr="00F53556">
        <w:rPr>
          <w:sz w:val="30"/>
          <w:szCs w:val="30"/>
        </w:rPr>
        <w:t>Сморгонь</w:t>
      </w:r>
      <w:r w:rsidR="00206E81">
        <w:rPr>
          <w:sz w:val="30"/>
          <w:szCs w:val="30"/>
        </w:rPr>
        <w:t> </w:t>
      </w:r>
      <w:r w:rsidR="00D2490E" w:rsidRPr="00F53556">
        <w:rPr>
          <w:sz w:val="30"/>
          <w:szCs w:val="30"/>
        </w:rPr>
        <w:t>(20-к</w:t>
      </w:r>
      <w:r w:rsidR="002A036B" w:rsidRPr="00F53556">
        <w:rPr>
          <w:sz w:val="30"/>
          <w:szCs w:val="30"/>
        </w:rPr>
        <w:t>вартирные и более жилые дома) –</w:t>
      </w:r>
      <w:r w:rsidR="00D2490E" w:rsidRPr="00A93A81">
        <w:rPr>
          <w:sz w:val="30"/>
          <w:szCs w:val="30"/>
        </w:rPr>
        <w:t>0,</w:t>
      </w:r>
      <w:r w:rsidR="00EF46B6">
        <w:rPr>
          <w:sz w:val="30"/>
          <w:szCs w:val="30"/>
        </w:rPr>
        <w:t>0</w:t>
      </w:r>
      <w:r w:rsidR="00B26F92">
        <w:rPr>
          <w:sz w:val="30"/>
          <w:szCs w:val="30"/>
        </w:rPr>
        <w:t>152</w:t>
      </w:r>
      <w:r w:rsidR="002A036B" w:rsidRPr="00F53556">
        <w:rPr>
          <w:sz w:val="30"/>
          <w:szCs w:val="30"/>
        </w:rPr>
        <w:t> </w:t>
      </w:r>
      <w:r w:rsidR="00D2490E" w:rsidRPr="00F53556">
        <w:rPr>
          <w:sz w:val="30"/>
          <w:szCs w:val="30"/>
        </w:rPr>
        <w:t>гигакалории;</w:t>
      </w:r>
    </w:p>
    <w:p w14:paraId="426CBA34" w14:textId="6EF871AE" w:rsidR="00D2490E" w:rsidRPr="00F53556" w:rsidRDefault="002A3DD7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агрогородок</w:t>
      </w:r>
      <w:r w:rsidR="00A9620F">
        <w:rPr>
          <w:sz w:val="30"/>
        </w:rPr>
        <w:t> </w:t>
      </w:r>
      <w:r w:rsidRPr="00F53556">
        <w:rPr>
          <w:sz w:val="30"/>
        </w:rPr>
        <w:t>Осиновщизна</w:t>
      </w:r>
      <w:r w:rsidR="00206E81">
        <w:rPr>
          <w:sz w:val="30"/>
        </w:rPr>
        <w:t> </w:t>
      </w:r>
      <w:r w:rsidR="007579C0" w:rsidRPr="00F53556">
        <w:rPr>
          <w:sz w:val="30"/>
        </w:rPr>
        <w:t>(</w:t>
      </w:r>
      <w:r w:rsidR="007579C0" w:rsidRPr="00F53556">
        <w:rPr>
          <w:sz w:val="30"/>
          <w:szCs w:val="30"/>
        </w:rPr>
        <w:t>1–19-квартирные жилые дома)</w:t>
      </w:r>
      <w:r w:rsidR="00573F65" w:rsidRPr="00F53556">
        <w:rPr>
          <w:sz w:val="30"/>
          <w:szCs w:val="30"/>
        </w:rPr>
        <w:t> </w:t>
      </w:r>
      <w:r w:rsidR="002A036B" w:rsidRPr="00F53556">
        <w:rPr>
          <w:sz w:val="30"/>
        </w:rPr>
        <w:t>–</w:t>
      </w:r>
      <w:r w:rsidR="00D2490E" w:rsidRPr="00A93A81">
        <w:rPr>
          <w:sz w:val="30"/>
        </w:rPr>
        <w:t>0,</w:t>
      </w:r>
      <w:r w:rsidR="0090720B">
        <w:rPr>
          <w:sz w:val="30"/>
        </w:rPr>
        <w:t>0</w:t>
      </w:r>
      <w:r w:rsidR="00FD4444">
        <w:rPr>
          <w:sz w:val="30"/>
        </w:rPr>
        <w:t>1</w:t>
      </w:r>
      <w:r w:rsidR="00B26F92">
        <w:rPr>
          <w:sz w:val="30"/>
        </w:rPr>
        <w:t>46</w:t>
      </w:r>
      <w:r w:rsidR="002A036B" w:rsidRPr="00F53556">
        <w:rPr>
          <w:sz w:val="30"/>
        </w:rPr>
        <w:t> </w:t>
      </w:r>
      <w:r w:rsidR="00D2490E" w:rsidRPr="00F53556">
        <w:rPr>
          <w:sz w:val="30"/>
        </w:rPr>
        <w:t>гигакалории;</w:t>
      </w:r>
    </w:p>
    <w:p w14:paraId="603043C4" w14:textId="3C57CCF2" w:rsidR="00D2490E" w:rsidRPr="00F53556" w:rsidRDefault="00D2490E" w:rsidP="002A3DD7">
      <w:pPr>
        <w:pStyle w:val="newncpi"/>
        <w:ind w:firstLine="709"/>
        <w:rPr>
          <w:sz w:val="30"/>
          <w:szCs w:val="30"/>
        </w:rPr>
      </w:pPr>
      <w:r w:rsidRPr="00F53556">
        <w:rPr>
          <w:sz w:val="30"/>
        </w:rPr>
        <w:t>агрогородок</w:t>
      </w:r>
      <w:r w:rsidR="00A9620F">
        <w:rPr>
          <w:sz w:val="30"/>
        </w:rPr>
        <w:t> </w:t>
      </w:r>
      <w:r w:rsidRPr="00F53556">
        <w:rPr>
          <w:sz w:val="30"/>
        </w:rPr>
        <w:t>Солы</w:t>
      </w:r>
      <w:r w:rsidR="00206E81">
        <w:rPr>
          <w:sz w:val="30"/>
        </w:rPr>
        <w:t> </w:t>
      </w:r>
      <w:r w:rsidR="002A036B" w:rsidRPr="00F53556">
        <w:rPr>
          <w:sz w:val="30"/>
          <w:szCs w:val="30"/>
        </w:rPr>
        <w:t>(1–19-квартирные жилые дома) –</w:t>
      </w:r>
      <w:r w:rsidRPr="00A93A81">
        <w:rPr>
          <w:sz w:val="30"/>
          <w:szCs w:val="30"/>
        </w:rPr>
        <w:t>0,</w:t>
      </w:r>
      <w:r w:rsidR="0090720B">
        <w:rPr>
          <w:sz w:val="30"/>
          <w:szCs w:val="30"/>
        </w:rPr>
        <w:t>0</w:t>
      </w:r>
      <w:r w:rsidR="00FD4444">
        <w:rPr>
          <w:sz w:val="30"/>
          <w:szCs w:val="30"/>
        </w:rPr>
        <w:t>1</w:t>
      </w:r>
      <w:r w:rsidR="00B26F92">
        <w:rPr>
          <w:sz w:val="30"/>
          <w:szCs w:val="30"/>
        </w:rPr>
        <w:t>79</w:t>
      </w:r>
      <w:r w:rsidR="002A036B" w:rsidRPr="00F53556">
        <w:rPr>
          <w:sz w:val="30"/>
          <w:szCs w:val="30"/>
        </w:rPr>
        <w:t> </w:t>
      </w:r>
      <w:r w:rsidRPr="00F53556">
        <w:rPr>
          <w:sz w:val="30"/>
          <w:szCs w:val="30"/>
        </w:rPr>
        <w:t>гигакалории;</w:t>
      </w:r>
    </w:p>
    <w:p w14:paraId="36A49F1B" w14:textId="1C9208C2" w:rsidR="00D2490E" w:rsidRPr="00F53556" w:rsidRDefault="00D2490E" w:rsidP="002A3DD7">
      <w:pPr>
        <w:pStyle w:val="newncpi"/>
        <w:ind w:firstLine="709"/>
        <w:rPr>
          <w:sz w:val="30"/>
          <w:szCs w:val="30"/>
        </w:rPr>
      </w:pPr>
      <w:r w:rsidRPr="00F53556">
        <w:rPr>
          <w:sz w:val="30"/>
        </w:rPr>
        <w:t>агрогородок</w:t>
      </w:r>
      <w:r w:rsidR="00A9620F">
        <w:rPr>
          <w:sz w:val="30"/>
        </w:rPr>
        <w:t> </w:t>
      </w:r>
      <w:r w:rsidRPr="00F53556">
        <w:rPr>
          <w:sz w:val="30"/>
        </w:rPr>
        <w:t>Солы</w:t>
      </w:r>
      <w:r w:rsidR="00206E81">
        <w:rPr>
          <w:sz w:val="30"/>
        </w:rPr>
        <w:t> </w:t>
      </w:r>
      <w:r w:rsidRPr="00F53556">
        <w:rPr>
          <w:sz w:val="30"/>
          <w:szCs w:val="30"/>
        </w:rPr>
        <w:t>(20-к</w:t>
      </w:r>
      <w:r w:rsidR="002A036B" w:rsidRPr="00F53556">
        <w:rPr>
          <w:sz w:val="30"/>
          <w:szCs w:val="30"/>
        </w:rPr>
        <w:t>вартирные и более жилые дома) –</w:t>
      </w:r>
      <w:r w:rsidRPr="00A93A81">
        <w:rPr>
          <w:sz w:val="30"/>
          <w:szCs w:val="30"/>
        </w:rPr>
        <w:t>0,</w:t>
      </w:r>
      <w:r w:rsidR="0090720B">
        <w:rPr>
          <w:sz w:val="30"/>
          <w:szCs w:val="30"/>
        </w:rPr>
        <w:t>0</w:t>
      </w:r>
      <w:r w:rsidR="00FD4444">
        <w:rPr>
          <w:sz w:val="30"/>
          <w:szCs w:val="30"/>
        </w:rPr>
        <w:t>1</w:t>
      </w:r>
      <w:r w:rsidR="00B26F92">
        <w:rPr>
          <w:sz w:val="30"/>
          <w:szCs w:val="30"/>
        </w:rPr>
        <w:t>67</w:t>
      </w:r>
      <w:r w:rsidR="002A036B" w:rsidRPr="00F53556">
        <w:rPr>
          <w:sz w:val="30"/>
          <w:szCs w:val="30"/>
        </w:rPr>
        <w:t> </w:t>
      </w:r>
      <w:r w:rsidRPr="00F53556">
        <w:rPr>
          <w:sz w:val="30"/>
          <w:szCs w:val="30"/>
        </w:rPr>
        <w:t>гигакалории;</w:t>
      </w:r>
    </w:p>
    <w:p w14:paraId="64788DAC" w14:textId="38094C25" w:rsidR="00D2490E" w:rsidRPr="00F53556" w:rsidRDefault="00D2490E" w:rsidP="00D2490E">
      <w:pPr>
        <w:pStyle w:val="newncpi"/>
        <w:ind w:firstLine="709"/>
        <w:rPr>
          <w:sz w:val="30"/>
          <w:szCs w:val="30"/>
        </w:rPr>
      </w:pPr>
      <w:r w:rsidRPr="00F53556">
        <w:rPr>
          <w:sz w:val="30"/>
        </w:rPr>
        <w:t>агрогородок</w:t>
      </w:r>
      <w:r w:rsidR="00A9620F">
        <w:rPr>
          <w:sz w:val="30"/>
        </w:rPr>
        <w:t> </w:t>
      </w:r>
      <w:r w:rsidRPr="00F53556">
        <w:rPr>
          <w:sz w:val="30"/>
        </w:rPr>
        <w:t>Белковщина</w:t>
      </w:r>
      <w:r w:rsidR="00206E81">
        <w:rPr>
          <w:sz w:val="30"/>
        </w:rPr>
        <w:t> </w:t>
      </w:r>
      <w:r w:rsidR="002A036B" w:rsidRPr="00F53556">
        <w:rPr>
          <w:sz w:val="30"/>
          <w:szCs w:val="30"/>
        </w:rPr>
        <w:t>(1–19-квартирные жилые дома) –</w:t>
      </w:r>
      <w:r w:rsidRPr="00A93A81">
        <w:rPr>
          <w:sz w:val="30"/>
          <w:szCs w:val="30"/>
        </w:rPr>
        <w:t>0,0</w:t>
      </w:r>
      <w:r w:rsidR="00B26F92">
        <w:rPr>
          <w:sz w:val="30"/>
          <w:szCs w:val="30"/>
        </w:rPr>
        <w:t>212</w:t>
      </w:r>
      <w:r w:rsidR="002A036B" w:rsidRPr="00F53556">
        <w:rPr>
          <w:sz w:val="30"/>
          <w:szCs w:val="30"/>
        </w:rPr>
        <w:t> </w:t>
      </w:r>
      <w:r w:rsidRPr="00F53556">
        <w:rPr>
          <w:sz w:val="30"/>
          <w:szCs w:val="30"/>
        </w:rPr>
        <w:t>гигакалории;</w:t>
      </w:r>
    </w:p>
    <w:p w14:paraId="7FDFE888" w14:textId="3A838BF8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иные населенные пункты Сморгонского района</w:t>
      </w:r>
      <w:r w:rsidR="00460361">
        <w:rPr>
          <w:sz w:val="30"/>
        </w:rPr>
        <w:t> </w:t>
      </w:r>
      <w:r w:rsidR="002A3DD7" w:rsidRPr="00F53556">
        <w:rPr>
          <w:sz w:val="30"/>
          <w:szCs w:val="30"/>
        </w:rPr>
        <w:t>(1–19-квартирные жилые дома)</w:t>
      </w:r>
      <w:r w:rsidR="00460361">
        <w:rPr>
          <w:sz w:val="30"/>
          <w:szCs w:val="30"/>
        </w:rPr>
        <w:t> </w:t>
      </w:r>
      <w:r w:rsidR="002A3DD7" w:rsidRPr="00F53556">
        <w:rPr>
          <w:sz w:val="30"/>
        </w:rPr>
        <w:t xml:space="preserve">– </w:t>
      </w:r>
      <w:r w:rsidRPr="00A93A81">
        <w:rPr>
          <w:sz w:val="30"/>
        </w:rPr>
        <w:t>0,</w:t>
      </w:r>
      <w:r w:rsidR="0090720B">
        <w:rPr>
          <w:sz w:val="30"/>
        </w:rPr>
        <w:t>0</w:t>
      </w:r>
      <w:r w:rsidR="00FD4444">
        <w:rPr>
          <w:sz w:val="30"/>
        </w:rPr>
        <w:t>18</w:t>
      </w:r>
      <w:r w:rsidR="00B26F92">
        <w:rPr>
          <w:sz w:val="30"/>
        </w:rPr>
        <w:t>0</w:t>
      </w:r>
      <w:r w:rsidR="009B1BA3">
        <w:rPr>
          <w:sz w:val="30"/>
        </w:rPr>
        <w:t> </w:t>
      </w:r>
      <w:r w:rsidRPr="00F53556">
        <w:rPr>
          <w:sz w:val="30"/>
        </w:rPr>
        <w:t>гигакалории;</w:t>
      </w:r>
    </w:p>
    <w:p w14:paraId="4BE89C92" w14:textId="77777777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lastRenderedPageBreak/>
        <w:t>1.2. на подогрев 1 кубического метра воды:</w:t>
      </w:r>
    </w:p>
    <w:p w14:paraId="35CB6DEC" w14:textId="77777777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при наличии регистров полотенцесушителей в ванных комнатах:</w:t>
      </w:r>
    </w:p>
    <w:p w14:paraId="5844CB41" w14:textId="1089916C" w:rsidR="00D2490E" w:rsidRPr="00F53556" w:rsidRDefault="002A3DD7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 xml:space="preserve">город Сморгонь – </w:t>
      </w:r>
      <w:r w:rsidR="00D2490E" w:rsidRPr="00F53556">
        <w:rPr>
          <w:sz w:val="30"/>
        </w:rPr>
        <w:t>0,0</w:t>
      </w:r>
      <w:r w:rsidR="00B26F92">
        <w:rPr>
          <w:sz w:val="30"/>
        </w:rPr>
        <w:t>722</w:t>
      </w:r>
      <w:r w:rsidR="00DB6A4D">
        <w:rPr>
          <w:sz w:val="30"/>
        </w:rPr>
        <w:t> </w:t>
      </w:r>
      <w:r w:rsidR="00D2490E" w:rsidRPr="00F53556">
        <w:rPr>
          <w:sz w:val="30"/>
        </w:rPr>
        <w:t>гигакалории;</w:t>
      </w:r>
    </w:p>
    <w:p w14:paraId="62365241" w14:textId="7E6100A3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иные населенные пункты Сморгонского рай</w:t>
      </w:r>
      <w:r w:rsidR="002A3DD7" w:rsidRPr="00F53556">
        <w:rPr>
          <w:sz w:val="30"/>
        </w:rPr>
        <w:t xml:space="preserve">она – </w:t>
      </w:r>
      <w:r w:rsidRPr="00F53556">
        <w:rPr>
          <w:sz w:val="30"/>
        </w:rPr>
        <w:t>0,0</w:t>
      </w:r>
      <w:r w:rsidR="00B26F92">
        <w:rPr>
          <w:sz w:val="30"/>
        </w:rPr>
        <w:t>722</w:t>
      </w:r>
      <w:r w:rsidR="00DB6A4D">
        <w:rPr>
          <w:sz w:val="30"/>
        </w:rPr>
        <w:t> </w:t>
      </w:r>
      <w:r w:rsidRPr="00F53556">
        <w:rPr>
          <w:sz w:val="30"/>
        </w:rPr>
        <w:t>гигакалории;</w:t>
      </w:r>
    </w:p>
    <w:p w14:paraId="58FE790E" w14:textId="59C62897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при отсутствии регистров полот</w:t>
      </w:r>
      <w:r w:rsidR="002A3DD7" w:rsidRPr="00F53556">
        <w:rPr>
          <w:sz w:val="30"/>
        </w:rPr>
        <w:t xml:space="preserve">енцесушителей в ванных комнатах </w:t>
      </w:r>
      <w:r w:rsidRPr="00F53556">
        <w:rPr>
          <w:sz w:val="30"/>
        </w:rPr>
        <w:t>–0,056</w:t>
      </w:r>
      <w:r w:rsidR="00B26F92">
        <w:rPr>
          <w:sz w:val="30"/>
        </w:rPr>
        <w:t>0</w:t>
      </w:r>
      <w:r w:rsidR="00DB6A4D">
        <w:rPr>
          <w:sz w:val="30"/>
        </w:rPr>
        <w:t> </w:t>
      </w:r>
      <w:r w:rsidRPr="00F53556">
        <w:rPr>
          <w:sz w:val="30"/>
        </w:rPr>
        <w:t>гигакалории (город Сморгонь).</w:t>
      </w:r>
    </w:p>
    <w:p w14:paraId="3576E813" w14:textId="2A814902" w:rsidR="00531D40" w:rsidRDefault="00D2490E" w:rsidP="00531D40">
      <w:pPr>
        <w:ind w:firstLine="709"/>
        <w:jc w:val="both"/>
        <w:rPr>
          <w:sz w:val="30"/>
        </w:rPr>
      </w:pPr>
      <w:r w:rsidRPr="00F53556">
        <w:rPr>
          <w:sz w:val="30"/>
        </w:rPr>
        <w:t>2</w:t>
      </w:r>
      <w:r w:rsidR="00A546BC" w:rsidRPr="00F53556">
        <w:rPr>
          <w:sz w:val="30"/>
        </w:rPr>
        <w:t>. </w:t>
      </w:r>
      <w:r w:rsidR="002562A7">
        <w:rPr>
          <w:sz w:val="30"/>
        </w:rPr>
        <w:t xml:space="preserve">Отделу жилищно-коммунального хозяйства Сморгонского районного исполнительного комитета обеспечить доведение до сведения </w:t>
      </w:r>
      <w:r w:rsidR="00464DB9">
        <w:rPr>
          <w:sz w:val="30"/>
        </w:rPr>
        <w:t>плательщиков жилищно-коммунальных услуг</w:t>
      </w:r>
      <w:r w:rsidR="002562A7">
        <w:rPr>
          <w:sz w:val="30"/>
        </w:rPr>
        <w:t xml:space="preserve"> </w:t>
      </w:r>
      <w:r w:rsidR="002934A2">
        <w:rPr>
          <w:sz w:val="30"/>
        </w:rPr>
        <w:t>нормативов фактического потребления тепловой энергии,</w:t>
      </w:r>
      <w:r w:rsidR="002562A7">
        <w:rPr>
          <w:sz w:val="30"/>
        </w:rPr>
        <w:t xml:space="preserve"> установленных </w:t>
      </w:r>
      <w:r w:rsidR="00DC13B2">
        <w:rPr>
          <w:sz w:val="30"/>
        </w:rPr>
        <w:t xml:space="preserve">в </w:t>
      </w:r>
      <w:r w:rsidR="002562A7">
        <w:rPr>
          <w:sz w:val="30"/>
        </w:rPr>
        <w:t>пункт</w:t>
      </w:r>
      <w:r w:rsidR="00DC13B2">
        <w:rPr>
          <w:sz w:val="30"/>
        </w:rPr>
        <w:t>е</w:t>
      </w:r>
      <w:r w:rsidR="002562A7">
        <w:rPr>
          <w:sz w:val="30"/>
        </w:rPr>
        <w:t xml:space="preserve"> 1 настоящего решения</w:t>
      </w:r>
      <w:r w:rsidR="002934A2">
        <w:rPr>
          <w:sz w:val="30"/>
        </w:rPr>
        <w:t>,</w:t>
      </w:r>
      <w:r w:rsidR="002562A7">
        <w:rPr>
          <w:sz w:val="30"/>
        </w:rPr>
        <w:t xml:space="preserve"> в порядке, определенном в статье 8 Закона Республики Беларусь</w:t>
      </w:r>
      <w:r w:rsidR="00202E40">
        <w:rPr>
          <w:sz w:val="30"/>
        </w:rPr>
        <w:t xml:space="preserve"> от 16 июля 2008 г. № 405-З</w:t>
      </w:r>
      <w:r w:rsidR="002562A7">
        <w:rPr>
          <w:sz w:val="30"/>
        </w:rPr>
        <w:t xml:space="preserve"> «О защите прав потребителей жилищно-коммунальных услуг».</w:t>
      </w:r>
    </w:p>
    <w:p w14:paraId="71E60EF9" w14:textId="064D4449" w:rsidR="002562A7" w:rsidRPr="00F53556" w:rsidRDefault="002562A7" w:rsidP="00531D40">
      <w:pPr>
        <w:ind w:firstLine="709"/>
        <w:jc w:val="both"/>
        <w:rPr>
          <w:sz w:val="30"/>
        </w:rPr>
      </w:pPr>
      <w:r>
        <w:rPr>
          <w:sz w:val="30"/>
        </w:rPr>
        <w:t>3.</w:t>
      </w:r>
      <w:r w:rsidR="00D63616">
        <w:rPr>
          <w:sz w:val="30"/>
        </w:rPr>
        <w:t> </w:t>
      </w:r>
      <w:r w:rsidR="00CF57E5" w:rsidRPr="00CF57E5">
        <w:rPr>
          <w:color w:val="000000"/>
          <w:sz w:val="30"/>
          <w:szCs w:val="30"/>
        </w:rPr>
        <w:t xml:space="preserve">Контроль за </w:t>
      </w:r>
      <w:r w:rsidR="007F736E">
        <w:rPr>
          <w:color w:val="000000"/>
          <w:sz w:val="30"/>
          <w:szCs w:val="30"/>
        </w:rPr>
        <w:t>выпо</w:t>
      </w:r>
      <w:r w:rsidR="00CF57E5" w:rsidRPr="00CF57E5">
        <w:rPr>
          <w:color w:val="000000"/>
          <w:sz w:val="30"/>
          <w:szCs w:val="30"/>
        </w:rPr>
        <w:t>лнением настоящего решения возложить на</w:t>
      </w:r>
      <w:r w:rsidR="00921211">
        <w:rPr>
          <w:color w:val="000000"/>
          <w:sz w:val="30"/>
          <w:szCs w:val="30"/>
        </w:rPr>
        <w:t> </w:t>
      </w:r>
      <w:r w:rsidR="00CF57E5" w:rsidRPr="00CF57E5">
        <w:rPr>
          <w:color w:val="000000"/>
          <w:sz w:val="30"/>
          <w:szCs w:val="30"/>
        </w:rPr>
        <w:t xml:space="preserve">заместителя председателя Сморгонского районного исполнительного комитета </w:t>
      </w:r>
      <w:r w:rsidR="00F414C9">
        <w:rPr>
          <w:color w:val="000000"/>
          <w:sz w:val="30"/>
          <w:szCs w:val="30"/>
        </w:rPr>
        <w:t>Д.В.Голдыцкого.</w:t>
      </w:r>
    </w:p>
    <w:p w14:paraId="20CA72BD" w14:textId="77777777" w:rsidR="00531D40" w:rsidRDefault="00531D40" w:rsidP="00531D40">
      <w:pPr>
        <w:tabs>
          <w:tab w:val="left" w:pos="6804"/>
        </w:tabs>
        <w:jc w:val="both"/>
        <w:rPr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53"/>
        <w:gridCol w:w="2885"/>
      </w:tblGrid>
      <w:tr w:rsidR="00BB6BC8" w:rsidRPr="006E6B44" w14:paraId="0FA53D3B" w14:textId="77777777" w:rsidTr="00463C01">
        <w:trPr>
          <w:trHeight w:val="204"/>
        </w:trPr>
        <w:tc>
          <w:tcPr>
            <w:tcW w:w="6753" w:type="dxa"/>
            <w:shd w:val="clear" w:color="auto" w:fill="auto"/>
          </w:tcPr>
          <w:p w14:paraId="11A08BA3" w14:textId="77777777" w:rsidR="00BB6BC8" w:rsidRPr="006E6B44" w:rsidRDefault="00A33556" w:rsidP="00A33556">
            <w:pPr>
              <w:spacing w:line="280" w:lineRule="exact"/>
              <w:ind w:left="-108" w:right="1026"/>
              <w:jc w:val="both"/>
              <w:rPr>
                <w:sz w:val="30"/>
              </w:rPr>
            </w:pPr>
            <w:r>
              <w:rPr>
                <w:sz w:val="32"/>
              </w:rPr>
              <w:t>П</w:t>
            </w:r>
            <w:r w:rsidR="00F872CB">
              <w:rPr>
                <w:sz w:val="32"/>
              </w:rPr>
              <w:t>редседател</w:t>
            </w:r>
            <w:r>
              <w:rPr>
                <w:sz w:val="32"/>
              </w:rPr>
              <w:t>ь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719B0EC" w14:textId="5EF35631" w:rsidR="00BB6BC8" w:rsidRPr="006E6B44" w:rsidRDefault="0083460E" w:rsidP="00986046">
            <w:pPr>
              <w:spacing w:line="280" w:lineRule="exact"/>
              <w:ind w:left="-108"/>
              <w:rPr>
                <w:sz w:val="30"/>
              </w:rPr>
            </w:pPr>
            <w:r>
              <w:rPr>
                <w:sz w:val="30"/>
              </w:rPr>
              <w:t>А.В.Гордей</w:t>
            </w:r>
          </w:p>
        </w:tc>
      </w:tr>
    </w:tbl>
    <w:p w14:paraId="512ABEB3" w14:textId="77777777" w:rsidR="00BB6BC8" w:rsidRPr="00F53556" w:rsidRDefault="00BB6BC8" w:rsidP="00531D40">
      <w:pPr>
        <w:tabs>
          <w:tab w:val="left" w:pos="6804"/>
        </w:tabs>
        <w:jc w:val="both"/>
        <w:rPr>
          <w:sz w:val="30"/>
          <w:szCs w:val="30"/>
        </w:rPr>
      </w:pPr>
    </w:p>
    <w:sectPr w:rsidR="00BB6BC8" w:rsidRPr="00F53556" w:rsidSect="00FA51F5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2B131" w14:textId="77777777" w:rsidR="007F0B47" w:rsidRDefault="007F0B47" w:rsidP="00813633">
      <w:r>
        <w:separator/>
      </w:r>
    </w:p>
  </w:endnote>
  <w:endnote w:type="continuationSeparator" w:id="0">
    <w:p w14:paraId="1A97C49A" w14:textId="77777777" w:rsidR="007F0B47" w:rsidRDefault="007F0B47" w:rsidP="0081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33DA9" w14:textId="77777777" w:rsidR="00A01F83" w:rsidRDefault="00B00383" w:rsidP="00497E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D4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168D1" w14:textId="77777777" w:rsidR="00A01F83" w:rsidRDefault="00A01F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EA436" w14:textId="77777777" w:rsidR="007F0B47" w:rsidRDefault="007F0B47" w:rsidP="00813633">
      <w:r>
        <w:separator/>
      </w:r>
    </w:p>
  </w:footnote>
  <w:footnote w:type="continuationSeparator" w:id="0">
    <w:p w14:paraId="2A6EA0E3" w14:textId="77777777" w:rsidR="007F0B47" w:rsidRDefault="007F0B47" w:rsidP="0081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F9E9D" w14:textId="77777777" w:rsidR="00A01F83" w:rsidRDefault="00B00383" w:rsidP="002218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D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D40">
      <w:rPr>
        <w:rStyle w:val="a5"/>
        <w:noProof/>
      </w:rPr>
      <w:t>1</w:t>
    </w:r>
    <w:r>
      <w:rPr>
        <w:rStyle w:val="a5"/>
      </w:rPr>
      <w:fldChar w:fldCharType="end"/>
    </w:r>
  </w:p>
  <w:p w14:paraId="0B04E141" w14:textId="77777777" w:rsidR="00A01F83" w:rsidRDefault="00A01F8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8C22" w14:textId="2429F0A4" w:rsidR="00A01F83" w:rsidRPr="00EE4ABC" w:rsidRDefault="00B00383">
    <w:pPr>
      <w:pStyle w:val="a6"/>
      <w:jc w:val="center"/>
      <w:rPr>
        <w:sz w:val="28"/>
        <w:szCs w:val="28"/>
      </w:rPr>
    </w:pPr>
    <w:r w:rsidRPr="00EE4ABC">
      <w:rPr>
        <w:sz w:val="28"/>
        <w:szCs w:val="28"/>
      </w:rPr>
      <w:fldChar w:fldCharType="begin"/>
    </w:r>
    <w:r w:rsidR="00531D40" w:rsidRPr="00EE4ABC">
      <w:rPr>
        <w:sz w:val="28"/>
        <w:szCs w:val="28"/>
      </w:rPr>
      <w:instrText xml:space="preserve"> PAGE   \* MERGEFORMAT </w:instrText>
    </w:r>
    <w:r w:rsidRPr="00EE4ABC">
      <w:rPr>
        <w:sz w:val="28"/>
        <w:szCs w:val="28"/>
      </w:rPr>
      <w:fldChar w:fldCharType="separate"/>
    </w:r>
    <w:r w:rsidR="00CF5C89">
      <w:rPr>
        <w:noProof/>
        <w:sz w:val="28"/>
        <w:szCs w:val="28"/>
      </w:rPr>
      <w:t>2</w:t>
    </w:r>
    <w:r w:rsidRPr="00EE4ABC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02BD" w14:textId="2016BE81" w:rsidR="00A01F83" w:rsidRPr="00EE4ABC" w:rsidRDefault="00B00383">
    <w:pPr>
      <w:pStyle w:val="a6"/>
      <w:jc w:val="center"/>
      <w:rPr>
        <w:color w:val="FFFFFF"/>
      </w:rPr>
    </w:pPr>
    <w:r w:rsidRPr="00EE4ABC">
      <w:rPr>
        <w:color w:val="FFFFFF"/>
      </w:rPr>
      <w:fldChar w:fldCharType="begin"/>
    </w:r>
    <w:r w:rsidR="00531D40" w:rsidRPr="00EE4ABC">
      <w:rPr>
        <w:color w:val="FFFFFF"/>
      </w:rPr>
      <w:instrText xml:space="preserve"> PAGE   \* MERGEFORMAT </w:instrText>
    </w:r>
    <w:r w:rsidRPr="00EE4ABC">
      <w:rPr>
        <w:color w:val="FFFFFF"/>
      </w:rPr>
      <w:fldChar w:fldCharType="separate"/>
    </w:r>
    <w:r w:rsidR="00CF5C89">
      <w:rPr>
        <w:noProof/>
        <w:color w:val="FFFFFF"/>
      </w:rPr>
      <w:t>1</w:t>
    </w:r>
    <w:r w:rsidRPr="00EE4ABC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40"/>
    <w:rsid w:val="00010E82"/>
    <w:rsid w:val="00016D69"/>
    <w:rsid w:val="00017793"/>
    <w:rsid w:val="0002295A"/>
    <w:rsid w:val="00027D4A"/>
    <w:rsid w:val="000457BA"/>
    <w:rsid w:val="00050A76"/>
    <w:rsid w:val="00066386"/>
    <w:rsid w:val="00073473"/>
    <w:rsid w:val="00081582"/>
    <w:rsid w:val="00085451"/>
    <w:rsid w:val="00090C0A"/>
    <w:rsid w:val="000A30C8"/>
    <w:rsid w:val="000A5077"/>
    <w:rsid w:val="000C2DC1"/>
    <w:rsid w:val="000C6424"/>
    <w:rsid w:val="000C6D95"/>
    <w:rsid w:val="000D7522"/>
    <w:rsid w:val="000E6F7D"/>
    <w:rsid w:val="00103035"/>
    <w:rsid w:val="00130B46"/>
    <w:rsid w:val="00133692"/>
    <w:rsid w:val="00180033"/>
    <w:rsid w:val="00184260"/>
    <w:rsid w:val="0019082E"/>
    <w:rsid w:val="00195B44"/>
    <w:rsid w:val="001A75CF"/>
    <w:rsid w:val="001A7D00"/>
    <w:rsid w:val="001B5CD1"/>
    <w:rsid w:val="001C388C"/>
    <w:rsid w:val="001C7BFF"/>
    <w:rsid w:val="001F7290"/>
    <w:rsid w:val="00202E40"/>
    <w:rsid w:val="00206E81"/>
    <w:rsid w:val="0022054C"/>
    <w:rsid w:val="00246C33"/>
    <w:rsid w:val="002562A7"/>
    <w:rsid w:val="00266C66"/>
    <w:rsid w:val="00275A9D"/>
    <w:rsid w:val="00285489"/>
    <w:rsid w:val="0028747C"/>
    <w:rsid w:val="002934A2"/>
    <w:rsid w:val="00295973"/>
    <w:rsid w:val="002A036B"/>
    <w:rsid w:val="002A1E3F"/>
    <w:rsid w:val="002A3DD7"/>
    <w:rsid w:val="002B0B7B"/>
    <w:rsid w:val="002B2BE9"/>
    <w:rsid w:val="002C480E"/>
    <w:rsid w:val="002D0734"/>
    <w:rsid w:val="002D47E3"/>
    <w:rsid w:val="002E5C25"/>
    <w:rsid w:val="002F2F0D"/>
    <w:rsid w:val="0031281E"/>
    <w:rsid w:val="00327734"/>
    <w:rsid w:val="00353D75"/>
    <w:rsid w:val="00363662"/>
    <w:rsid w:val="00387766"/>
    <w:rsid w:val="00394F6D"/>
    <w:rsid w:val="003E0C68"/>
    <w:rsid w:val="003E10F6"/>
    <w:rsid w:val="003E4C0B"/>
    <w:rsid w:val="003F633C"/>
    <w:rsid w:val="00412680"/>
    <w:rsid w:val="00422964"/>
    <w:rsid w:val="004338D2"/>
    <w:rsid w:val="00441718"/>
    <w:rsid w:val="00441ECF"/>
    <w:rsid w:val="00442978"/>
    <w:rsid w:val="00460361"/>
    <w:rsid w:val="00460DD1"/>
    <w:rsid w:val="00461B12"/>
    <w:rsid w:val="00463C01"/>
    <w:rsid w:val="00464DB9"/>
    <w:rsid w:val="004813FC"/>
    <w:rsid w:val="004925F1"/>
    <w:rsid w:val="004B16B1"/>
    <w:rsid w:val="004C6B84"/>
    <w:rsid w:val="004D1F01"/>
    <w:rsid w:val="004D5605"/>
    <w:rsid w:val="004E6390"/>
    <w:rsid w:val="004E7C95"/>
    <w:rsid w:val="004E7FDB"/>
    <w:rsid w:val="004F3EAF"/>
    <w:rsid w:val="00502F59"/>
    <w:rsid w:val="00514D31"/>
    <w:rsid w:val="0051567E"/>
    <w:rsid w:val="00525FB8"/>
    <w:rsid w:val="00527FAE"/>
    <w:rsid w:val="00531D40"/>
    <w:rsid w:val="00531E5D"/>
    <w:rsid w:val="0054123F"/>
    <w:rsid w:val="005423E7"/>
    <w:rsid w:val="00561307"/>
    <w:rsid w:val="005623BA"/>
    <w:rsid w:val="00573F65"/>
    <w:rsid w:val="005845C2"/>
    <w:rsid w:val="00587025"/>
    <w:rsid w:val="00590E7D"/>
    <w:rsid w:val="005920F6"/>
    <w:rsid w:val="005A190E"/>
    <w:rsid w:val="005B1769"/>
    <w:rsid w:val="005C00ED"/>
    <w:rsid w:val="005C22F3"/>
    <w:rsid w:val="005D0B16"/>
    <w:rsid w:val="005D3BC3"/>
    <w:rsid w:val="005D3D4E"/>
    <w:rsid w:val="005E1AE0"/>
    <w:rsid w:val="005E1D63"/>
    <w:rsid w:val="005F1020"/>
    <w:rsid w:val="005F42D0"/>
    <w:rsid w:val="00603234"/>
    <w:rsid w:val="00631D18"/>
    <w:rsid w:val="00640109"/>
    <w:rsid w:val="00667BD8"/>
    <w:rsid w:val="00674AD2"/>
    <w:rsid w:val="0068412D"/>
    <w:rsid w:val="00684A71"/>
    <w:rsid w:val="0069729F"/>
    <w:rsid w:val="006A1F4E"/>
    <w:rsid w:val="006A3856"/>
    <w:rsid w:val="006C1D07"/>
    <w:rsid w:val="006F00AB"/>
    <w:rsid w:val="0071032A"/>
    <w:rsid w:val="007226A6"/>
    <w:rsid w:val="00742FD9"/>
    <w:rsid w:val="00744875"/>
    <w:rsid w:val="0075031A"/>
    <w:rsid w:val="007521A4"/>
    <w:rsid w:val="007579C0"/>
    <w:rsid w:val="007609F6"/>
    <w:rsid w:val="00763793"/>
    <w:rsid w:val="0077374E"/>
    <w:rsid w:val="00777B89"/>
    <w:rsid w:val="00777DD3"/>
    <w:rsid w:val="00782FE0"/>
    <w:rsid w:val="007A1547"/>
    <w:rsid w:val="007B4C11"/>
    <w:rsid w:val="007B75E6"/>
    <w:rsid w:val="007B7E7D"/>
    <w:rsid w:val="007F0B47"/>
    <w:rsid w:val="007F736E"/>
    <w:rsid w:val="00806D19"/>
    <w:rsid w:val="00813633"/>
    <w:rsid w:val="00813B73"/>
    <w:rsid w:val="00821606"/>
    <w:rsid w:val="00824787"/>
    <w:rsid w:val="0083460E"/>
    <w:rsid w:val="00845939"/>
    <w:rsid w:val="008643CA"/>
    <w:rsid w:val="00867DBB"/>
    <w:rsid w:val="00874EF7"/>
    <w:rsid w:val="00876A98"/>
    <w:rsid w:val="008839A1"/>
    <w:rsid w:val="00883E25"/>
    <w:rsid w:val="008A41FB"/>
    <w:rsid w:val="008C7EE9"/>
    <w:rsid w:val="008E73B4"/>
    <w:rsid w:val="0090720B"/>
    <w:rsid w:val="00921211"/>
    <w:rsid w:val="0094798D"/>
    <w:rsid w:val="0095088B"/>
    <w:rsid w:val="0095583F"/>
    <w:rsid w:val="009775BD"/>
    <w:rsid w:val="00991C97"/>
    <w:rsid w:val="00993F48"/>
    <w:rsid w:val="009A0337"/>
    <w:rsid w:val="009A601C"/>
    <w:rsid w:val="009B1BA3"/>
    <w:rsid w:val="009B2685"/>
    <w:rsid w:val="009C47F7"/>
    <w:rsid w:val="00A01F83"/>
    <w:rsid w:val="00A023FD"/>
    <w:rsid w:val="00A04F82"/>
    <w:rsid w:val="00A30230"/>
    <w:rsid w:val="00A31D37"/>
    <w:rsid w:val="00A33556"/>
    <w:rsid w:val="00A35434"/>
    <w:rsid w:val="00A3674E"/>
    <w:rsid w:val="00A375FA"/>
    <w:rsid w:val="00A37D82"/>
    <w:rsid w:val="00A546BC"/>
    <w:rsid w:val="00A64DDD"/>
    <w:rsid w:val="00A71B90"/>
    <w:rsid w:val="00A7206A"/>
    <w:rsid w:val="00A77544"/>
    <w:rsid w:val="00A85E05"/>
    <w:rsid w:val="00A92C81"/>
    <w:rsid w:val="00A93583"/>
    <w:rsid w:val="00A93A81"/>
    <w:rsid w:val="00A9620F"/>
    <w:rsid w:val="00A969A1"/>
    <w:rsid w:val="00AA6ED9"/>
    <w:rsid w:val="00AB4CB5"/>
    <w:rsid w:val="00AC19DB"/>
    <w:rsid w:val="00AC32BE"/>
    <w:rsid w:val="00AC4B73"/>
    <w:rsid w:val="00AF6C9D"/>
    <w:rsid w:val="00B00383"/>
    <w:rsid w:val="00B06C26"/>
    <w:rsid w:val="00B10951"/>
    <w:rsid w:val="00B11390"/>
    <w:rsid w:val="00B15F8B"/>
    <w:rsid w:val="00B16ECC"/>
    <w:rsid w:val="00B17057"/>
    <w:rsid w:val="00B26F92"/>
    <w:rsid w:val="00B31BB2"/>
    <w:rsid w:val="00B45891"/>
    <w:rsid w:val="00B466B6"/>
    <w:rsid w:val="00B47225"/>
    <w:rsid w:val="00B55B0A"/>
    <w:rsid w:val="00B864EF"/>
    <w:rsid w:val="00BA0FBF"/>
    <w:rsid w:val="00BA323B"/>
    <w:rsid w:val="00BB6BC8"/>
    <w:rsid w:val="00BD336B"/>
    <w:rsid w:val="00BD7512"/>
    <w:rsid w:val="00BD7B62"/>
    <w:rsid w:val="00BD7BE3"/>
    <w:rsid w:val="00BE09C0"/>
    <w:rsid w:val="00BE44BD"/>
    <w:rsid w:val="00BE51A9"/>
    <w:rsid w:val="00BE6951"/>
    <w:rsid w:val="00BF2ECF"/>
    <w:rsid w:val="00BF4ED0"/>
    <w:rsid w:val="00C01E6C"/>
    <w:rsid w:val="00C05A61"/>
    <w:rsid w:val="00C10FD8"/>
    <w:rsid w:val="00C43A3D"/>
    <w:rsid w:val="00C4724B"/>
    <w:rsid w:val="00C70504"/>
    <w:rsid w:val="00C741C3"/>
    <w:rsid w:val="00C85A92"/>
    <w:rsid w:val="00C877F6"/>
    <w:rsid w:val="00CA1FC3"/>
    <w:rsid w:val="00CA45B5"/>
    <w:rsid w:val="00CB0089"/>
    <w:rsid w:val="00CB5ED1"/>
    <w:rsid w:val="00CB715F"/>
    <w:rsid w:val="00CD2B38"/>
    <w:rsid w:val="00CD49D3"/>
    <w:rsid w:val="00CE7A1C"/>
    <w:rsid w:val="00CF57E5"/>
    <w:rsid w:val="00CF5C89"/>
    <w:rsid w:val="00D031E3"/>
    <w:rsid w:val="00D10F0F"/>
    <w:rsid w:val="00D2490E"/>
    <w:rsid w:val="00D32BB6"/>
    <w:rsid w:val="00D50F7C"/>
    <w:rsid w:val="00D63616"/>
    <w:rsid w:val="00D74251"/>
    <w:rsid w:val="00D816A1"/>
    <w:rsid w:val="00D948FC"/>
    <w:rsid w:val="00DA044C"/>
    <w:rsid w:val="00DA4AA8"/>
    <w:rsid w:val="00DA6737"/>
    <w:rsid w:val="00DB5D80"/>
    <w:rsid w:val="00DB6A4D"/>
    <w:rsid w:val="00DC13B2"/>
    <w:rsid w:val="00DE18EA"/>
    <w:rsid w:val="00DF7AB8"/>
    <w:rsid w:val="00DF7C55"/>
    <w:rsid w:val="00E0575A"/>
    <w:rsid w:val="00E15022"/>
    <w:rsid w:val="00E418C1"/>
    <w:rsid w:val="00E535ED"/>
    <w:rsid w:val="00E623B8"/>
    <w:rsid w:val="00E644F0"/>
    <w:rsid w:val="00E76517"/>
    <w:rsid w:val="00E8218E"/>
    <w:rsid w:val="00EA4798"/>
    <w:rsid w:val="00EA50B3"/>
    <w:rsid w:val="00EC055F"/>
    <w:rsid w:val="00ED3967"/>
    <w:rsid w:val="00ED6FB5"/>
    <w:rsid w:val="00EE5559"/>
    <w:rsid w:val="00EF1E04"/>
    <w:rsid w:val="00EF346A"/>
    <w:rsid w:val="00EF46B6"/>
    <w:rsid w:val="00F0146F"/>
    <w:rsid w:val="00F04E4B"/>
    <w:rsid w:val="00F1156F"/>
    <w:rsid w:val="00F1631E"/>
    <w:rsid w:val="00F33695"/>
    <w:rsid w:val="00F352B6"/>
    <w:rsid w:val="00F414C9"/>
    <w:rsid w:val="00F42E2E"/>
    <w:rsid w:val="00F53556"/>
    <w:rsid w:val="00F77CDD"/>
    <w:rsid w:val="00F872CB"/>
    <w:rsid w:val="00F95A38"/>
    <w:rsid w:val="00FA2252"/>
    <w:rsid w:val="00FA51F5"/>
    <w:rsid w:val="00FA70C0"/>
    <w:rsid w:val="00FC61DF"/>
    <w:rsid w:val="00FD3E8C"/>
    <w:rsid w:val="00FD4444"/>
    <w:rsid w:val="00FE28DA"/>
    <w:rsid w:val="00FE2A5D"/>
    <w:rsid w:val="00FE2D11"/>
    <w:rsid w:val="00FF2D6F"/>
    <w:rsid w:val="00FF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3DB9"/>
  <w15:docId w15:val="{F65F5C91-42C2-43C2-AC84-41DBC39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D40"/>
  </w:style>
  <w:style w:type="paragraph" w:styleId="1">
    <w:name w:val="heading 1"/>
    <w:basedOn w:val="a"/>
    <w:next w:val="a"/>
    <w:link w:val="10"/>
    <w:qFormat/>
    <w:rsid w:val="00561307"/>
    <w:pPr>
      <w:keepNext/>
      <w:jc w:val="center"/>
      <w:outlineLvl w:val="0"/>
    </w:pPr>
    <w:rPr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307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531D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31D40"/>
  </w:style>
  <w:style w:type="character" w:styleId="a5">
    <w:name w:val="page number"/>
    <w:basedOn w:val="a0"/>
    <w:uiPriority w:val="99"/>
    <w:rsid w:val="00531D40"/>
    <w:rPr>
      <w:rFonts w:cs="Times New Roman"/>
    </w:rPr>
  </w:style>
  <w:style w:type="paragraph" w:styleId="a6">
    <w:name w:val="header"/>
    <w:basedOn w:val="a"/>
    <w:link w:val="a7"/>
    <w:uiPriority w:val="99"/>
    <w:rsid w:val="00531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1D40"/>
  </w:style>
  <w:style w:type="paragraph" w:customStyle="1" w:styleId="titlencpi">
    <w:name w:val="titlencpi"/>
    <w:basedOn w:val="a"/>
    <w:rsid w:val="00531D40"/>
    <w:pPr>
      <w:spacing w:before="240" w:after="240"/>
      <w:ind w:right="2268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D2490E"/>
    <w:pPr>
      <w:ind w:left="720"/>
      <w:contextualSpacing/>
    </w:pPr>
  </w:style>
  <w:style w:type="paragraph" w:customStyle="1" w:styleId="newncpi">
    <w:name w:val="newncpi"/>
    <w:basedOn w:val="a"/>
    <w:rsid w:val="00D2490E"/>
    <w:pPr>
      <w:ind w:firstLine="567"/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16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1606"/>
    <w:rPr>
      <w:rFonts w:ascii="Segoe UI" w:hAnsi="Segoe UI" w:cs="Segoe UI"/>
      <w:sz w:val="18"/>
      <w:szCs w:val="18"/>
    </w:rPr>
  </w:style>
  <w:style w:type="character" w:customStyle="1" w:styleId="diff-html-added">
    <w:name w:val="diff-html-added"/>
    <w:basedOn w:val="a0"/>
    <w:rsid w:val="0054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6F63-EB76-4C1A-BB7E-1CB83B2A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NikolaichikMV</cp:lastModifiedBy>
  <cp:revision>6</cp:revision>
  <cp:lastPrinted>2026-05-15T06:05:00Z</cp:lastPrinted>
  <dcterms:created xsi:type="dcterms:W3CDTF">2026-05-12T05:59:00Z</dcterms:created>
  <dcterms:modified xsi:type="dcterms:W3CDTF">2026-05-19T08:01:00Z</dcterms:modified>
</cp:coreProperties>
</file>