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0A2" w:rsidRPr="00342FCC" w:rsidRDefault="004C60A2" w:rsidP="00374705">
      <w:pPr>
        <w:pStyle w:val="1"/>
        <w:spacing w:before="0" w:after="0" w:line="280" w:lineRule="exact"/>
        <w:ind w:right="335"/>
        <w:jc w:val="center"/>
        <w:rPr>
          <w:color w:val="000000"/>
          <w:sz w:val="30"/>
        </w:rPr>
      </w:pPr>
      <w:bookmarkStart w:id="0" w:name="_Hlk204001936"/>
      <w:bookmarkStart w:id="1" w:name="_GoBack"/>
      <w:bookmarkEnd w:id="1"/>
      <w:r w:rsidRPr="00342FCC">
        <w:rPr>
          <w:color w:val="000000"/>
          <w:sz w:val="30"/>
        </w:rPr>
        <w:t xml:space="preserve">Административные процедуры, осуществляемые </w:t>
      </w:r>
      <w:proofErr w:type="spellStart"/>
      <w:r w:rsidR="00FB6E72">
        <w:rPr>
          <w:color w:val="000000"/>
          <w:sz w:val="30"/>
        </w:rPr>
        <w:t>Кореневским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68"/>
        <w:gridCol w:w="2668"/>
        <w:gridCol w:w="4516"/>
        <w:gridCol w:w="1688"/>
        <w:gridCol w:w="1838"/>
        <w:gridCol w:w="2318"/>
        <w:gridCol w:w="30"/>
      </w:tblGrid>
      <w:tr w:rsidR="00ED2675" w:rsidRPr="00ED2675" w:rsidTr="006B0CB0">
        <w:trPr>
          <w:gridAfter w:val="1"/>
          <w:wAfter w:w="9" w:type="pct"/>
          <w:trHeight w:val="240"/>
          <w:tblHeader/>
        </w:trPr>
        <w:tc>
          <w:tcPr>
            <w:tcW w:w="1001" w:type="pct"/>
            <w:tcMar>
              <w:top w:w="0" w:type="dxa"/>
              <w:left w:w="6" w:type="dxa"/>
              <w:bottom w:w="0" w:type="dxa"/>
              <w:right w:w="6" w:type="dxa"/>
            </w:tcMar>
          </w:tcPr>
          <w:bookmarkEnd w:id="0"/>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817"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383"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17"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563"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710" w:type="pct"/>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4C60A2" w:rsidRPr="00ED2675" w:rsidRDefault="004C60A2" w:rsidP="00607271">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8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138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6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710"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69787E" w:rsidP="00FB6E72">
            <w:pPr>
              <w:pStyle w:val="articleintext"/>
              <w:spacing w:line="280" w:lineRule="exact"/>
              <w:ind w:firstLine="0"/>
              <w:rPr>
                <w:sz w:val="30"/>
                <w:szCs w:val="30"/>
              </w:rPr>
            </w:pPr>
            <w:bookmarkStart w:id="2" w:name="_Hlk204000505"/>
            <w:r w:rsidRPr="00ED2675">
              <w:rPr>
                <w:sz w:val="30"/>
                <w:szCs w:val="30"/>
              </w:rPr>
              <w:t>1.1.2</w:t>
            </w:r>
            <w:r w:rsidRPr="00ED2675">
              <w:rPr>
                <w:sz w:val="30"/>
                <w:szCs w:val="30"/>
                <w:vertAlign w:val="superscript"/>
              </w:rPr>
              <w:t>2</w:t>
            </w:r>
            <w:r w:rsidRPr="00ED2675">
              <w:rPr>
                <w:sz w:val="30"/>
                <w:szCs w:val="30"/>
              </w:rPr>
              <w:t>.</w:t>
            </w:r>
            <w:r w:rsidR="005650EA">
              <w:rPr>
                <w:sz w:val="30"/>
                <w:szCs w:val="30"/>
              </w:rPr>
              <w:t xml:space="preserve"> </w:t>
            </w:r>
            <w:r w:rsidR="005650EA">
              <w:t xml:space="preserve"> </w:t>
            </w:r>
            <w:r w:rsidR="005650EA" w:rsidRPr="005650EA">
              <w:rPr>
                <w:sz w:val="30"/>
                <w:szCs w:val="3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w:t>
            </w:r>
            <w:r w:rsidR="005650EA" w:rsidRPr="005650EA">
              <w:rPr>
                <w:sz w:val="30"/>
                <w:szCs w:val="30"/>
              </w:rPr>
              <w:lastRenderedPageBreak/>
              <w:t>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bookmarkEnd w:id="2"/>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тел.</w:t>
            </w:r>
            <w:r w:rsidR="00CC7AD4">
              <w:rPr>
                <w:sz w:val="30"/>
                <w:szCs w:val="30"/>
              </w:rPr>
              <w:t xml:space="preserve"> </w:t>
            </w:r>
            <w:r w:rsidRPr="00ED2675">
              <w:rPr>
                <w:sz w:val="30"/>
                <w:szCs w:val="30"/>
              </w:rPr>
              <w:t>(8 01592 44670</w:t>
            </w:r>
            <w:r w:rsidR="008C7EC8">
              <w:rPr>
                <w:sz w:val="30"/>
                <w:szCs w:val="30"/>
              </w:rPr>
              <w:t>)</w:t>
            </w:r>
          </w:p>
          <w:p w:rsidR="00FB6E72" w:rsidRPr="00ED2675" w:rsidRDefault="00FB6E72" w:rsidP="00FB6E72">
            <w:pPr>
              <w:pStyle w:val="table10"/>
              <w:spacing w:line="280" w:lineRule="exact"/>
              <w:jc w:val="both"/>
              <w:rPr>
                <w:sz w:val="30"/>
                <w:szCs w:val="30"/>
              </w:rPr>
            </w:pPr>
            <w:r w:rsidRPr="00ED2675">
              <w:rPr>
                <w:sz w:val="30"/>
                <w:szCs w:val="30"/>
              </w:rPr>
              <w:t xml:space="preserve">Семко Ольга Александровна, </w:t>
            </w:r>
            <w:r w:rsidR="005E5CF0">
              <w:rPr>
                <w:sz w:val="30"/>
                <w:szCs w:val="30"/>
              </w:rPr>
              <w:t xml:space="preserve">старший </w:t>
            </w:r>
            <w:r w:rsidRPr="00ED2675">
              <w:rPr>
                <w:sz w:val="30"/>
                <w:szCs w:val="30"/>
              </w:rPr>
              <w:t>инспектор,</w:t>
            </w:r>
          </w:p>
          <w:p w:rsidR="001D2C37" w:rsidRPr="00ED2675" w:rsidRDefault="00FB6E72" w:rsidP="00FB6E72">
            <w:pPr>
              <w:pStyle w:val="table10"/>
              <w:spacing w:line="280" w:lineRule="exact"/>
              <w:jc w:val="both"/>
              <w:rPr>
                <w:sz w:val="30"/>
                <w:szCs w:val="30"/>
              </w:rPr>
            </w:pPr>
            <w:r w:rsidRPr="00ED2675">
              <w:rPr>
                <w:sz w:val="30"/>
                <w:szCs w:val="30"/>
              </w:rPr>
              <w:t xml:space="preserve">тел. (801592 42530) </w:t>
            </w:r>
          </w:p>
          <w:p w:rsidR="001D2C37" w:rsidRPr="00ED2675" w:rsidRDefault="001D2C37" w:rsidP="008C7EC8">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w:t>
            </w:r>
            <w:r w:rsidRPr="00954B40">
              <w:rPr>
                <w:sz w:val="30"/>
                <w:szCs w:val="30"/>
              </w:rPr>
              <w:lastRenderedPageBreak/>
              <w:t>письменное согласие отсутствующих граждан, за которыми сохраняется право владения и пользования жилым помещением</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документ, подтверждающий право собственности на жилое помещение, долю (доли) в праве собственности на него</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30"/>
              </w:rPr>
            </w:pPr>
            <w:r w:rsidRPr="00954B40">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единовременно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A15615" w:rsidRDefault="003B7275" w:rsidP="00F37D5E">
            <w:pPr>
              <w:pStyle w:val="table10"/>
              <w:spacing w:line="280" w:lineRule="exact"/>
              <w:ind w:firstLine="284"/>
              <w:jc w:val="both"/>
              <w:rPr>
                <w:sz w:val="30"/>
                <w:szCs w:val="22"/>
              </w:rPr>
            </w:pPr>
            <w:r w:rsidRPr="003B7275">
              <w:rPr>
                <w:sz w:val="30"/>
                <w:szCs w:val="22"/>
              </w:rPr>
              <w:t>Документы и (или) сведения, запрашиваемые государственным органом:</w:t>
            </w:r>
          </w:p>
          <w:p w:rsidR="00A15615" w:rsidRPr="00ED2675" w:rsidRDefault="003B7275" w:rsidP="008F06FB">
            <w:pPr>
              <w:pStyle w:val="table10"/>
              <w:spacing w:after="120" w:line="280" w:lineRule="exact"/>
              <w:rPr>
                <w:sz w:val="30"/>
                <w:szCs w:val="22"/>
              </w:rPr>
            </w:pPr>
            <w:bookmarkStart w:id="3" w:name="_Hlk204000957"/>
            <w:r>
              <w:rPr>
                <w:sz w:val="30"/>
                <w:szCs w:val="22"/>
              </w:rPr>
              <w:t xml:space="preserve">    </w:t>
            </w:r>
            <w:r w:rsidR="00772FD0" w:rsidRPr="00772FD0">
              <w:rPr>
                <w:sz w:val="30"/>
                <w:szCs w:val="22"/>
              </w:rPr>
              <w:t>справка о занимаемом в данном населенном пункте жилом помещении, месте жительства и составе семьи</w:t>
            </w:r>
            <w:r w:rsidR="00D211B7">
              <w:rPr>
                <w:sz w:val="30"/>
                <w:szCs w:val="22"/>
              </w:rPr>
              <w:t>.</w:t>
            </w:r>
            <w:r w:rsidR="00772FD0" w:rsidRPr="00772FD0">
              <w:rPr>
                <w:sz w:val="30"/>
                <w:szCs w:val="22"/>
              </w:rPr>
              <w:t xml:space="preserve"> </w:t>
            </w:r>
            <w:r w:rsidR="00A15615" w:rsidRPr="005E0C6B">
              <w:rPr>
                <w:sz w:val="30"/>
                <w:szCs w:val="22"/>
              </w:rPr>
              <w:t xml:space="preserve"> </w:t>
            </w:r>
            <w:bookmarkEnd w:id="3"/>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F61440" w:rsidP="00FB6E72">
            <w:pPr>
              <w:pStyle w:val="articleintext"/>
              <w:spacing w:line="280" w:lineRule="exact"/>
              <w:ind w:firstLine="0"/>
              <w:rPr>
                <w:sz w:val="30"/>
                <w:szCs w:val="22"/>
              </w:rPr>
            </w:pPr>
            <w:r w:rsidRPr="00F61440">
              <w:rPr>
                <w:sz w:val="30"/>
                <w:szCs w:val="30"/>
              </w:rPr>
              <w:t xml:space="preserve">1.1.5. </w:t>
            </w:r>
            <w:r w:rsidR="00954B40">
              <w:t xml:space="preserve"> </w:t>
            </w:r>
            <w:r w:rsidR="00954B40" w:rsidRPr="00954B40">
              <w:rPr>
                <w:sz w:val="30"/>
                <w:szCs w:val="3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w:t>
            </w:r>
            <w:r w:rsidR="00954B40" w:rsidRPr="00954B40">
              <w:rPr>
                <w:sz w:val="30"/>
                <w:szCs w:val="30"/>
              </w:rPr>
              <w:lastRenderedPageBreak/>
              <w:t>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rPr>
                <w:sz w:val="30"/>
                <w:szCs w:val="22"/>
              </w:rPr>
              <w:t xml:space="preserve">, </w:t>
            </w:r>
            <w:r w:rsidR="005E5CF0">
              <w:rPr>
                <w:sz w:val="30"/>
                <w:szCs w:val="30"/>
              </w:rPr>
              <w:t xml:space="preserve">старший </w:t>
            </w:r>
            <w:r w:rsidR="005E5CF0" w:rsidRPr="00ED2675">
              <w:rPr>
                <w:sz w:val="30"/>
                <w:szCs w:val="30"/>
              </w:rPr>
              <w:t>инспектор</w:t>
            </w:r>
            <w:r w:rsidRPr="00ED2675">
              <w:rPr>
                <w:sz w:val="30"/>
                <w:szCs w:val="22"/>
              </w:rPr>
              <w:t>,</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1D2C37" w:rsidRPr="00ED2675">
              <w:t xml:space="preserve"> </w:t>
            </w:r>
            <w:r w:rsidR="00197CEA" w:rsidRPr="00ED2675">
              <w:t xml:space="preserve"> </w:t>
            </w:r>
          </w:p>
          <w:p w:rsidR="00764DFA" w:rsidRPr="00ED2675" w:rsidRDefault="00764DFA" w:rsidP="001D2C37">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rPr>
            </w:pPr>
            <w:r w:rsidRPr="00954B40">
              <w:rPr>
                <w:sz w:val="30"/>
              </w:rPr>
              <w:t>заявление</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w:t>
            </w:r>
            <w:r w:rsidRPr="00954B40">
              <w:rPr>
                <w:sz w:val="30"/>
              </w:rPr>
              <w:lastRenderedPageBreak/>
              <w:t>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954B40" w:rsidRPr="00954B40" w:rsidRDefault="00954B40" w:rsidP="00954B40">
            <w:pPr>
              <w:pStyle w:val="table10"/>
              <w:spacing w:line="280" w:lineRule="exact"/>
              <w:jc w:val="both"/>
              <w:rPr>
                <w:sz w:val="30"/>
              </w:rPr>
            </w:pPr>
          </w:p>
          <w:p w:rsidR="00E625CD" w:rsidRPr="00ED2675" w:rsidRDefault="00954B40" w:rsidP="008F06FB">
            <w:pPr>
              <w:pStyle w:val="table10"/>
              <w:spacing w:after="120" w:line="280" w:lineRule="exact"/>
              <w:jc w:val="both"/>
              <w:rPr>
                <w:sz w:val="30"/>
                <w:szCs w:val="30"/>
              </w:rPr>
            </w:pPr>
            <w:r w:rsidRPr="00954B40">
              <w:rPr>
                <w:sz w:val="30"/>
              </w:rPr>
              <w:t>согласие совершеннолетнего члена семьи, на которого производится переоформление очереди</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571"/>
        </w:trPr>
        <w:tc>
          <w:tcPr>
            <w:tcW w:w="4991" w:type="pct"/>
            <w:gridSpan w:val="6"/>
            <w:tcMar>
              <w:top w:w="0" w:type="dxa"/>
              <w:left w:w="6" w:type="dxa"/>
              <w:bottom w:w="0" w:type="dxa"/>
              <w:right w:w="6" w:type="dxa"/>
            </w:tcMar>
          </w:tcPr>
          <w:p w:rsidR="00764DFA" w:rsidRPr="00ED2675" w:rsidRDefault="003B7275" w:rsidP="00FB6E72">
            <w:pPr>
              <w:spacing w:after="0" w:line="280" w:lineRule="exact"/>
              <w:ind w:firstLine="284"/>
              <w:jc w:val="both"/>
            </w:pPr>
            <w:r w:rsidRPr="003B7275">
              <w:lastRenderedPageBreak/>
              <w:t>Документы и (или) сведения, запрашиваемые государственным органом:</w:t>
            </w:r>
            <w:r w:rsidR="00764DFA" w:rsidRPr="00ED2675">
              <w:t xml:space="preserve">  </w:t>
            </w:r>
          </w:p>
          <w:p w:rsidR="00772FD0" w:rsidRPr="00772FD0" w:rsidRDefault="00772FD0" w:rsidP="00772FD0">
            <w:pPr>
              <w:pStyle w:val="table10"/>
              <w:spacing w:line="280" w:lineRule="exact"/>
              <w:ind w:firstLine="284"/>
              <w:jc w:val="both"/>
              <w:rPr>
                <w:sz w:val="30"/>
                <w:szCs w:val="30"/>
              </w:rPr>
            </w:pPr>
            <w:r w:rsidRPr="00772FD0">
              <w:rPr>
                <w:sz w:val="30"/>
                <w:szCs w:val="30"/>
              </w:rPr>
              <w:t>справка (справки) о занимаемом в данном населенном пункте жилом помещении, месте жительства и составе семьи</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lastRenderedPageBreak/>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r w:rsidR="004A6AC2">
              <w:rPr>
                <w:sz w:val="30"/>
                <w:szCs w:val="30"/>
              </w:rPr>
              <w:t>;</w:t>
            </w:r>
          </w:p>
          <w:p w:rsidR="00772FD0" w:rsidRPr="00772FD0" w:rsidRDefault="00772FD0" w:rsidP="00772FD0">
            <w:pPr>
              <w:pStyle w:val="table10"/>
              <w:spacing w:line="280" w:lineRule="exact"/>
              <w:ind w:firstLine="284"/>
              <w:jc w:val="both"/>
              <w:rPr>
                <w:sz w:val="30"/>
                <w:szCs w:val="30"/>
              </w:rPr>
            </w:pPr>
            <w:r w:rsidRPr="00772FD0">
              <w:rPr>
                <w:sz w:val="30"/>
                <w:szCs w:val="3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r w:rsidR="004A6AC2">
              <w:rPr>
                <w:sz w:val="30"/>
                <w:szCs w:val="30"/>
              </w:rPr>
              <w:t>;</w:t>
            </w:r>
          </w:p>
          <w:p w:rsidR="00B24EA2" w:rsidRPr="00ED2675" w:rsidRDefault="00772FD0" w:rsidP="008F06FB">
            <w:pPr>
              <w:pStyle w:val="table10"/>
              <w:spacing w:after="120" w:line="280" w:lineRule="exact"/>
              <w:ind w:firstLine="284"/>
              <w:jc w:val="both"/>
              <w:rPr>
                <w:sz w:val="30"/>
                <w:szCs w:val="30"/>
              </w:rPr>
            </w:pPr>
            <w:r w:rsidRPr="00772FD0">
              <w:rPr>
                <w:sz w:val="30"/>
                <w:szCs w:val="30"/>
              </w:rPr>
              <w:t>информация о факте заключения (</w:t>
            </w:r>
            <w:proofErr w:type="spellStart"/>
            <w:r w:rsidRPr="00772FD0">
              <w:rPr>
                <w:sz w:val="30"/>
                <w:szCs w:val="30"/>
              </w:rPr>
              <w:t>незаключения</w:t>
            </w:r>
            <w:proofErr w:type="spellEnd"/>
            <w:r w:rsidRPr="00772FD0">
              <w:rPr>
                <w:sz w:val="30"/>
                <w:szCs w:val="3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r w:rsidR="004A6AC2">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lastRenderedPageBreak/>
              <w:t xml:space="preserve">1.1.7. </w:t>
            </w:r>
            <w:r w:rsidR="00954B40">
              <w:t xml:space="preserve"> </w:t>
            </w:r>
            <w:r w:rsidR="00954B40" w:rsidRPr="00954B40">
              <w:rPr>
                <w:sz w:val="30"/>
                <w:szCs w:val="22"/>
              </w:rPr>
              <w:t>о снятии граждан с учета нуждающихся в улучшении жилищных условий</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старший инспектор</w:t>
            </w:r>
            <w:r w:rsidRPr="00ED2675">
              <w:rPr>
                <w:sz w:val="30"/>
                <w:szCs w:val="22"/>
              </w:rPr>
              <w:t>,</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1D2C37" w:rsidRPr="00ED2675">
              <w:t xml:space="preserve"> </w:t>
            </w:r>
            <w:r w:rsidR="002F0930" w:rsidRPr="00ED2675">
              <w:t xml:space="preserve"> </w:t>
            </w:r>
          </w:p>
          <w:p w:rsidR="00764DFA" w:rsidRPr="00ED2675" w:rsidRDefault="00764DFA" w:rsidP="001D2C37">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22"/>
              </w:rPr>
            </w:pPr>
            <w:r w:rsidRPr="00954B40">
              <w:rPr>
                <w:sz w:val="30"/>
                <w:szCs w:val="30"/>
              </w:rPr>
              <w:t>паспорта или иные документы, удостоверяющие личность всех совершеннолетних граждан</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1.1.29. </w:t>
            </w:r>
            <w:r w:rsidR="00F61440">
              <w:t xml:space="preserve"> </w:t>
            </w:r>
            <w:r w:rsidR="00954B40" w:rsidRPr="00954B40">
              <w:rPr>
                <w:sz w:val="30"/>
                <w:szCs w:val="30"/>
              </w:rPr>
              <w:t xml:space="preserve"> о предоставлении безналичных жилищных субсидий</w:t>
            </w:r>
          </w:p>
          <w:p w:rsidR="00764DFA" w:rsidRPr="00ED2675" w:rsidRDefault="00764DFA"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тел. (8 01592 44670</w:t>
            </w:r>
            <w:r w:rsidR="008C7EC8">
              <w:rPr>
                <w:sz w:val="30"/>
                <w:szCs w:val="30"/>
              </w:rPr>
              <w:t>)</w:t>
            </w:r>
          </w:p>
          <w:p w:rsidR="00FB6E72" w:rsidRPr="00ED2675" w:rsidRDefault="00FB6E72" w:rsidP="00FB6E72">
            <w:pPr>
              <w:pStyle w:val="table10"/>
              <w:spacing w:line="280" w:lineRule="exact"/>
              <w:jc w:val="both"/>
              <w:rPr>
                <w:sz w:val="30"/>
                <w:szCs w:val="30"/>
              </w:rPr>
            </w:pPr>
            <w:r w:rsidRPr="00ED2675">
              <w:rPr>
                <w:sz w:val="30"/>
                <w:szCs w:val="30"/>
              </w:rPr>
              <w:t xml:space="preserve">Семко Ольга Александровна, </w:t>
            </w:r>
            <w:r w:rsidR="005E5CF0" w:rsidRPr="005E5CF0">
              <w:rPr>
                <w:sz w:val="30"/>
                <w:szCs w:val="30"/>
              </w:rPr>
              <w:t>старший инспектор</w:t>
            </w:r>
            <w:r w:rsidRPr="00ED2675">
              <w:rPr>
                <w:sz w:val="30"/>
                <w:szCs w:val="30"/>
              </w:rPr>
              <w:t>,</w:t>
            </w:r>
          </w:p>
          <w:p w:rsidR="008C7EC8" w:rsidRPr="00ED2675" w:rsidRDefault="00FB6E72" w:rsidP="008C7EC8">
            <w:pPr>
              <w:pStyle w:val="table10"/>
              <w:spacing w:line="280" w:lineRule="exact"/>
              <w:jc w:val="both"/>
              <w:rPr>
                <w:sz w:val="30"/>
                <w:szCs w:val="30"/>
              </w:rPr>
            </w:pPr>
            <w:r w:rsidRPr="00ED2675">
              <w:rPr>
                <w:sz w:val="30"/>
                <w:szCs w:val="30"/>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 или иной документ, удостоверяющий личность</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lastRenderedPageBreak/>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трудовая книжка (при ее наличии) – для неработающих граждан старше 18 лет, неработающих членов семьи старше 18 лет</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пенсионное удостоверение – для пенсионеров</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удостоверение инвалида – для инвалидов</w:t>
            </w:r>
          </w:p>
          <w:p w:rsidR="00954B40" w:rsidRPr="00954B40" w:rsidRDefault="00954B40" w:rsidP="00954B40">
            <w:pPr>
              <w:pStyle w:val="table10"/>
              <w:spacing w:line="280" w:lineRule="exact"/>
              <w:jc w:val="both"/>
              <w:rPr>
                <w:sz w:val="30"/>
                <w:szCs w:val="30"/>
              </w:rPr>
            </w:pPr>
          </w:p>
          <w:p w:rsidR="00927B2F" w:rsidRPr="00ED2675" w:rsidRDefault="00954B40" w:rsidP="00954B40">
            <w:pPr>
              <w:pStyle w:val="table10"/>
              <w:spacing w:line="280" w:lineRule="exact"/>
              <w:jc w:val="both"/>
              <w:rPr>
                <w:sz w:val="30"/>
                <w:szCs w:val="30"/>
              </w:rPr>
            </w:pPr>
            <w:r w:rsidRPr="00954B40">
              <w:rPr>
                <w:sz w:val="30"/>
                <w:szCs w:val="30"/>
              </w:rPr>
              <w:t>сведения о полученных доходах каждого члена семьи за последние 6 месяцев, предшествующих месяцу обращения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954B40" w:rsidP="007C4632">
            <w:pPr>
              <w:pStyle w:val="table10"/>
              <w:spacing w:line="280" w:lineRule="exact"/>
              <w:jc w:val="both"/>
              <w:rPr>
                <w:sz w:val="30"/>
                <w:szCs w:val="30"/>
              </w:rPr>
            </w:pPr>
            <w:r w:rsidRPr="00954B40">
              <w:rPr>
                <w:sz w:val="30"/>
                <w:szCs w:val="30"/>
              </w:rP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w:t>
            </w:r>
            <w:r w:rsidRPr="00954B40">
              <w:rPr>
                <w:sz w:val="30"/>
                <w:szCs w:val="30"/>
              </w:rPr>
              <w:lastRenderedPageBreak/>
              <w:t>подачи заявления</w:t>
            </w:r>
          </w:p>
        </w:tc>
        <w:tc>
          <w:tcPr>
            <w:tcW w:w="710"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lastRenderedPageBreak/>
              <w:t xml:space="preserve">6 месяцев </w:t>
            </w:r>
          </w:p>
          <w:p w:rsidR="00764DFA" w:rsidRPr="00ED2675" w:rsidRDefault="00764DFA" w:rsidP="00FB6E72">
            <w:pPr>
              <w:pStyle w:val="table10"/>
              <w:spacing w:line="280" w:lineRule="exact"/>
              <w:jc w:val="both"/>
              <w:rPr>
                <w:sz w:val="30"/>
                <w:szCs w:val="30"/>
              </w:rPr>
            </w:pP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CC7589" w:rsidRPr="00ED2675" w:rsidRDefault="00CC7589" w:rsidP="008F06FB">
            <w:pPr>
              <w:pStyle w:val="table10"/>
              <w:spacing w:after="120" w:line="280" w:lineRule="exact"/>
              <w:ind w:firstLine="284"/>
              <w:rPr>
                <w:sz w:val="30"/>
                <w:szCs w:val="30"/>
              </w:rPr>
            </w:pPr>
            <w:r w:rsidRPr="00ED2675">
              <w:rPr>
                <w:sz w:val="30"/>
                <w:szCs w:val="30"/>
              </w:rPr>
              <w:lastRenderedPageBreak/>
              <w:t xml:space="preserve">      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1.1.30. </w:t>
            </w:r>
            <w:r w:rsidR="00F61440">
              <w:t xml:space="preserve"> </w:t>
            </w:r>
            <w:r w:rsidR="00087FB5">
              <w:t xml:space="preserve"> </w:t>
            </w:r>
            <w:r w:rsidR="00087FB5" w:rsidRPr="00087FB5">
              <w:rPr>
                <w:sz w:val="30"/>
                <w:szCs w:val="30"/>
              </w:rPr>
              <w:t>о прекращении (возобновлении) предоставления безналичных жилищных субсидий</w:t>
            </w:r>
          </w:p>
          <w:p w:rsidR="00FD5D09" w:rsidRPr="00ED2675" w:rsidRDefault="00FD5D09"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8C7EC8" w:rsidRPr="00ED2675" w:rsidRDefault="00FB6E72" w:rsidP="008C7EC8">
            <w:pPr>
              <w:pStyle w:val="table10"/>
              <w:spacing w:line="280" w:lineRule="exact"/>
              <w:jc w:val="both"/>
              <w:rPr>
                <w:sz w:val="30"/>
                <w:szCs w:val="30"/>
              </w:rPr>
            </w:pPr>
            <w:r w:rsidRPr="00ED2675">
              <w:rPr>
                <w:sz w:val="30"/>
                <w:szCs w:val="22"/>
              </w:rPr>
              <w:t xml:space="preserve">тел. (801592 42530) </w:t>
            </w:r>
            <w:r w:rsidR="002F0930" w:rsidRPr="00ED2675">
              <w:t xml:space="preserve">  </w:t>
            </w:r>
          </w:p>
          <w:p w:rsidR="00FD5D09" w:rsidRPr="00ED2675" w:rsidRDefault="00FD5D09" w:rsidP="002F0930">
            <w:pPr>
              <w:pStyle w:val="table10"/>
              <w:spacing w:line="280" w:lineRule="exact"/>
              <w:jc w:val="both"/>
              <w:rPr>
                <w:sz w:val="30"/>
                <w:szCs w:val="30"/>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t>заявление</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FD5D09" w:rsidRPr="00ED2675" w:rsidRDefault="009A1CA6" w:rsidP="00FB6E72">
            <w:pPr>
              <w:pStyle w:val="table10"/>
              <w:spacing w:line="280" w:lineRule="exact"/>
              <w:jc w:val="both"/>
              <w:rPr>
                <w:sz w:val="30"/>
                <w:szCs w:val="30"/>
              </w:rPr>
            </w:pPr>
            <w:r w:rsidRPr="00ED2675">
              <w:rPr>
                <w:sz w:val="30"/>
                <w:szCs w:val="30"/>
              </w:rPr>
              <w:t>бесплатно</w:t>
            </w:r>
          </w:p>
        </w:tc>
        <w:tc>
          <w:tcPr>
            <w:tcW w:w="563"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15 рабочих дней со дня подачи заявления</w:t>
            </w:r>
          </w:p>
          <w:p w:rsidR="00FD5D09" w:rsidRPr="00ED2675" w:rsidRDefault="00FD5D09" w:rsidP="00FB6E72">
            <w:pPr>
              <w:pStyle w:val="10"/>
              <w:spacing w:before="0" w:beforeAutospacing="0" w:after="0" w:afterAutospacing="0" w:line="280" w:lineRule="exact"/>
              <w:jc w:val="both"/>
              <w:rPr>
                <w:sz w:val="30"/>
                <w:szCs w:val="30"/>
              </w:rPr>
            </w:pPr>
          </w:p>
        </w:tc>
        <w:tc>
          <w:tcPr>
            <w:tcW w:w="710"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t>прекращение предоставления безналичных жилищных субсидий – бессрочно</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E128F" w:rsidRPr="00ED2675" w:rsidRDefault="00BE128F" w:rsidP="008F06FB">
            <w:pPr>
              <w:pStyle w:val="table10"/>
              <w:spacing w:after="120" w:line="280" w:lineRule="exact"/>
              <w:ind w:firstLine="284"/>
              <w:rPr>
                <w:sz w:val="30"/>
                <w:szCs w:val="30"/>
              </w:rPr>
            </w:pPr>
            <w:r w:rsidRPr="00ED2675">
              <w:rPr>
                <w:sz w:val="30"/>
                <w:szCs w:val="30"/>
              </w:rPr>
              <w:t>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764DFA">
            <w:pPr>
              <w:pStyle w:val="article"/>
              <w:spacing w:before="0" w:after="0" w:line="280" w:lineRule="exact"/>
              <w:ind w:left="0" w:firstLine="0"/>
              <w:rPr>
                <w:b w:val="0"/>
                <w:sz w:val="30"/>
                <w:szCs w:val="22"/>
              </w:rPr>
            </w:pPr>
            <w:r w:rsidRPr="00ED2675">
              <w:rPr>
                <w:b w:val="0"/>
                <w:sz w:val="30"/>
                <w:szCs w:val="22"/>
              </w:rPr>
              <w:t>1.3. Выдача справки:</w:t>
            </w:r>
          </w:p>
        </w:tc>
        <w:tc>
          <w:tcPr>
            <w:tcW w:w="8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138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6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710"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1.3.1. </w:t>
            </w:r>
            <w:r w:rsidR="00087FB5">
              <w:t xml:space="preserve"> </w:t>
            </w:r>
            <w:r w:rsidR="00087FB5" w:rsidRPr="00087FB5">
              <w:rPr>
                <w:sz w:val="30"/>
                <w:szCs w:val="22"/>
              </w:rPr>
              <w:t>о состоянии на учете нуждающихся в улучшении жилищных условий</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1.3.2. </w:t>
            </w:r>
            <w:r w:rsidR="00087FB5">
              <w:t xml:space="preserve"> </w:t>
            </w:r>
            <w:r w:rsidR="00087FB5" w:rsidRPr="00087FB5">
              <w:rPr>
                <w:sz w:val="30"/>
                <w:szCs w:val="22"/>
              </w:rPr>
              <w:t>о занимаемом в данном населенном пункте жилом помещении, месте жительства и составе семьи</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w:t>
            </w:r>
            <w:r w:rsidR="005E5CF0">
              <w:rPr>
                <w:sz w:val="30"/>
                <w:szCs w:val="22"/>
              </w:rPr>
              <w:t>т</w:t>
            </w:r>
            <w:r w:rsidRPr="00ED2675">
              <w:rPr>
                <w:sz w:val="30"/>
                <w:szCs w:val="22"/>
              </w:rPr>
              <w:t>ор,</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61440">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1.3.5. </w:t>
            </w:r>
            <w:r w:rsidR="00087FB5">
              <w:t xml:space="preserve"> </w:t>
            </w:r>
            <w:r w:rsidR="00087FB5" w:rsidRPr="00087FB5">
              <w:rPr>
                <w:sz w:val="30"/>
                <w:szCs w:val="22"/>
              </w:rPr>
              <w:t>о последнем месте жительства наследодателя и составе его семьи на день смерти</w:t>
            </w:r>
          </w:p>
        </w:tc>
        <w:tc>
          <w:tcPr>
            <w:tcW w:w="817"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DB180F" w:rsidRPr="00ED2675" w:rsidRDefault="00DB180F"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DB180F" w:rsidRPr="00ED2675" w:rsidRDefault="00DB180F" w:rsidP="00DB180F">
            <w:pPr>
              <w:pStyle w:val="table10"/>
              <w:spacing w:line="280" w:lineRule="exact"/>
              <w:jc w:val="both"/>
              <w:rPr>
                <w:sz w:val="30"/>
                <w:szCs w:val="22"/>
              </w:rPr>
            </w:pPr>
            <w:r w:rsidRPr="00ED2675">
              <w:rPr>
                <w:sz w:val="30"/>
                <w:szCs w:val="22"/>
              </w:rPr>
              <w:t xml:space="preserve">Семко Ольга Александровна, </w:t>
            </w:r>
            <w:r w:rsidR="005E5CF0" w:rsidRPr="005E5CF0">
              <w:rPr>
                <w:sz w:val="30"/>
                <w:szCs w:val="22"/>
              </w:rPr>
              <w:t xml:space="preserve">старший </w:t>
            </w:r>
            <w:r w:rsidRPr="00ED2675">
              <w:rPr>
                <w:sz w:val="30"/>
                <w:szCs w:val="22"/>
              </w:rPr>
              <w:t>инспектор,</w:t>
            </w:r>
          </w:p>
          <w:p w:rsidR="008C7EC8" w:rsidRPr="00ED2675" w:rsidRDefault="00DB180F" w:rsidP="008C7EC8">
            <w:pPr>
              <w:pStyle w:val="table10"/>
              <w:spacing w:line="280" w:lineRule="exact"/>
              <w:jc w:val="both"/>
              <w:rPr>
                <w:sz w:val="30"/>
                <w:szCs w:val="22"/>
              </w:rPr>
            </w:pPr>
            <w:r w:rsidRPr="00ED2675">
              <w:rPr>
                <w:sz w:val="30"/>
                <w:szCs w:val="22"/>
              </w:rPr>
              <w:t xml:space="preserve">тел. (801592 42530)    </w:t>
            </w:r>
          </w:p>
          <w:p w:rsidR="00764DFA" w:rsidRPr="00ED2675" w:rsidRDefault="00764DFA" w:rsidP="00DB180F">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 наследника</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1.3.7.</w:t>
            </w:r>
            <w:r w:rsidR="00ED2675">
              <w:rPr>
                <w:sz w:val="30"/>
                <w:szCs w:val="22"/>
                <w:lang w:val="en-US"/>
              </w:rPr>
              <w:t> </w:t>
            </w:r>
            <w:r w:rsidRPr="00ED2675">
              <w:rPr>
                <w:sz w:val="30"/>
                <w:szCs w:val="22"/>
              </w:rPr>
              <w:t>о начисленной жилищной квоте</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 xml:space="preserve">Семко Ольга Александровна, </w:t>
            </w:r>
            <w:r w:rsidR="005E5CF0" w:rsidRPr="005E5CF0">
              <w:rPr>
                <w:sz w:val="30"/>
                <w:szCs w:val="22"/>
              </w:rPr>
              <w:t xml:space="preserve">старший </w:t>
            </w:r>
            <w:r w:rsidRPr="00ED2675">
              <w:rPr>
                <w:sz w:val="30"/>
                <w:szCs w:val="22"/>
              </w:rPr>
              <w:t>инспектор,</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заявление</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10 дней со дня обращения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p w:rsidR="00764DFA" w:rsidRPr="00ED2675" w:rsidRDefault="00764DFA" w:rsidP="00764DFA">
            <w:pPr>
              <w:pStyle w:val="table10"/>
              <w:spacing w:line="280" w:lineRule="exact"/>
              <w:ind w:left="709" w:hanging="709"/>
              <w:rPr>
                <w:sz w:val="30"/>
                <w:szCs w:val="22"/>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1.3.10. </w:t>
            </w:r>
            <w:r w:rsidR="00087FB5">
              <w:t xml:space="preserve"> </w:t>
            </w:r>
            <w:r w:rsidR="00087FB5" w:rsidRPr="00087FB5">
              <w:rPr>
                <w:sz w:val="30"/>
                <w:szCs w:val="22"/>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00087FB5" w:rsidRPr="00087FB5">
              <w:rPr>
                <w:sz w:val="30"/>
                <w:szCs w:val="22"/>
              </w:rPr>
              <w:t>похозяйственную</w:t>
            </w:r>
            <w:proofErr w:type="spellEnd"/>
            <w:r w:rsidR="00087FB5" w:rsidRPr="00087FB5">
              <w:rPr>
                <w:sz w:val="30"/>
                <w:szCs w:val="22"/>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1D6C84" w:rsidRPr="00ED2675" w:rsidRDefault="001D6C84" w:rsidP="001D6C84">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1D6C84" w:rsidRPr="00ED2675" w:rsidRDefault="001D6C84"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1D6C84" w:rsidRPr="00ED2675" w:rsidRDefault="001D6C84" w:rsidP="001D6C84">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1D6C84" w:rsidRPr="00ED2675" w:rsidRDefault="001D6C84" w:rsidP="001D6C84">
            <w:pPr>
              <w:pStyle w:val="table10"/>
              <w:spacing w:line="280" w:lineRule="exact"/>
              <w:jc w:val="both"/>
              <w:rPr>
                <w:sz w:val="30"/>
                <w:szCs w:val="22"/>
              </w:rPr>
            </w:pPr>
            <w:r w:rsidRPr="00ED2675">
              <w:rPr>
                <w:sz w:val="30"/>
                <w:szCs w:val="22"/>
              </w:rPr>
              <w:t xml:space="preserve">тел. (801592 42530)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22"/>
              </w:rPr>
            </w:pPr>
            <w:r w:rsidRPr="00087FB5">
              <w:rPr>
                <w:sz w:val="30"/>
                <w:szCs w:val="22"/>
              </w:rPr>
              <w:t>заявление</w:t>
            </w:r>
          </w:p>
          <w:p w:rsidR="00087FB5" w:rsidRPr="00087FB5" w:rsidRDefault="00087FB5" w:rsidP="00087FB5">
            <w:pPr>
              <w:pStyle w:val="table10"/>
              <w:spacing w:line="280" w:lineRule="exact"/>
              <w:jc w:val="both"/>
              <w:rPr>
                <w:sz w:val="30"/>
                <w:szCs w:val="22"/>
              </w:rPr>
            </w:pPr>
          </w:p>
          <w:p w:rsidR="00087FB5" w:rsidRPr="00087FB5" w:rsidRDefault="00087FB5" w:rsidP="00087FB5">
            <w:pPr>
              <w:pStyle w:val="table10"/>
              <w:spacing w:line="280" w:lineRule="exact"/>
              <w:jc w:val="both"/>
              <w:rPr>
                <w:sz w:val="30"/>
                <w:szCs w:val="22"/>
              </w:rPr>
            </w:pPr>
            <w:r w:rsidRPr="00087FB5">
              <w:rPr>
                <w:sz w:val="30"/>
                <w:szCs w:val="22"/>
              </w:rPr>
              <w:t>паспорт или иной документ, удостоверяющий личность</w:t>
            </w:r>
          </w:p>
          <w:p w:rsidR="00087FB5" w:rsidRPr="00087FB5" w:rsidRDefault="00087FB5" w:rsidP="00087FB5">
            <w:pPr>
              <w:pStyle w:val="table10"/>
              <w:spacing w:line="280" w:lineRule="exact"/>
              <w:jc w:val="both"/>
              <w:rPr>
                <w:sz w:val="30"/>
                <w:szCs w:val="22"/>
              </w:rPr>
            </w:pPr>
          </w:p>
          <w:p w:rsidR="00764DFA" w:rsidRPr="00ED2675" w:rsidRDefault="00087FB5" w:rsidP="00087FB5">
            <w:pPr>
              <w:pStyle w:val="table10"/>
              <w:spacing w:line="280" w:lineRule="exact"/>
              <w:jc w:val="both"/>
              <w:rPr>
                <w:sz w:val="30"/>
                <w:szCs w:val="22"/>
              </w:rPr>
            </w:pPr>
            <w:r w:rsidRPr="00087FB5">
              <w:rPr>
                <w:sz w:val="30"/>
                <w:szCs w:val="22"/>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ind w:left="709" w:hanging="709"/>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1.3.11. </w:t>
            </w:r>
            <w:r w:rsidR="00F61440">
              <w:t xml:space="preserve"> </w:t>
            </w:r>
            <w:r w:rsidR="00D21671" w:rsidRPr="00D21671">
              <w:rPr>
                <w:sz w:val="30"/>
                <w:szCs w:val="22"/>
              </w:rPr>
              <w:t xml:space="preserve"> о том, что в установленный законодательством для принятия наследства срок наследник пользовался наследственным имуществом, принял </w:t>
            </w:r>
            <w:r w:rsidR="00D21671" w:rsidRPr="00D21671">
              <w:rPr>
                <w:sz w:val="30"/>
                <w:szCs w:val="22"/>
              </w:rPr>
              <w:lastRenderedPageBreak/>
              <w:t>меры к его сохранению, обрабатывал земельный участок, производил текущий ремонт и т.д.</w:t>
            </w:r>
          </w:p>
        </w:tc>
        <w:tc>
          <w:tcPr>
            <w:tcW w:w="817" w:type="pct"/>
            <w:tcMar>
              <w:top w:w="0" w:type="dxa"/>
              <w:left w:w="6" w:type="dxa"/>
              <w:bottom w:w="0" w:type="dxa"/>
              <w:right w:w="6" w:type="dxa"/>
            </w:tcMar>
          </w:tcPr>
          <w:p w:rsidR="001D6C84" w:rsidRPr="00ED2675" w:rsidRDefault="001D6C84" w:rsidP="001D6C84">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1D6C84" w:rsidRPr="00ED2675" w:rsidRDefault="001D6C84"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1D6C84" w:rsidRPr="00ED2675" w:rsidRDefault="001D6C84" w:rsidP="001D6C84">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1D6C84" w:rsidRPr="00ED2675" w:rsidRDefault="001D6C84" w:rsidP="001D6C84">
            <w:pPr>
              <w:pStyle w:val="table10"/>
              <w:spacing w:line="280" w:lineRule="exact"/>
              <w:jc w:val="both"/>
              <w:rPr>
                <w:sz w:val="30"/>
                <w:szCs w:val="22"/>
              </w:rPr>
            </w:pPr>
            <w:r w:rsidRPr="00ED2675">
              <w:rPr>
                <w:sz w:val="30"/>
                <w:szCs w:val="22"/>
              </w:rPr>
              <w:lastRenderedPageBreak/>
              <w:t xml:space="preserve">тел. (801592 42530)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D21671" w:rsidRPr="00D21671" w:rsidRDefault="00D21671" w:rsidP="00D21671">
            <w:pPr>
              <w:pStyle w:val="table10"/>
              <w:spacing w:line="280" w:lineRule="exact"/>
              <w:jc w:val="both"/>
              <w:rPr>
                <w:rFonts w:eastAsia="Calibri"/>
                <w:sz w:val="30"/>
                <w:szCs w:val="22"/>
                <w:lang w:val="ru-BY" w:eastAsia="en-US"/>
              </w:rPr>
            </w:pPr>
            <w:r w:rsidRPr="00D21671">
              <w:rPr>
                <w:rFonts w:eastAsia="Calibri"/>
                <w:sz w:val="30"/>
                <w:szCs w:val="22"/>
                <w:lang w:val="ru-BY" w:eastAsia="en-US"/>
              </w:rPr>
              <w:lastRenderedPageBreak/>
              <w:t>заявление</w:t>
            </w:r>
          </w:p>
          <w:p w:rsidR="00D21671" w:rsidRPr="00D21671" w:rsidRDefault="00D21671" w:rsidP="00D21671">
            <w:pPr>
              <w:pStyle w:val="table10"/>
              <w:spacing w:line="280" w:lineRule="exact"/>
              <w:jc w:val="both"/>
              <w:rPr>
                <w:rFonts w:eastAsia="Calibri"/>
                <w:sz w:val="30"/>
                <w:szCs w:val="22"/>
                <w:lang w:val="ru-BY" w:eastAsia="en-US"/>
              </w:rPr>
            </w:pPr>
          </w:p>
          <w:p w:rsidR="00D21671" w:rsidRPr="00D21671" w:rsidRDefault="00D21671" w:rsidP="00D21671">
            <w:pPr>
              <w:pStyle w:val="table10"/>
              <w:spacing w:line="280" w:lineRule="exact"/>
              <w:jc w:val="both"/>
              <w:rPr>
                <w:rFonts w:eastAsia="Calibri"/>
                <w:sz w:val="30"/>
                <w:szCs w:val="22"/>
                <w:lang w:val="ru-BY" w:eastAsia="en-US"/>
              </w:rPr>
            </w:pPr>
            <w:r w:rsidRPr="00D21671">
              <w:rPr>
                <w:rFonts w:eastAsia="Calibri"/>
                <w:sz w:val="30"/>
                <w:szCs w:val="22"/>
                <w:lang w:val="ru-BY" w:eastAsia="en-US"/>
              </w:rPr>
              <w:t>паспорт или иной документ, удостоверяющий личность</w:t>
            </w:r>
          </w:p>
          <w:p w:rsidR="00D21671" w:rsidRPr="00D21671" w:rsidRDefault="00D21671" w:rsidP="00D21671">
            <w:pPr>
              <w:pStyle w:val="table10"/>
              <w:spacing w:line="280" w:lineRule="exact"/>
              <w:jc w:val="both"/>
              <w:rPr>
                <w:rFonts w:eastAsia="Calibri"/>
                <w:sz w:val="30"/>
                <w:szCs w:val="22"/>
                <w:lang w:val="ru-BY" w:eastAsia="en-US"/>
              </w:rPr>
            </w:pPr>
          </w:p>
          <w:p w:rsidR="00764DFA" w:rsidRPr="00ED2675" w:rsidRDefault="00D21671" w:rsidP="00D21671">
            <w:pPr>
              <w:pStyle w:val="table10"/>
              <w:spacing w:line="280" w:lineRule="exact"/>
              <w:jc w:val="both"/>
              <w:rPr>
                <w:sz w:val="30"/>
                <w:szCs w:val="22"/>
              </w:rPr>
            </w:pPr>
            <w:r w:rsidRPr="00D21671">
              <w:rPr>
                <w:rFonts w:eastAsia="Calibri"/>
                <w:sz w:val="30"/>
                <w:szCs w:val="22"/>
                <w:lang w:val="ru-BY" w:eastAsia="en-US"/>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D21671" w:rsidP="00FB6E72">
            <w:pPr>
              <w:pStyle w:val="table10"/>
              <w:spacing w:line="280" w:lineRule="exact"/>
              <w:jc w:val="both"/>
              <w:rPr>
                <w:sz w:val="30"/>
                <w:szCs w:val="22"/>
              </w:rPr>
            </w:pPr>
            <w:r w:rsidRPr="00D21671">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DB180F" w:rsidP="00FB6E72">
            <w:pPr>
              <w:spacing w:after="0" w:line="280" w:lineRule="exact"/>
              <w:jc w:val="both"/>
            </w:pPr>
            <w:r w:rsidRPr="00ED2675">
              <w:t>1.8.</w:t>
            </w:r>
            <w:r w:rsidR="00ED2675">
              <w:rPr>
                <w:lang w:val="en-US"/>
              </w:rPr>
              <w:t> </w:t>
            </w:r>
            <w:r w:rsidR="00D21671">
              <w:t> </w:t>
            </w:r>
            <w:r w:rsidR="00D21671" w:rsidRPr="00D21671">
              <w:t>Регистрация договора найма (аренды) жилого помещения частного жилищного фонда и дополнительных соглашений к нему</w:t>
            </w:r>
          </w:p>
        </w:tc>
        <w:tc>
          <w:tcPr>
            <w:tcW w:w="817" w:type="pct"/>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w:t>
            </w:r>
            <w:r w:rsidR="00546079">
              <w:t xml:space="preserve"> </w:t>
            </w:r>
            <w:r w:rsidR="00546079" w:rsidRPr="00546079">
              <w:t xml:space="preserve">старший </w:t>
            </w:r>
            <w:r w:rsidRPr="00ED2675">
              <w:t>инспектор,</w:t>
            </w:r>
          </w:p>
          <w:p w:rsidR="008C7EC8" w:rsidRDefault="001D6C84" w:rsidP="008C7EC8">
            <w:pPr>
              <w:spacing w:after="120" w:line="280" w:lineRule="exact"/>
              <w:jc w:val="both"/>
            </w:pPr>
            <w:r w:rsidRPr="00ED2675">
              <w:t>тел. (801592 42530</w:t>
            </w:r>
            <w:r w:rsidR="008C7EC8">
              <w:t>)</w:t>
            </w:r>
            <w:r w:rsidRPr="00ED2675">
              <w:t xml:space="preserve"> </w:t>
            </w:r>
          </w:p>
          <w:p w:rsidR="001D6C84" w:rsidRPr="00ED2675" w:rsidRDefault="001D6C84" w:rsidP="001D6C84">
            <w:pPr>
              <w:spacing w:after="0" w:line="280" w:lineRule="exact"/>
              <w:jc w:val="both"/>
            </w:pPr>
            <w:r w:rsidRPr="00ED2675">
              <w:t xml:space="preserve">Шиш Светлана Леонидовна, управляющий делами, </w:t>
            </w:r>
          </w:p>
          <w:p w:rsidR="008C7EC8" w:rsidRPr="00ED2675" w:rsidRDefault="001D6C84" w:rsidP="008C7EC8">
            <w:pPr>
              <w:spacing w:after="0" w:line="280" w:lineRule="exact"/>
              <w:jc w:val="both"/>
            </w:pPr>
            <w:r w:rsidRPr="00ED2675">
              <w:t xml:space="preserve">тел. (801592 44670)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w:t>
            </w:r>
            <w:r>
              <w:lastRenderedPageBreak/>
              <w:t>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договора найма (аренды) или дополнительного соглашения к нему</w:t>
            </w:r>
          </w:p>
          <w:p w:rsidR="00A15615" w:rsidRDefault="00D21671" w:rsidP="00D21671">
            <w:pPr>
              <w:spacing w:after="0" w:line="280" w:lineRule="exact"/>
              <w:jc w:val="both"/>
            </w:pPr>
            <w:r>
              <w:t>технический паспорт – в случае его оформления до 1 января 2023 г.</w:t>
            </w:r>
          </w:p>
          <w:p w:rsidR="00A15615" w:rsidRPr="00ED2675" w:rsidRDefault="00A15615" w:rsidP="0038132D">
            <w:pPr>
              <w:spacing w:after="0" w:line="280" w:lineRule="exact"/>
              <w:jc w:val="both"/>
            </w:pPr>
          </w:p>
        </w:tc>
        <w:tc>
          <w:tcPr>
            <w:tcW w:w="517" w:type="pct"/>
            <w:tcMar>
              <w:top w:w="0" w:type="dxa"/>
              <w:left w:w="6" w:type="dxa"/>
              <w:bottom w:w="0" w:type="dxa"/>
              <w:right w:w="6" w:type="dxa"/>
            </w:tcMar>
          </w:tcPr>
          <w:p w:rsidR="00764DFA" w:rsidRPr="00ED2675" w:rsidRDefault="00764DFA" w:rsidP="00FB6E72">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764DFA" w:rsidP="00FB6E72">
            <w:pPr>
              <w:spacing w:after="0" w:line="280" w:lineRule="exact"/>
              <w:jc w:val="both"/>
            </w:pPr>
            <w:r w:rsidRPr="00ED2675">
              <w:t>2 дня со дня подачи заявления</w:t>
            </w:r>
          </w:p>
        </w:tc>
        <w:tc>
          <w:tcPr>
            <w:tcW w:w="710" w:type="pct"/>
            <w:tcMar>
              <w:top w:w="0" w:type="dxa"/>
              <w:left w:w="6" w:type="dxa"/>
              <w:bottom w:w="0" w:type="dxa"/>
              <w:right w:w="6" w:type="dxa"/>
            </w:tcMar>
          </w:tcPr>
          <w:p w:rsidR="00764DFA" w:rsidRPr="00ED2675" w:rsidRDefault="00764DFA" w:rsidP="00FB6E72">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A23737">
            <w:pPr>
              <w:spacing w:after="0" w:line="280" w:lineRule="exact"/>
              <w:jc w:val="both"/>
              <w:rPr>
                <w:b/>
              </w:rPr>
            </w:pPr>
            <w:r w:rsidRPr="00ED2675">
              <w:t>1.9.</w:t>
            </w:r>
            <w:r w:rsidR="00ED2675">
              <w:rPr>
                <w:lang w:val="en-US"/>
              </w:rPr>
              <w:t> </w:t>
            </w:r>
            <w:r w:rsidR="00D21671">
              <w:t> </w:t>
            </w:r>
            <w:r w:rsidR="00D21671" w:rsidRPr="00D21671">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w:t>
            </w:r>
            <w:r w:rsidR="00D21671" w:rsidRPr="00D21671">
              <w:lastRenderedPageBreak/>
              <w:t>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D21671" w:rsidRPr="00D21671" w:rsidRDefault="00D21671" w:rsidP="00D21671">
            <w:pPr>
              <w:pStyle w:val="table10"/>
              <w:spacing w:line="280" w:lineRule="exact"/>
              <w:jc w:val="both"/>
              <w:rPr>
                <w:sz w:val="30"/>
                <w:szCs w:val="30"/>
              </w:rPr>
            </w:pPr>
            <w:r w:rsidRPr="00D21671">
              <w:rPr>
                <w:sz w:val="30"/>
                <w:szCs w:val="30"/>
              </w:rPr>
              <w:lastRenderedPageBreak/>
              <w:t xml:space="preserve">Шиш Светлана Леонидовна, управляющий делами, </w:t>
            </w:r>
          </w:p>
          <w:p w:rsidR="00D21671" w:rsidRPr="00D21671" w:rsidRDefault="00D21671" w:rsidP="008C7EC8">
            <w:pPr>
              <w:pStyle w:val="table10"/>
              <w:spacing w:after="120" w:line="280" w:lineRule="exact"/>
              <w:jc w:val="both"/>
              <w:rPr>
                <w:sz w:val="30"/>
                <w:szCs w:val="30"/>
              </w:rPr>
            </w:pPr>
            <w:r w:rsidRPr="00D21671">
              <w:rPr>
                <w:sz w:val="30"/>
                <w:szCs w:val="30"/>
              </w:rPr>
              <w:t>тел. (8 01592 44670</w:t>
            </w:r>
            <w:r>
              <w:rPr>
                <w:sz w:val="30"/>
                <w:szCs w:val="30"/>
              </w:rPr>
              <w:t>)</w:t>
            </w:r>
          </w:p>
          <w:p w:rsidR="00D21671" w:rsidRPr="00D21671" w:rsidRDefault="00D21671" w:rsidP="00D21671">
            <w:pPr>
              <w:pStyle w:val="table10"/>
              <w:spacing w:line="280" w:lineRule="exact"/>
              <w:jc w:val="both"/>
              <w:rPr>
                <w:sz w:val="30"/>
                <w:szCs w:val="30"/>
              </w:rPr>
            </w:pPr>
            <w:r w:rsidRPr="00D21671">
              <w:rPr>
                <w:sz w:val="30"/>
                <w:szCs w:val="30"/>
              </w:rPr>
              <w:t>Семко Ольга Александровна, старший инспектор,</w:t>
            </w:r>
          </w:p>
          <w:p w:rsidR="00D21671" w:rsidRPr="00D21671" w:rsidRDefault="00D21671" w:rsidP="00D21671">
            <w:pPr>
              <w:pStyle w:val="table10"/>
              <w:spacing w:line="280" w:lineRule="exact"/>
              <w:jc w:val="both"/>
              <w:rPr>
                <w:sz w:val="30"/>
                <w:szCs w:val="30"/>
              </w:rPr>
            </w:pPr>
            <w:r w:rsidRPr="00D21671">
              <w:rPr>
                <w:sz w:val="30"/>
                <w:szCs w:val="30"/>
              </w:rPr>
              <w:t xml:space="preserve">тел. (801592 42530) </w:t>
            </w:r>
          </w:p>
          <w:p w:rsidR="00764DFA" w:rsidRPr="00ED2675" w:rsidRDefault="00764DFA" w:rsidP="00D21671">
            <w:pPr>
              <w:pStyle w:val="table10"/>
              <w:spacing w:line="280" w:lineRule="exact"/>
              <w:jc w:val="both"/>
              <w:rPr>
                <w:sz w:val="30"/>
                <w:szCs w:val="30"/>
              </w:rPr>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w:t>
            </w:r>
          </w:p>
          <w:p w:rsidR="00D21671" w:rsidRDefault="00D21671" w:rsidP="00D21671">
            <w:pPr>
              <w:spacing w:after="0" w:line="280" w:lineRule="exact"/>
              <w:jc w:val="both"/>
            </w:pPr>
          </w:p>
          <w:p w:rsidR="00D21671" w:rsidRDefault="00D21671" w:rsidP="00D21671">
            <w:pPr>
              <w:spacing w:after="0" w:line="280" w:lineRule="exact"/>
              <w:jc w:val="both"/>
            </w:pPr>
            <w:r>
              <w:t>паспорт или иной документ, удостоверяющий личность сторон договора</w:t>
            </w:r>
          </w:p>
          <w:p w:rsidR="00D21671" w:rsidRDefault="00D21671" w:rsidP="00D21671">
            <w:pPr>
              <w:spacing w:after="0" w:line="280" w:lineRule="exact"/>
              <w:jc w:val="both"/>
            </w:pPr>
          </w:p>
          <w:p w:rsidR="00D21671" w:rsidRDefault="00D21671" w:rsidP="00D21671">
            <w:pPr>
              <w:spacing w:after="0" w:line="280" w:lineRule="exact"/>
              <w:jc w:val="both"/>
            </w:pPr>
            <w:r>
              <w:t>3 экземпляра договора купли-продажи, мены, дарения жилого дома</w:t>
            </w:r>
          </w:p>
          <w:p w:rsidR="00D21671" w:rsidRDefault="00D21671" w:rsidP="00D21671">
            <w:pPr>
              <w:spacing w:after="0" w:line="280" w:lineRule="exact"/>
              <w:jc w:val="both"/>
            </w:pPr>
          </w:p>
          <w:p w:rsidR="00764DFA" w:rsidRPr="00ED2675" w:rsidRDefault="00D21671" w:rsidP="00D21671">
            <w:pPr>
              <w:spacing w:after="0" w:line="280" w:lineRule="exact"/>
              <w:jc w:val="both"/>
            </w:pPr>
            <w:r>
              <w:t xml:space="preserve">копия судебного постановления, свидетельство о праве на наследство или свидетельство о </w:t>
            </w:r>
            <w:r>
              <w:lastRenderedPageBreak/>
              <w:t>праве собственности на доли в имуществе, нажитом супругами в период брака, подтверждающие право собственности на жилой дом</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 xml:space="preserve">15 дней со дня подачи заявления, а в случае запроса документов и (или) сведений от других государственных органов, иных </w:t>
            </w:r>
            <w:r w:rsidRPr="00D21671">
              <w:lastRenderedPageBreak/>
              <w:t>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2D4702" w:rsidP="00772FD0">
            <w:pPr>
              <w:pStyle w:val="table10"/>
              <w:spacing w:line="240" w:lineRule="exact"/>
              <w:ind w:firstLine="284"/>
              <w:jc w:val="both"/>
              <w:rPr>
                <w:sz w:val="30"/>
                <w:szCs w:val="30"/>
              </w:rPr>
            </w:pPr>
            <w:r w:rsidRPr="002D4702">
              <w:rPr>
                <w:sz w:val="30"/>
                <w:szCs w:val="30"/>
              </w:rPr>
              <w:t>Документы и (или) сведения, запрашиваемые государственным органом:</w:t>
            </w:r>
            <w:r w:rsidR="00764DFA" w:rsidRPr="00ED2675">
              <w:rPr>
                <w:sz w:val="30"/>
                <w:szCs w:val="30"/>
              </w:rPr>
              <w:t> </w:t>
            </w:r>
          </w:p>
          <w:p w:rsidR="00772FD0" w:rsidRPr="00772FD0" w:rsidRDefault="00772FD0" w:rsidP="00772FD0">
            <w:pPr>
              <w:pStyle w:val="table10"/>
              <w:spacing w:line="240" w:lineRule="exact"/>
              <w:ind w:firstLine="284"/>
              <w:jc w:val="both"/>
              <w:rPr>
                <w:sz w:val="30"/>
                <w:szCs w:val="30"/>
              </w:rPr>
            </w:pPr>
            <w:r w:rsidRPr="00772FD0">
              <w:rPr>
                <w:sz w:val="30"/>
                <w:szCs w:val="30"/>
              </w:rPr>
              <w:t>справка о занимаемом в данном населенном пункте жилом помещении, месте жительства и составе семьи</w:t>
            </w:r>
            <w:r w:rsidR="008F06FB">
              <w:rPr>
                <w:sz w:val="30"/>
                <w:szCs w:val="30"/>
              </w:rPr>
              <w:t>;</w:t>
            </w:r>
          </w:p>
          <w:p w:rsidR="00772FD0" w:rsidRPr="00772FD0" w:rsidRDefault="00772FD0" w:rsidP="00772FD0">
            <w:pPr>
              <w:pStyle w:val="table10"/>
              <w:spacing w:line="240" w:lineRule="exact"/>
              <w:ind w:firstLine="284"/>
              <w:jc w:val="both"/>
              <w:rPr>
                <w:sz w:val="30"/>
                <w:szCs w:val="30"/>
              </w:rPr>
            </w:pPr>
            <w:r w:rsidRPr="00772FD0">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8F06FB">
              <w:rPr>
                <w:sz w:val="30"/>
                <w:szCs w:val="30"/>
              </w:rPr>
              <w:t>;</w:t>
            </w:r>
          </w:p>
          <w:p w:rsidR="0001711C" w:rsidRPr="00ED2675" w:rsidRDefault="00772FD0" w:rsidP="008F06FB">
            <w:pPr>
              <w:pStyle w:val="table10"/>
              <w:spacing w:after="120" w:line="240" w:lineRule="exact"/>
              <w:ind w:firstLine="284"/>
              <w:jc w:val="both"/>
              <w:rPr>
                <w:sz w:val="30"/>
                <w:szCs w:val="22"/>
              </w:rPr>
            </w:pPr>
            <w:r w:rsidRPr="00772FD0">
              <w:rPr>
                <w:sz w:val="30"/>
                <w:szCs w:val="30"/>
              </w:rPr>
              <w:t>сведения об уплате лицом, отчуждающим жилой дом, налогов, сборов (пошлин), связанных с нахождением в собственности жилого дома</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E2214A" w:rsidP="00B14006">
            <w:pPr>
              <w:spacing w:after="0" w:line="280" w:lineRule="exact"/>
              <w:jc w:val="both"/>
            </w:pPr>
            <w:r w:rsidRPr="00ED2675">
              <w:t>1.13.</w:t>
            </w:r>
            <w:r w:rsidR="00ED2675">
              <w:rPr>
                <w:lang w:val="en-US"/>
              </w:rPr>
              <w:t> </w:t>
            </w:r>
            <w:r w:rsidR="0038132D">
              <w:t xml:space="preserve"> </w:t>
            </w:r>
            <w:r w:rsidR="00D21671">
              <w:t xml:space="preserve"> </w:t>
            </w:r>
            <w:r w:rsidR="00D21671" w:rsidRPr="00D21671">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17" w:type="pct"/>
            <w:tcMar>
              <w:top w:w="0" w:type="dxa"/>
              <w:left w:w="6" w:type="dxa"/>
              <w:bottom w:w="0" w:type="dxa"/>
              <w:right w:w="6" w:type="dxa"/>
            </w:tcMar>
          </w:tcPr>
          <w:p w:rsidR="001D6C84" w:rsidRPr="00ED2675" w:rsidRDefault="001D6C84" w:rsidP="001D6C84">
            <w:pPr>
              <w:spacing w:after="0" w:line="280" w:lineRule="exact"/>
              <w:jc w:val="both"/>
            </w:pPr>
            <w:r w:rsidRPr="00ED2675">
              <w:t xml:space="preserve">Семко Ольга Александровна, </w:t>
            </w:r>
            <w:r w:rsidR="00546079" w:rsidRPr="00546079">
              <w:t xml:space="preserve">старший </w:t>
            </w:r>
            <w:r w:rsidRPr="00ED2675">
              <w:t>инспектор,</w:t>
            </w:r>
          </w:p>
          <w:p w:rsidR="008C7EC8" w:rsidRDefault="001D6C84" w:rsidP="008C7EC8">
            <w:pPr>
              <w:spacing w:after="120" w:line="280" w:lineRule="exact"/>
              <w:jc w:val="both"/>
            </w:pPr>
            <w:r w:rsidRPr="00ED2675">
              <w:t>тел. (801592 42530</w:t>
            </w:r>
            <w:r w:rsidR="008C7EC8">
              <w:t>)</w:t>
            </w:r>
          </w:p>
          <w:p w:rsidR="001D6C84" w:rsidRPr="00ED2675" w:rsidRDefault="001D6C84" w:rsidP="001D6C84">
            <w:pPr>
              <w:spacing w:after="0" w:line="280" w:lineRule="exact"/>
              <w:jc w:val="both"/>
            </w:pPr>
            <w:r w:rsidRPr="00ED2675">
              <w:t xml:space="preserve"> Шиш Светлана Леонидовна, управляющий делами, </w:t>
            </w:r>
          </w:p>
          <w:p w:rsidR="008C7EC8" w:rsidRPr="00ED2675" w:rsidRDefault="001D6C84" w:rsidP="008C7EC8">
            <w:pPr>
              <w:spacing w:after="0" w:line="280" w:lineRule="exact"/>
              <w:jc w:val="both"/>
            </w:pPr>
            <w:r w:rsidRPr="00ED2675">
              <w:t xml:space="preserve">тел. (801592 44670)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D21671" w:rsidRDefault="00D21671" w:rsidP="00D21671">
            <w:pPr>
              <w:spacing w:after="0" w:line="280" w:lineRule="exact"/>
              <w:jc w:val="both"/>
            </w:pPr>
          </w:p>
          <w:p w:rsidR="00D21671" w:rsidRDefault="00D21671" w:rsidP="00D21671">
            <w:pPr>
              <w:spacing w:after="0" w:line="280" w:lineRule="exact"/>
              <w:jc w:val="both"/>
            </w:pPr>
            <w:r>
              <w:t xml:space="preserve">документы, подтверждающие степень родства (свидетельство о заключении брака, свидетельство о рождении) </w:t>
            </w:r>
          </w:p>
          <w:p w:rsidR="00D21671" w:rsidRDefault="00D21671" w:rsidP="00D21671">
            <w:pPr>
              <w:spacing w:after="0" w:line="280" w:lineRule="exact"/>
              <w:jc w:val="both"/>
            </w:pPr>
          </w:p>
          <w:p w:rsidR="00D21671" w:rsidRDefault="00D21671" w:rsidP="00D21671">
            <w:pPr>
              <w:spacing w:after="0" w:line="280" w:lineRule="exact"/>
              <w:jc w:val="both"/>
            </w:pPr>
            <w:r>
              <w:t>для собственников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D21671" w:rsidRDefault="00D21671" w:rsidP="00D21671">
            <w:pPr>
              <w:spacing w:after="0" w:line="280" w:lineRule="exact"/>
              <w:jc w:val="both"/>
            </w:pPr>
          </w:p>
          <w:p w:rsidR="00D21671" w:rsidRDefault="00D21671" w:rsidP="00D21671">
            <w:pPr>
              <w:spacing w:after="0" w:line="280" w:lineRule="exact"/>
              <w:jc w:val="both"/>
            </w:pPr>
            <w:r>
              <w:t>для нанимателей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 xml:space="preserve">письменное согласие членов, бывших членов семьи нанимателя, проживающих совместно с ним, </w:t>
            </w:r>
            <w:r>
              <w:lastRenderedPageBreak/>
              <w:t>письменное согласие других нанимателей жилого помещения, если оно предоставлено по договору найма жилого помещения нескольким нанимателям</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2 дня со дня подачи заявления</w:t>
            </w:r>
          </w:p>
        </w:tc>
        <w:tc>
          <w:tcPr>
            <w:tcW w:w="710" w:type="pct"/>
            <w:tcMar>
              <w:top w:w="0" w:type="dxa"/>
              <w:left w:w="6" w:type="dxa"/>
              <w:bottom w:w="0" w:type="dxa"/>
              <w:right w:w="6" w:type="dxa"/>
            </w:tcMar>
          </w:tcPr>
          <w:p w:rsidR="00764DFA" w:rsidRPr="00ED2675" w:rsidRDefault="00764DFA" w:rsidP="00B14006">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3B7275" w:rsidRDefault="002D4702" w:rsidP="003B7275">
            <w:pPr>
              <w:pStyle w:val="table10"/>
              <w:spacing w:line="240" w:lineRule="exact"/>
              <w:ind w:firstLine="284"/>
              <w:jc w:val="both"/>
              <w:rPr>
                <w:sz w:val="30"/>
                <w:szCs w:val="30"/>
              </w:rPr>
            </w:pPr>
            <w:r w:rsidRPr="002D4702">
              <w:rPr>
                <w:sz w:val="30"/>
                <w:szCs w:val="30"/>
              </w:rPr>
              <w:lastRenderedPageBreak/>
              <w:t>Документы и (или) сведения, запрашиваемые государственным органом:</w:t>
            </w:r>
            <w:r w:rsidR="00764DFA" w:rsidRPr="00ED2675">
              <w:rPr>
                <w:sz w:val="30"/>
                <w:szCs w:val="30"/>
              </w:rPr>
              <w:t> </w:t>
            </w:r>
          </w:p>
          <w:p w:rsidR="00764DFA" w:rsidRPr="003B7275" w:rsidRDefault="00F37D5E" w:rsidP="008F06FB">
            <w:pPr>
              <w:pStyle w:val="table10"/>
              <w:spacing w:after="120" w:line="240" w:lineRule="exact"/>
              <w:ind w:firstLine="284"/>
              <w:jc w:val="both"/>
              <w:rPr>
                <w:sz w:val="30"/>
                <w:szCs w:val="30"/>
              </w:rPr>
            </w:pPr>
            <w:r w:rsidRPr="00F37D5E">
              <w:rPr>
                <w:sz w:val="30"/>
                <w:szCs w:val="22"/>
              </w:rPr>
              <w:t>справка о занимаемом в данном населенном пункте жилом помещении, месте жительства и составе семьи</w:t>
            </w:r>
            <w:r w:rsidR="008F06FB">
              <w:rPr>
                <w:sz w:val="30"/>
                <w:szCs w:val="22"/>
              </w:rPr>
              <w:t>.</w:t>
            </w:r>
            <w:r w:rsidRPr="00F37D5E">
              <w:rPr>
                <w:sz w:val="30"/>
                <w:szCs w:val="22"/>
              </w:rPr>
              <w:t xml:space="preserve">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ТРУД И СОЦИАЛЬНАЯ ЗАЩИТА</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3F4812" w:rsidP="00B14006">
            <w:pPr>
              <w:pStyle w:val="article"/>
              <w:spacing w:before="0" w:after="0" w:line="280" w:lineRule="exact"/>
              <w:ind w:left="0" w:firstLine="0"/>
              <w:jc w:val="both"/>
              <w:rPr>
                <w:b w:val="0"/>
                <w:sz w:val="30"/>
                <w:szCs w:val="22"/>
              </w:rPr>
            </w:pPr>
            <w:r w:rsidRPr="00ED2675">
              <w:rPr>
                <w:b w:val="0"/>
                <w:sz w:val="30"/>
                <w:szCs w:val="22"/>
              </w:rPr>
              <w:t>2.37.</w:t>
            </w:r>
            <w:r w:rsidR="00ED2675">
              <w:rPr>
                <w:b w:val="0"/>
                <w:sz w:val="30"/>
                <w:szCs w:val="22"/>
                <w:lang w:val="en-US"/>
              </w:rPr>
              <w:t> </w:t>
            </w:r>
            <w:r w:rsidR="00810252">
              <w:t xml:space="preserve"> </w:t>
            </w:r>
            <w:r w:rsidR="00810252" w:rsidRPr="00810252">
              <w:rPr>
                <w:b w:val="0"/>
                <w:sz w:val="30"/>
                <w:szCs w:val="22"/>
              </w:rPr>
              <w:t>Выдача справки о месте захоронения родственников</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rPr>
            </w:pPr>
            <w:r w:rsidRPr="00ED2675">
              <w:rPr>
                <w:sz w:val="30"/>
              </w:rPr>
              <w:t xml:space="preserve">Шиш Светлана Леонидовна, управляющий делами, </w:t>
            </w:r>
          </w:p>
          <w:p w:rsidR="00B14006" w:rsidRPr="00ED2675" w:rsidRDefault="00B14006" w:rsidP="008C7EC8">
            <w:pPr>
              <w:pStyle w:val="table10"/>
              <w:spacing w:after="120" w:line="280" w:lineRule="exact"/>
              <w:jc w:val="both"/>
              <w:rPr>
                <w:sz w:val="30"/>
              </w:rPr>
            </w:pPr>
            <w:r w:rsidRPr="00ED2675">
              <w:rPr>
                <w:sz w:val="30"/>
              </w:rPr>
              <w:t>тел. (8 01592 44670</w:t>
            </w:r>
            <w:r w:rsidR="008C7EC8">
              <w:rPr>
                <w:sz w:val="30"/>
              </w:rPr>
              <w:t>)</w:t>
            </w:r>
          </w:p>
          <w:p w:rsidR="00B14006" w:rsidRPr="00ED2675" w:rsidRDefault="00B14006" w:rsidP="00B14006">
            <w:pPr>
              <w:pStyle w:val="table10"/>
              <w:spacing w:line="280" w:lineRule="exact"/>
              <w:jc w:val="both"/>
              <w:rPr>
                <w:sz w:val="30"/>
              </w:rPr>
            </w:pPr>
            <w:r w:rsidRPr="00ED2675">
              <w:rPr>
                <w:sz w:val="30"/>
              </w:rPr>
              <w:t>Семко Ольга Александровна,</w:t>
            </w:r>
            <w:r w:rsidR="00546079">
              <w:rPr>
                <w:sz w:val="30"/>
                <w:lang w:val="be-BY"/>
              </w:rPr>
              <w:t xml:space="preserve"> </w:t>
            </w:r>
            <w:r w:rsidR="00546079" w:rsidRPr="00546079">
              <w:rPr>
                <w:sz w:val="30"/>
              </w:rPr>
              <w:t xml:space="preserve">старший </w:t>
            </w:r>
            <w:r w:rsidRPr="00ED2675">
              <w:rPr>
                <w:sz w:val="30"/>
              </w:rPr>
              <w:t>инспектор,</w:t>
            </w:r>
          </w:p>
          <w:p w:rsidR="008C7EC8" w:rsidRPr="00ED2675" w:rsidRDefault="00B14006" w:rsidP="008C7EC8">
            <w:pPr>
              <w:pStyle w:val="table10"/>
              <w:spacing w:line="280" w:lineRule="exact"/>
              <w:jc w:val="both"/>
              <w:rPr>
                <w:sz w:val="30"/>
                <w:szCs w:val="22"/>
              </w:rPr>
            </w:pPr>
            <w:r w:rsidRPr="00ED2675">
              <w:rPr>
                <w:sz w:val="30"/>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заявление</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sidR="00ED2675">
              <w:rPr>
                <w:b w:val="0"/>
                <w:sz w:val="30"/>
                <w:szCs w:val="30"/>
                <w:lang w:val="en-US"/>
              </w:rPr>
              <w:t> </w:t>
            </w:r>
            <w:r w:rsidRPr="00ED2675">
              <w:rPr>
                <w:b w:val="0"/>
                <w:sz w:val="30"/>
                <w:szCs w:val="30"/>
              </w:rPr>
              <w:t>Предоставление участков для захоронения</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30"/>
              </w:rPr>
            </w:pPr>
            <w:r w:rsidRPr="00ED2675">
              <w:rPr>
                <w:sz w:val="30"/>
                <w:szCs w:val="30"/>
              </w:rPr>
              <w:t xml:space="preserve">Шиш Светлана Леонидовна, </w:t>
            </w:r>
            <w:r w:rsidRPr="00ED2675">
              <w:rPr>
                <w:sz w:val="30"/>
                <w:szCs w:val="30"/>
              </w:rPr>
              <w:lastRenderedPageBreak/>
              <w:t xml:space="preserve">управляющий делами, </w:t>
            </w:r>
          </w:p>
          <w:p w:rsidR="00B14006" w:rsidRPr="00ED2675" w:rsidRDefault="00B14006" w:rsidP="008C7EC8">
            <w:pPr>
              <w:pStyle w:val="table10"/>
              <w:spacing w:after="120" w:line="280" w:lineRule="exact"/>
              <w:jc w:val="both"/>
              <w:rPr>
                <w:sz w:val="30"/>
                <w:szCs w:val="30"/>
              </w:rPr>
            </w:pPr>
            <w:r w:rsidRPr="00ED2675">
              <w:rPr>
                <w:sz w:val="30"/>
                <w:szCs w:val="30"/>
              </w:rPr>
              <w:t>тел. (8 01592 44670</w:t>
            </w:r>
            <w:r w:rsidR="008C7EC8">
              <w:rPr>
                <w:sz w:val="30"/>
                <w:szCs w:val="30"/>
              </w:rPr>
              <w:t>)</w:t>
            </w:r>
          </w:p>
          <w:p w:rsidR="00B14006" w:rsidRPr="00ED2675" w:rsidRDefault="00B14006" w:rsidP="00B14006">
            <w:pPr>
              <w:pStyle w:val="table10"/>
              <w:spacing w:line="280" w:lineRule="exact"/>
              <w:jc w:val="both"/>
              <w:rPr>
                <w:sz w:val="30"/>
                <w:szCs w:val="30"/>
              </w:rPr>
            </w:pPr>
            <w:r w:rsidRPr="00ED2675">
              <w:rPr>
                <w:sz w:val="30"/>
                <w:szCs w:val="30"/>
              </w:rPr>
              <w:t>Семко Ольга Александровна,</w:t>
            </w:r>
            <w:r w:rsidR="00546079">
              <w:t xml:space="preserve"> </w:t>
            </w:r>
            <w:r w:rsidR="00546079" w:rsidRPr="00546079">
              <w:rPr>
                <w:sz w:val="30"/>
                <w:szCs w:val="30"/>
              </w:rPr>
              <w:t xml:space="preserve">старший </w:t>
            </w:r>
            <w:r w:rsidRPr="00ED2675">
              <w:rPr>
                <w:sz w:val="30"/>
                <w:szCs w:val="30"/>
              </w:rPr>
              <w:t>инспектор,</w:t>
            </w:r>
          </w:p>
          <w:p w:rsidR="008C7EC8" w:rsidRPr="00ED2675" w:rsidRDefault="00B14006" w:rsidP="008C7EC8">
            <w:pPr>
              <w:pStyle w:val="table10"/>
              <w:spacing w:line="280" w:lineRule="exact"/>
              <w:jc w:val="both"/>
              <w:rPr>
                <w:sz w:val="30"/>
                <w:szCs w:val="30"/>
              </w:rPr>
            </w:pPr>
            <w:r w:rsidRPr="00ED2675">
              <w:rPr>
                <w:sz w:val="30"/>
                <w:szCs w:val="30"/>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lastRenderedPageBreak/>
              <w:t>заявление лица, взявшего на себя организацию погребения умершего (погибшего)</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свидетельство о смерти или врачебное свидетельство о смерти (мертворождении)</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30"/>
              </w:rPr>
            </w:pPr>
            <w:r w:rsidRPr="00810252">
              <w:rPr>
                <w:sz w:val="30"/>
                <w:szCs w:val="30"/>
              </w:rPr>
              <w:lastRenderedPageBreak/>
              <w:t xml:space="preserve">бесплатно (в отношении участков для </w:t>
            </w:r>
            <w:r w:rsidRPr="00810252">
              <w:rPr>
                <w:sz w:val="30"/>
                <w:szCs w:val="30"/>
              </w:rPr>
              <w:lastRenderedPageBreak/>
              <w:t>захоронения, предусмотренных частью второй статьи 35 Закона Республики Беларусь от 12 ноября 2001 г. № 55-З «О погребении и похоронном деле»)</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lastRenderedPageBreak/>
              <w:t>1 день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РЕГИСТРАЦИЯ АКТОВ ГРАЖДАНСКОГО СОСТОЯНИЯ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5.1.</w:t>
            </w:r>
            <w:r w:rsidR="00ED2675">
              <w:rPr>
                <w:b w:val="0"/>
                <w:sz w:val="30"/>
                <w:szCs w:val="22"/>
                <w:lang w:val="en-US"/>
              </w:rPr>
              <w:t> </w:t>
            </w:r>
            <w:r w:rsidRPr="00ED2675">
              <w:rPr>
                <w:b w:val="0"/>
                <w:sz w:val="30"/>
                <w:szCs w:val="22"/>
              </w:rPr>
              <w:t>Регистрация рождения</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B14006" w:rsidRPr="00ED2675" w:rsidRDefault="00B14006" w:rsidP="00B14006">
            <w:pPr>
              <w:pStyle w:val="table10"/>
              <w:spacing w:line="280" w:lineRule="exact"/>
              <w:jc w:val="both"/>
              <w:rPr>
                <w:sz w:val="30"/>
                <w:szCs w:val="22"/>
              </w:rPr>
            </w:pPr>
            <w:r w:rsidRPr="00ED2675">
              <w:rPr>
                <w:sz w:val="30"/>
                <w:szCs w:val="22"/>
              </w:rPr>
              <w:t xml:space="preserve">Семко Ольга Александровна, </w:t>
            </w:r>
            <w:r w:rsidR="00546079" w:rsidRPr="00546079">
              <w:rPr>
                <w:sz w:val="30"/>
                <w:szCs w:val="22"/>
              </w:rPr>
              <w:t xml:space="preserve">старший </w:t>
            </w:r>
            <w:r w:rsidRPr="00ED2675">
              <w:rPr>
                <w:sz w:val="30"/>
                <w:szCs w:val="22"/>
              </w:rPr>
              <w:t>инспектор,</w:t>
            </w:r>
          </w:p>
          <w:p w:rsidR="008C7EC8" w:rsidRPr="00ED2675" w:rsidRDefault="00B14006"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заявление</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lastRenderedPageBreak/>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медицинская справка о рождении либо копия решения суда об установлении факта рождения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заявление матери ребенка, подтверждающее, что ее супруг, бывший супруг не является отцом </w:t>
            </w:r>
            <w:r w:rsidRPr="00810252">
              <w:rPr>
                <w:sz w:val="30"/>
                <w:szCs w:val="30"/>
              </w:rPr>
              <w:lastRenderedPageBreak/>
              <w:t>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заключение брака между родителями ребенка, – в случае, если брак заключен за пределами Республики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w:t>
            </w:r>
            <w:r w:rsidRPr="00810252">
              <w:rPr>
                <w:sz w:val="30"/>
                <w:szCs w:val="22"/>
              </w:rPr>
              <w:lastRenderedPageBreak/>
              <w:t>заключения брака, а в случае 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8C7EC8" w:rsidRDefault="003B7275" w:rsidP="008F06FB">
            <w:pPr>
              <w:pStyle w:val="table10"/>
              <w:spacing w:after="120" w:line="280" w:lineRule="exact"/>
              <w:ind w:firstLine="284"/>
              <w:rPr>
                <w:sz w:val="30"/>
                <w:szCs w:val="30"/>
              </w:rPr>
            </w:pPr>
            <w:r w:rsidRPr="008C7EC8">
              <w:rPr>
                <w:sz w:val="30"/>
                <w:szCs w:val="30"/>
              </w:rPr>
              <w:lastRenderedPageBreak/>
              <w:t xml:space="preserve">   </w:t>
            </w:r>
            <w:r w:rsidR="008C7EC8" w:rsidRPr="008C7EC8">
              <w:rPr>
                <w:sz w:val="30"/>
                <w:szCs w:val="30"/>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lastRenderedPageBreak/>
              <w:t>5.2.</w:t>
            </w:r>
            <w:r w:rsidR="00ED2675">
              <w:rPr>
                <w:b w:val="0"/>
                <w:sz w:val="30"/>
                <w:szCs w:val="22"/>
                <w:lang w:val="en-US"/>
              </w:rPr>
              <w:t> </w:t>
            </w:r>
            <w:r w:rsidRPr="00ED2675">
              <w:rPr>
                <w:b w:val="0"/>
                <w:sz w:val="30"/>
                <w:szCs w:val="22"/>
              </w:rPr>
              <w:t>Регистрация заключения брака</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60813">
            <w:pPr>
              <w:pStyle w:val="table10"/>
              <w:spacing w:after="120" w:line="280" w:lineRule="exact"/>
              <w:jc w:val="both"/>
              <w:rPr>
                <w:sz w:val="30"/>
                <w:szCs w:val="22"/>
              </w:rPr>
            </w:pPr>
            <w:r w:rsidRPr="00ED2675">
              <w:rPr>
                <w:sz w:val="30"/>
                <w:szCs w:val="22"/>
              </w:rPr>
              <w:t>тел. (8 01592 44670</w:t>
            </w:r>
            <w:r w:rsidR="00B60813">
              <w:rPr>
                <w:sz w:val="30"/>
                <w:szCs w:val="22"/>
              </w:rPr>
              <w:t>)</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w:t>
            </w:r>
            <w:r w:rsidR="002C49FD">
              <w:t xml:space="preserve"> </w:t>
            </w:r>
            <w:r w:rsidR="002C49FD" w:rsidRPr="002C49FD">
              <w:rPr>
                <w:sz w:val="30"/>
                <w:szCs w:val="22"/>
              </w:rPr>
              <w:t xml:space="preserve">старший </w:t>
            </w:r>
            <w:r w:rsidRPr="00ED2675">
              <w:rPr>
                <w:sz w:val="30"/>
                <w:szCs w:val="22"/>
              </w:rPr>
              <w:t>инспектор,</w:t>
            </w:r>
          </w:p>
          <w:p w:rsidR="00B60813" w:rsidRPr="00ED2675" w:rsidRDefault="00B14006" w:rsidP="00B60813">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совместное заявление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паспорта или иные документы, удостоверяющие личность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w:t>
            </w:r>
            <w:r w:rsidRPr="00810252">
              <w:rPr>
                <w:sz w:val="30"/>
                <w:szCs w:val="30"/>
              </w:rPr>
              <w:lastRenderedPageBreak/>
              <w:t>регистрации заключения брака вне помещения органа загса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внесение платы</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помимо указанных документов лицами, вступающими в брак, представляются: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гражданами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w:t>
            </w:r>
            <w:r w:rsidRPr="00810252">
              <w:rPr>
                <w:sz w:val="30"/>
                <w:szCs w:val="30"/>
              </w:rPr>
              <w:lastRenderedPageBreak/>
              <w:t>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w:t>
            </w:r>
            <w:r w:rsidRPr="00810252">
              <w:rPr>
                <w:sz w:val="30"/>
                <w:szCs w:val="30"/>
              </w:rPr>
              <w:lastRenderedPageBreak/>
              <w:t>иностранный гражданин не проживает на территории государства гражданской принадлежности (срок действия данного документа – 6 месяцев)</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lastRenderedPageBreak/>
              <w:t>1 базовая величина за регистрацию заключения брака, включая выдачу свидетельства</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3 месяца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3B7275" w:rsidP="008F06FB">
            <w:pPr>
              <w:spacing w:after="120" w:line="240" w:lineRule="auto"/>
              <w:rPr>
                <w:szCs w:val="22"/>
              </w:rPr>
            </w:pPr>
            <w:r>
              <w:rPr>
                <w:szCs w:val="22"/>
              </w:rPr>
              <w:lastRenderedPageBreak/>
              <w:t xml:space="preserve">    </w:t>
            </w:r>
            <w:r w:rsidR="008C7EC8" w:rsidRPr="008C7EC8">
              <w:rPr>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5.3.</w:t>
            </w:r>
            <w:r w:rsidR="00ED2675">
              <w:rPr>
                <w:b w:val="0"/>
                <w:sz w:val="30"/>
                <w:szCs w:val="22"/>
                <w:lang w:val="en-US"/>
              </w:rPr>
              <w:t> </w:t>
            </w:r>
            <w:r w:rsidRPr="00ED2675">
              <w:rPr>
                <w:b w:val="0"/>
                <w:sz w:val="30"/>
                <w:szCs w:val="22"/>
              </w:rPr>
              <w:t>Регистрация установления отцовства</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60813">
            <w:pPr>
              <w:pStyle w:val="table10"/>
              <w:spacing w:after="120" w:line="280" w:lineRule="exact"/>
              <w:jc w:val="both"/>
              <w:rPr>
                <w:sz w:val="30"/>
                <w:szCs w:val="22"/>
              </w:rPr>
            </w:pPr>
            <w:r w:rsidRPr="00ED2675">
              <w:rPr>
                <w:sz w:val="30"/>
                <w:szCs w:val="22"/>
              </w:rPr>
              <w:t>тел. (8 01592 44670</w:t>
            </w:r>
            <w:r w:rsidR="00B60813">
              <w:rPr>
                <w:sz w:val="30"/>
                <w:szCs w:val="22"/>
              </w:rPr>
              <w:t>)</w:t>
            </w:r>
          </w:p>
          <w:p w:rsidR="00B14006" w:rsidRPr="00ED2675" w:rsidRDefault="00B14006" w:rsidP="00B14006">
            <w:pPr>
              <w:pStyle w:val="table10"/>
              <w:spacing w:line="280" w:lineRule="exact"/>
              <w:jc w:val="both"/>
              <w:rPr>
                <w:sz w:val="30"/>
                <w:szCs w:val="22"/>
              </w:rPr>
            </w:pPr>
            <w:r w:rsidRPr="00ED2675">
              <w:rPr>
                <w:sz w:val="30"/>
                <w:szCs w:val="22"/>
              </w:rPr>
              <w:lastRenderedPageBreak/>
              <w:t>Семко Ольга Александровна,</w:t>
            </w:r>
            <w:r w:rsidR="002C49FD">
              <w:t xml:space="preserve"> </w:t>
            </w:r>
            <w:r w:rsidR="002C49FD" w:rsidRPr="002C49FD">
              <w:rPr>
                <w:sz w:val="30"/>
                <w:szCs w:val="22"/>
              </w:rPr>
              <w:t xml:space="preserve">старший </w:t>
            </w:r>
            <w:r w:rsidRPr="00ED2675">
              <w:rPr>
                <w:sz w:val="30"/>
                <w:szCs w:val="22"/>
              </w:rPr>
              <w:t>инспектор,</w:t>
            </w:r>
          </w:p>
          <w:p w:rsidR="00B60813" w:rsidRPr="00ED2675" w:rsidRDefault="00B14006" w:rsidP="00B60813">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22"/>
              </w:rPr>
            </w:pPr>
            <w:r w:rsidRPr="00810252">
              <w:rPr>
                <w:sz w:val="30"/>
                <w:szCs w:val="22"/>
              </w:rPr>
              <w:lastRenderedPageBreak/>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паспорта или иные документы, удостоверяющие личность заявителей (заявителя)</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свидетельство о рождении ребенка – в случае, если регистрация рождения ребенка была произведена ранее</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810252" w:rsidRPr="00810252" w:rsidRDefault="00810252" w:rsidP="00810252">
            <w:pPr>
              <w:pStyle w:val="table10"/>
              <w:spacing w:line="280" w:lineRule="exact"/>
              <w:jc w:val="both"/>
              <w:rPr>
                <w:sz w:val="30"/>
                <w:szCs w:val="22"/>
              </w:rPr>
            </w:pPr>
          </w:p>
          <w:p w:rsidR="00764DFA" w:rsidRPr="00ED2675" w:rsidRDefault="00810252" w:rsidP="00810252">
            <w:pPr>
              <w:pStyle w:val="table10"/>
              <w:spacing w:line="280" w:lineRule="exact"/>
              <w:jc w:val="both"/>
              <w:rPr>
                <w:sz w:val="30"/>
                <w:szCs w:val="22"/>
              </w:rPr>
            </w:pPr>
            <w:r w:rsidRPr="00810252">
              <w:rPr>
                <w:sz w:val="30"/>
                <w:szCs w:val="22"/>
              </w:rPr>
              <w:t>копия решения суда об установлении отцовства – в случае регистрации установления отцовства по решению суда</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одновременной </w:t>
            </w:r>
            <w:r w:rsidRPr="00810252">
              <w:rPr>
                <w:sz w:val="30"/>
                <w:szCs w:val="22"/>
              </w:rPr>
              <w:lastRenderedPageBreak/>
              <w:t xml:space="preserve">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w:t>
            </w:r>
            <w:r w:rsidRPr="00810252">
              <w:rPr>
                <w:sz w:val="30"/>
                <w:szCs w:val="22"/>
              </w:rPr>
              <w:lastRenderedPageBreak/>
              <w:t>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6B0CB0" w:rsidRPr="00ED2675" w:rsidTr="006B0CB0">
        <w:trPr>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lastRenderedPageBreak/>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c>
          <w:tcPr>
            <w:tcW w:w="9" w:type="pct"/>
          </w:tcPr>
          <w:p w:rsidR="006B0CB0" w:rsidRPr="00ED2675" w:rsidRDefault="006B0CB0" w:rsidP="006B0CB0">
            <w:pPr>
              <w:spacing w:after="0" w:line="240" w:lineRule="auto"/>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5.5. Регистрация смерти</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22"/>
              </w:rPr>
            </w:pPr>
            <w:r w:rsidRPr="00ED2675">
              <w:rPr>
                <w:sz w:val="30"/>
                <w:szCs w:val="22"/>
              </w:rPr>
              <w:t>тел. (8 01592 44670</w:t>
            </w:r>
            <w:r>
              <w:rPr>
                <w:sz w:val="30"/>
                <w:szCs w:val="22"/>
              </w:rPr>
              <w:t>)</w:t>
            </w:r>
          </w:p>
          <w:p w:rsidR="006B0CB0" w:rsidRPr="00ED2675" w:rsidRDefault="006B0CB0" w:rsidP="006B0CB0">
            <w:pPr>
              <w:pStyle w:val="table10"/>
              <w:spacing w:line="280" w:lineRule="exact"/>
              <w:jc w:val="both"/>
              <w:rPr>
                <w:sz w:val="30"/>
                <w:szCs w:val="22"/>
              </w:rPr>
            </w:pPr>
            <w:r w:rsidRPr="00ED2675">
              <w:rPr>
                <w:sz w:val="30"/>
                <w:szCs w:val="22"/>
              </w:rPr>
              <w:t xml:space="preserve">Семко Ольга Александровна, </w:t>
            </w:r>
            <w:r w:rsidRPr="002C49FD">
              <w:rPr>
                <w:sz w:val="30"/>
                <w:szCs w:val="22"/>
              </w:rPr>
              <w:t xml:space="preserve">старший </w:t>
            </w:r>
            <w:r w:rsidRPr="00ED2675">
              <w:rPr>
                <w:sz w:val="30"/>
                <w:szCs w:val="22"/>
              </w:rPr>
              <w:t>инспектор,</w:t>
            </w:r>
          </w:p>
          <w:p w:rsidR="006B0CB0" w:rsidRPr="00ED2675" w:rsidRDefault="006B0CB0" w:rsidP="006B0CB0">
            <w:pPr>
              <w:pStyle w:val="table10"/>
              <w:spacing w:line="280" w:lineRule="exact"/>
              <w:jc w:val="both"/>
              <w:rPr>
                <w:sz w:val="30"/>
                <w:szCs w:val="22"/>
              </w:rPr>
            </w:pPr>
            <w:r w:rsidRPr="00ED2675">
              <w:rPr>
                <w:sz w:val="30"/>
                <w:szCs w:val="22"/>
              </w:rPr>
              <w:t xml:space="preserve">тел. (801592 42530) </w:t>
            </w:r>
            <w:r w:rsidRPr="00ED2675">
              <w:t xml:space="preserve"> </w:t>
            </w:r>
            <w:r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810252" w:rsidRDefault="006B0CB0" w:rsidP="006B0CB0">
            <w:pPr>
              <w:pStyle w:val="table10"/>
              <w:spacing w:line="280" w:lineRule="exact"/>
              <w:jc w:val="both"/>
              <w:rPr>
                <w:sz w:val="30"/>
                <w:szCs w:val="30"/>
              </w:rPr>
            </w:pPr>
            <w:r w:rsidRPr="00810252">
              <w:rPr>
                <w:sz w:val="30"/>
                <w:szCs w:val="30"/>
              </w:rPr>
              <w:t>заявление</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 xml:space="preserve">врачебное свидетельство о смерти (мертворождении) либо копия решения суда об установлении </w:t>
            </w:r>
            <w:r w:rsidRPr="00810252">
              <w:rPr>
                <w:sz w:val="30"/>
                <w:szCs w:val="30"/>
              </w:rPr>
              <w:lastRenderedPageBreak/>
              <w:t>факта смерти или объявлении гражданина умершим</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6B0CB0" w:rsidRPr="00810252" w:rsidRDefault="006B0CB0" w:rsidP="006B0CB0">
            <w:pPr>
              <w:pStyle w:val="table10"/>
              <w:spacing w:line="280" w:lineRule="exact"/>
              <w:jc w:val="both"/>
              <w:rPr>
                <w:sz w:val="30"/>
                <w:szCs w:val="30"/>
              </w:rPr>
            </w:pPr>
          </w:p>
          <w:p w:rsidR="006B0CB0" w:rsidRPr="00ED2675" w:rsidRDefault="006B0CB0" w:rsidP="006B0CB0">
            <w:pPr>
              <w:pStyle w:val="table10"/>
              <w:spacing w:line="280" w:lineRule="exact"/>
              <w:jc w:val="both"/>
              <w:rPr>
                <w:sz w:val="30"/>
                <w:szCs w:val="30"/>
              </w:rPr>
            </w:pPr>
            <w:r w:rsidRPr="00810252">
              <w:rPr>
                <w:sz w:val="30"/>
                <w:szCs w:val="30"/>
              </w:rPr>
              <w:t>военный билет умершего – в случае регистрации смерти военнослужащих</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810252">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 xml:space="preserve">5.13. </w:t>
            </w:r>
            <w:r>
              <w:t xml:space="preserve"> </w:t>
            </w:r>
            <w:r w:rsidRPr="00A20342">
              <w:rPr>
                <w:b w:val="0"/>
                <w:sz w:val="30"/>
                <w:szCs w:val="22"/>
              </w:rPr>
              <w:t>Выдача справок о рождении, о смерти</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22"/>
              </w:rPr>
            </w:pPr>
            <w:r w:rsidRPr="00ED2675">
              <w:rPr>
                <w:sz w:val="30"/>
                <w:szCs w:val="22"/>
              </w:rPr>
              <w:t>тел. (8 01592 44670</w:t>
            </w:r>
            <w:r>
              <w:rPr>
                <w:sz w:val="30"/>
                <w:szCs w:val="22"/>
              </w:rPr>
              <w:t>)</w:t>
            </w:r>
          </w:p>
          <w:p w:rsidR="006B0CB0" w:rsidRPr="00ED2675" w:rsidRDefault="006B0CB0" w:rsidP="006B0CB0">
            <w:pPr>
              <w:pStyle w:val="table10"/>
              <w:spacing w:line="280" w:lineRule="exact"/>
              <w:jc w:val="both"/>
              <w:rPr>
                <w:sz w:val="30"/>
                <w:szCs w:val="22"/>
              </w:rPr>
            </w:pPr>
            <w:r w:rsidRPr="00ED2675">
              <w:rPr>
                <w:sz w:val="30"/>
                <w:szCs w:val="22"/>
              </w:rPr>
              <w:t xml:space="preserve">Семко Ольга Александровна, </w:t>
            </w:r>
            <w:r w:rsidRPr="002C49FD">
              <w:rPr>
                <w:sz w:val="30"/>
                <w:szCs w:val="22"/>
              </w:rPr>
              <w:t xml:space="preserve">старший </w:t>
            </w:r>
            <w:r w:rsidRPr="00ED2675">
              <w:rPr>
                <w:sz w:val="30"/>
                <w:szCs w:val="22"/>
              </w:rPr>
              <w:t>инспектор,</w:t>
            </w:r>
          </w:p>
          <w:p w:rsidR="006B0CB0" w:rsidRPr="00ED2675" w:rsidRDefault="006B0CB0" w:rsidP="006B0CB0">
            <w:pPr>
              <w:pStyle w:val="table10"/>
              <w:spacing w:line="280" w:lineRule="exact"/>
              <w:jc w:val="both"/>
              <w:rPr>
                <w:sz w:val="30"/>
                <w:szCs w:val="22"/>
              </w:rPr>
            </w:pPr>
            <w:r w:rsidRPr="00ED2675">
              <w:rPr>
                <w:sz w:val="30"/>
                <w:szCs w:val="22"/>
              </w:rPr>
              <w:t xml:space="preserve">тел. (801592 42530) </w:t>
            </w:r>
            <w:r w:rsidRPr="00ED2675">
              <w:t xml:space="preserve"> </w:t>
            </w:r>
            <w:r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в день обращения, но не ранее дня регистрации рождения, смерти</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Pr>
                <w:sz w:val="30"/>
                <w:szCs w:val="22"/>
              </w:rP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0" w:line="280" w:lineRule="exact"/>
              <w:jc w:val="left"/>
              <w:rPr>
                <w:sz w:val="30"/>
                <w:szCs w:val="22"/>
              </w:rPr>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t>ОБРАЗОВАНИЕ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6.6. </w:t>
            </w:r>
            <w:r>
              <w:t xml:space="preserve">  </w:t>
            </w:r>
            <w:r w:rsidRPr="00A20342">
              <w:t>Постановка на учет детей в целях получения ими дошкольного образования, специального образования на уровне дошкольного образования</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xml:space="preserve">Шиш Светлана Леонидовна, управляющий делами, </w:t>
            </w:r>
          </w:p>
          <w:p w:rsidR="006B0CB0" w:rsidRPr="00ED2675" w:rsidRDefault="006B0CB0" w:rsidP="006B0CB0">
            <w:pPr>
              <w:spacing w:after="120" w:line="280" w:lineRule="exact"/>
            </w:pPr>
            <w:r w:rsidRPr="00ED2675">
              <w:t>тел. (8 01592 44670</w:t>
            </w:r>
            <w:r>
              <w:t>)</w:t>
            </w:r>
          </w:p>
          <w:p w:rsidR="006B0CB0" w:rsidRPr="00ED2675" w:rsidRDefault="006B0CB0" w:rsidP="006B0CB0">
            <w:pPr>
              <w:spacing w:after="0" w:line="280" w:lineRule="exact"/>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pPr>
            <w:r w:rsidRPr="00ED2675">
              <w:lastRenderedPageBreak/>
              <w:t xml:space="preserve">тел. (801592 42530)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 по форме, установленной Министерством образования</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до получения направления в учреждение образования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6.7. </w:t>
            </w:r>
            <w:r>
              <w:t xml:space="preserve"> </w:t>
            </w:r>
            <w:r w:rsidRPr="00A20342">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xml:space="preserve">Шиш Светлана Леонидовна, управляющий делами, </w:t>
            </w:r>
          </w:p>
          <w:p w:rsidR="006B0CB0" w:rsidRPr="00ED2675" w:rsidRDefault="006B0CB0" w:rsidP="006B0CB0">
            <w:pPr>
              <w:spacing w:after="120" w:line="280" w:lineRule="exact"/>
            </w:pPr>
            <w:r w:rsidRPr="00ED2675">
              <w:t>тел. (8 01592 44670</w:t>
            </w:r>
            <w:r>
              <w:t>)</w:t>
            </w:r>
          </w:p>
          <w:p w:rsidR="006B0CB0" w:rsidRPr="00ED2675" w:rsidRDefault="006B0CB0" w:rsidP="006B0CB0">
            <w:pPr>
              <w:spacing w:after="0" w:line="280" w:lineRule="exact"/>
            </w:pPr>
            <w:r w:rsidRPr="00ED2675">
              <w:t xml:space="preserve">Семко Ольга Александровна, </w:t>
            </w:r>
            <w:r w:rsidRPr="002C49FD">
              <w:t xml:space="preserve">старший </w:t>
            </w:r>
            <w:r w:rsidRPr="00ED2675">
              <w:t>инспектор,</w:t>
            </w:r>
          </w:p>
          <w:p w:rsidR="006B0CB0" w:rsidRPr="00ED2675" w:rsidRDefault="006B0CB0" w:rsidP="006B0CB0">
            <w:pPr>
              <w:spacing w:after="0" w:line="280" w:lineRule="exact"/>
            </w:pPr>
            <w:r w:rsidRPr="00ED2675">
              <w:t xml:space="preserve">тел. (801592 42530)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lastRenderedPageBreak/>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3 рабочих дня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15 дней</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120" w:line="280" w:lineRule="exact"/>
              <w:rPr>
                <w:sz w:val="30"/>
                <w:szCs w:val="22"/>
              </w:rPr>
            </w:pPr>
            <w:r w:rsidRPr="00ED2675">
              <w:rPr>
                <w:sz w:val="30"/>
                <w:szCs w:val="22"/>
              </w:rPr>
              <w:t>ДОКУМЕНТИРОВАНИЕ НАСЕЛЕНИЯ РЕСПУБЛИКИ БЕЛАРУСЬ</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 Выдача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11.1.1. достигшему 14-летнего возраста</w:t>
            </w:r>
          </w:p>
          <w:p w:rsidR="006B0CB0" w:rsidRPr="00ED2675" w:rsidRDefault="006B0CB0" w:rsidP="006B0CB0">
            <w:pPr>
              <w:spacing w:after="0" w:line="280" w:lineRule="exact"/>
              <w:jc w:val="both"/>
            </w:pP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w:t>
            </w:r>
            <w:r w:rsidRPr="00ED2675">
              <w:lastRenderedPageBreak/>
              <w:t xml:space="preserve">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документ для выезда за границу (при его наличии) – при </w:t>
            </w:r>
            <w:r>
              <w:lastRenderedPageBreak/>
              <w:t>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w:t>
            </w:r>
            <w:r>
              <w:lastRenderedPageBreak/>
              <w:t>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w:t>
            </w:r>
            <w:r>
              <w:lastRenderedPageBreak/>
              <w:t>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w:t>
            </w:r>
            <w:r>
              <w:lastRenderedPageBreak/>
              <w:t>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 xml:space="preserve">7 дней со дня подачи заявления – для несовершеннолетних из состава общих и </w:t>
            </w:r>
            <w:r>
              <w:lastRenderedPageBreak/>
              <w:t>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11.1.2. не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 xml:space="preserve">документы, необходимые для регистрации по месту жительства </w:t>
            </w:r>
            <w:r>
              <w:lastRenderedPageBreak/>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lastRenderedPageBreak/>
              <w:t>1 месяц со дня подачи заявления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p w:rsidR="006B0CB0" w:rsidRPr="00ED2675" w:rsidRDefault="006B0CB0" w:rsidP="006B0CB0">
            <w:pPr>
              <w:spacing w:after="0" w:line="280" w:lineRule="exact"/>
              <w:jc w:val="both"/>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11.2.  Обмен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11.2.1.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(документ) о рождении ребенка заявителя – в </w:t>
            </w:r>
            <w:r>
              <w:lastRenderedPageBreak/>
              <w:t>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документы, подтверждающие внесение изменений, исправлений (при необходимости):</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расторжении брака либо копия решения суда о расторжении брака – в случае расторжения заявителем брака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перемене имени – в случае перемены заявителем фамилии, собственного имени, отчества</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осуществлять за счет иностранной </w:t>
            </w:r>
            <w:r>
              <w:lastRenderedPageBreak/>
              <w:t>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w:t>
            </w:r>
            <w:r>
              <w:lastRenderedPageBreak/>
              <w:t>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2 базовые величины – дополнительно за обмен </w:t>
            </w:r>
            <w:r>
              <w:lastRenderedPageBreak/>
              <w:t>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 xml:space="preserve">1 месяц со дня подачи </w:t>
            </w:r>
            <w:r>
              <w:lastRenderedPageBreak/>
              <w:t>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11.2.2. не достигшему 14-летнего возраста </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 – при необходимости внесения изменений</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осуществлять за счет иностранной безвозмездной помощи деятельность, связанную с </w:t>
            </w:r>
            <w:r>
              <w:lastRenderedPageBreak/>
              <w:t>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обмен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lastRenderedPageBreak/>
              <w:t>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center"/>
              <w:rPr>
                <w:b/>
                <w:bCs/>
              </w:rPr>
            </w:pPr>
            <w:r w:rsidRPr="00715773">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13.1. </w:t>
            </w:r>
            <w:r>
              <w:t xml:space="preserve">  </w:t>
            </w:r>
            <w:r w:rsidRPr="00395582">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w:t>
            </w:r>
            <w:r>
              <w:lastRenderedPageBreak/>
              <w:t>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w:t>
            </w:r>
            <w:r>
              <w:lastRenderedPageBreak/>
              <w:t>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w:t>
            </w:r>
            <w:r>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3 рабочих дня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13.2.</w:t>
            </w:r>
            <w:r>
              <w:t> </w:t>
            </w:r>
            <w:r w:rsidRPr="00656818">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пребывания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w:t>
            </w:r>
            <w:r>
              <w:lastRenderedPageBreak/>
              <w:t>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законных представителей </w:t>
            </w:r>
            <w:r>
              <w:lastRenderedPageBreak/>
              <w:t>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w:t>
            </w:r>
            <w:r>
              <w:lastRenderedPageBreak/>
              <w:t>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 и в иных случаях</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3 рабочих дня со дня подачи заявления</w:t>
            </w:r>
          </w:p>
        </w:tc>
        <w:tc>
          <w:tcPr>
            <w:tcW w:w="710" w:type="pct"/>
            <w:tcMar>
              <w:top w:w="0" w:type="dxa"/>
              <w:left w:w="6" w:type="dxa"/>
              <w:bottom w:w="0" w:type="dxa"/>
              <w:right w:w="6" w:type="dxa"/>
            </w:tcMar>
          </w:tcPr>
          <w:p w:rsidR="006B0CB0" w:rsidRDefault="006B0CB0" w:rsidP="006B0CB0">
            <w:pPr>
              <w:spacing w:after="0" w:line="280" w:lineRule="exact"/>
              <w:jc w:val="both"/>
            </w:pPr>
            <w:r>
              <w:t>на срок обучения – для граждан, прибывших из другого населенного пункта для получения образования в дневной форме получения образования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на период пребывания по месту прохождения военной службы – для граждан, проходящих военную службу по контракту (офицеров, проходящих </w:t>
            </w:r>
            <w:r>
              <w:lastRenderedPageBreak/>
              <w:t>военную службу по призыву), и членов их семей</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альтернативной службы – для граждан, проходящих альтернативную службу</w:t>
            </w:r>
          </w:p>
          <w:p w:rsidR="006B0CB0" w:rsidRDefault="006B0CB0" w:rsidP="006B0CB0">
            <w:pPr>
              <w:spacing w:after="0" w:line="280" w:lineRule="exact"/>
              <w:jc w:val="both"/>
            </w:pPr>
          </w:p>
          <w:p w:rsidR="006B0CB0" w:rsidRDefault="006B0CB0" w:rsidP="006B0CB0">
            <w:pPr>
              <w:spacing w:after="0" w:line="280" w:lineRule="exact"/>
              <w:jc w:val="both"/>
            </w:pPr>
            <w:r>
              <w:t xml:space="preserve">до 6 месяцев – для граждан Республики Беларусь, постоянно проживающих за пределами </w:t>
            </w:r>
            <w:r>
              <w:lastRenderedPageBreak/>
              <w:t>Республики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 1 года – для других лиц</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185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13.3.</w:t>
            </w:r>
            <w:r>
              <w:t> </w:t>
            </w:r>
            <w:r w:rsidRPr="00656818">
              <w:t xml:space="preserve">Снятие граждан Республики Беларусь, иностранных граждан и лиц без гражданства, постоянно проживающих в </w:t>
            </w:r>
            <w:r w:rsidRPr="00656818">
              <w:lastRenderedPageBreak/>
              <w:t>Республике Беларусь, с регистрационного учета по месту пребывания</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Семко Ольга Александровна,</w:t>
            </w:r>
            <w:r>
              <w:t xml:space="preserve">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w:t>
            </w:r>
            <w:r w:rsidRPr="00ED2675">
              <w:lastRenderedPageBreak/>
              <w:t xml:space="preserve">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5 рабочих дней </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10"/>
              <w:jc w:val="center"/>
              <w:rPr>
                <w:b/>
                <w:bCs/>
                <w:sz w:val="30"/>
                <w:szCs w:val="30"/>
              </w:rPr>
            </w:pPr>
            <w:r w:rsidRPr="00ED2675">
              <w:rPr>
                <w:b/>
                <w:bCs/>
                <w:sz w:val="30"/>
                <w:szCs w:val="30"/>
              </w:rPr>
              <w:t>ПРИРОДОПОЛЬЗОВАНИЕ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16.6.</w:t>
            </w:r>
            <w:r>
              <w:t> </w:t>
            </w:r>
            <w:r w:rsidRPr="00656818">
              <w:t>Выдача разрешения на удаление или пересадку объектов растительного мира</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rPr>
                <w:rFonts w:eastAsia="Calibri"/>
                <w:szCs w:val="22"/>
                <w:lang w:val="ru-BY" w:eastAsia="en-US"/>
              </w:rPr>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1 год</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p>
          <w:p w:rsidR="006B0CB0" w:rsidRDefault="006B0CB0" w:rsidP="006B0CB0">
            <w:pPr>
              <w:spacing w:after="0" w:line="280" w:lineRule="exact"/>
              <w:jc w:val="both"/>
            </w:pPr>
            <w:r w:rsidRPr="00ED2675">
              <w:t xml:space="preserve">    </w:t>
            </w:r>
            <w: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6B0CB0" w:rsidRDefault="006B0CB0" w:rsidP="006B0CB0">
            <w:pPr>
              <w:spacing w:after="0" w:line="280" w:lineRule="exact"/>
              <w:jc w:val="both"/>
            </w:pPr>
            <w: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6B0CB0" w:rsidRDefault="006B0CB0" w:rsidP="006B0CB0">
            <w:pPr>
              <w:spacing w:after="0" w:line="280" w:lineRule="exact"/>
              <w:jc w:val="both"/>
            </w:pPr>
            <w: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6B0CB0" w:rsidRPr="00ED2675" w:rsidRDefault="006B0CB0" w:rsidP="006B0CB0">
            <w:pPr>
              <w:spacing w:after="120" w:line="280" w:lineRule="exact"/>
              <w:jc w:val="both"/>
            </w:pPr>
            <w: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lastRenderedPageBreak/>
              <w:t>СЕЛЬСКОЕ ХОЗЯЙСТВО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17.7.</w:t>
            </w:r>
            <w:r>
              <w:t> </w:t>
            </w:r>
            <w:r w:rsidRPr="00656818">
              <w:t>Регистрация животного-компаньона</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паспорт или иной документ, удостоверяющий личность владельца животного-компаньона</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 xml:space="preserve">копия удостоверения, подтверждающего прохождение специальных курсов, либо копия удостоверения, подтверждающего наличие на момент </w:t>
            </w:r>
            <w:proofErr w:type="gramStart"/>
            <w:r>
              <w:t>регистрации</w:t>
            </w:r>
            <w:proofErr w:type="gramEnd"/>
            <w:r>
              <w:t xml:space="preserve">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lastRenderedPageBreak/>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B0CB0" w:rsidRDefault="006B0CB0" w:rsidP="006B0CB0">
            <w:pPr>
              <w:spacing w:after="0" w:line="280" w:lineRule="exact"/>
              <w:jc w:val="both"/>
            </w:pPr>
            <w:r>
              <w:t xml:space="preserve"> </w:t>
            </w:r>
          </w:p>
          <w:p w:rsidR="006B0CB0" w:rsidRPr="00ED2675" w:rsidRDefault="006B0CB0" w:rsidP="006B0CB0">
            <w:pPr>
              <w:spacing w:after="0" w:line="280" w:lineRule="exact"/>
              <w:jc w:val="both"/>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17" w:type="pct"/>
            <w:tcMar>
              <w:top w:w="0" w:type="dxa"/>
              <w:left w:w="6" w:type="dxa"/>
              <w:bottom w:w="0" w:type="dxa"/>
              <w:right w:w="6" w:type="dxa"/>
            </w:tcMar>
          </w:tcPr>
          <w:p w:rsidR="006B0CB0" w:rsidRPr="00ED2675" w:rsidRDefault="006B0CB0" w:rsidP="006B0CB0">
            <w:pPr>
              <w:spacing w:after="0" w:line="280" w:lineRule="exact"/>
              <w:jc w:val="both"/>
              <w:rPr>
                <w:rFonts w:eastAsia="Calibri"/>
                <w:szCs w:val="22"/>
                <w:lang w:val="ru-BY" w:eastAsia="en-US"/>
              </w:rPr>
            </w:pPr>
            <w:r w:rsidRPr="00ED2675">
              <w:rPr>
                <w:rFonts w:eastAsia="Calibri"/>
                <w:szCs w:val="22"/>
                <w:lang w:val="ru-BY" w:eastAsia="en-US"/>
              </w:rPr>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r w:rsidRPr="00ED2675">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18.14. </w:t>
            </w:r>
            <w:r>
              <w:t xml:space="preserve"> </w:t>
            </w:r>
            <w:r w:rsidRPr="00656818">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w:t>
            </w:r>
            <w:r w:rsidRPr="00656818">
              <w:lastRenderedPageBreak/>
              <w:t xml:space="preserve">(усыновители, </w:t>
            </w:r>
            <w:proofErr w:type="spellStart"/>
            <w:r w:rsidRPr="00656818">
              <w:t>удочерители</w:t>
            </w:r>
            <w:proofErr w:type="spellEnd"/>
            <w:r w:rsidRPr="00656818">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w:t>
            </w:r>
            <w:r w:rsidRPr="00656818">
              <w:lastRenderedPageBreak/>
              <w:t>животных, садоводства, дачного строительства, в виде служебного земельного надела</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jc w:val="both"/>
            </w:pPr>
            <w:r w:rsidRPr="00ED2675">
              <w:lastRenderedPageBreak/>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документы, подтверждающие отношения близкого родства (родители (усыновители, </w:t>
            </w:r>
            <w:proofErr w:type="spellStart"/>
            <w:r>
              <w:lastRenderedPageBreak/>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656818">
              <w:t xml:space="preserve">5 дней со дня подачи заявления, а в случае запроса документов и (или) сведений от </w:t>
            </w:r>
            <w:r w:rsidRPr="00656818">
              <w:lastRenderedPageBreak/>
              <w:t>других государственных органов, иных организаций – 15 дней</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656818">
              <w:lastRenderedPageBreak/>
              <w:t>до завершения реализации указанной в справке продукции, но не более 1 года со дня выдачи справки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ГОСУДАРСТВЕННАЯ РЕГИСТРАЦИЯ НЕДВИЖИМОГО ИМУЩЕСТВА, ПРАВ НА НЕГО И СДЕЛОК С НИМ</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22.8. </w:t>
            </w:r>
            <w:r>
              <w:t xml:space="preserve">  </w:t>
            </w:r>
            <w:r w:rsidRPr="00784175">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784175">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w:t>
            </w:r>
          </w:p>
          <w:p w:rsidR="006B0CB0" w:rsidRDefault="006B0CB0" w:rsidP="006B0CB0">
            <w:pPr>
              <w:spacing w:after="0" w:line="280" w:lineRule="exact"/>
              <w:jc w:val="both"/>
            </w:pPr>
            <w:r w:rsidRPr="00ED2675">
              <w:t xml:space="preserve">    </w:t>
            </w:r>
            <w:r>
              <w:t xml:space="preserve"> 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6B0CB0" w:rsidRPr="00ED2675" w:rsidRDefault="006B0CB0" w:rsidP="006B0CB0">
            <w:pPr>
              <w:spacing w:after="120" w:line="280" w:lineRule="exact"/>
              <w:jc w:val="both"/>
            </w:pPr>
            <w:r>
              <w:t xml:space="preserve">     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22.9. </w:t>
            </w:r>
            <w:r>
              <w:t xml:space="preserve">  </w:t>
            </w:r>
            <w:r w:rsidRPr="00784175">
              <w:t xml:space="preserve">Принятие решения о возможности использования эксплуатируемого капитального строения по назначению в соответствии с единой классификацией </w:t>
            </w:r>
            <w:r w:rsidRPr="00784175">
              <w:lastRenderedPageBreak/>
              <w:t>назначения объектов недвижимого имущества</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xml:space="preserve"> </w:t>
            </w:r>
          </w:p>
          <w:p w:rsidR="006B0CB0" w:rsidRPr="00ED2675" w:rsidRDefault="006B0CB0" w:rsidP="006B0CB0">
            <w:pPr>
              <w:spacing w:after="120" w:line="280" w:lineRule="exact"/>
              <w:jc w:val="both"/>
            </w:pPr>
            <w:r w:rsidRPr="00ED2675">
              <w:t xml:space="preserve">      </w:t>
            </w:r>
            <w:r>
              <w:t xml:space="preserve">  </w:t>
            </w:r>
            <w:r w:rsidRPr="00C70C07">
              <w:t>информация о существующих в момент выдачи информации правах, ограничениях (обременениях) прав на земельный участок</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22.9</w:t>
            </w:r>
            <w:r w:rsidRPr="00ED2675">
              <w:rPr>
                <w:vertAlign w:val="superscript"/>
              </w:rPr>
              <w:t>1</w:t>
            </w:r>
            <w:r w:rsidRPr="00ED2675">
              <w:t xml:space="preserve">. </w:t>
            </w:r>
            <w:r>
              <w:t xml:space="preserve"> </w:t>
            </w:r>
            <w:r w:rsidRPr="00784175">
              <w:t xml:space="preserve">Принятие решения о возможности изменения назначения капитального строения, изолированного помещения, </w:t>
            </w:r>
            <w:proofErr w:type="spellStart"/>
            <w:r w:rsidRPr="00784175">
              <w:t>машино</w:t>
            </w:r>
            <w:proofErr w:type="spellEnd"/>
            <w:r w:rsidRPr="00784175">
              <w:t xml:space="preserve">-места по единой </w:t>
            </w:r>
            <w:proofErr w:type="spellStart"/>
            <w:r w:rsidRPr="00784175">
              <w:t>клаcсификации</w:t>
            </w:r>
            <w:proofErr w:type="spellEnd"/>
            <w:r w:rsidRPr="00784175">
              <w:t xml:space="preserve"> назначения объектов недвижимого имущества без проведения строительно-монтажных работ</w:t>
            </w:r>
          </w:p>
        </w:tc>
        <w:tc>
          <w:tcPr>
            <w:tcW w:w="817" w:type="pct"/>
            <w:tcMar>
              <w:top w:w="0" w:type="dxa"/>
              <w:left w:w="6" w:type="dxa"/>
              <w:bottom w:w="0" w:type="dxa"/>
              <w:right w:w="6" w:type="dxa"/>
            </w:tcMar>
          </w:tcPr>
          <w:p w:rsidR="006B0CB0" w:rsidRPr="00ED2675" w:rsidRDefault="006B0CB0" w:rsidP="006B0CB0">
            <w:pPr>
              <w:pStyle w:val="table10"/>
              <w:spacing w:line="280" w:lineRule="exact"/>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xml:space="preserve">бессрочно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pPr>
          </w:p>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p>
          <w:p w:rsidR="006B0CB0" w:rsidRPr="00ED2675" w:rsidRDefault="006B0CB0" w:rsidP="006B0CB0">
            <w:pPr>
              <w:spacing w:after="0" w:line="280" w:lineRule="exact"/>
              <w:jc w:val="both"/>
            </w:pPr>
            <w:r w:rsidRPr="00ED2675">
              <w:t xml:space="preserve">        </w:t>
            </w:r>
            <w:r>
              <w:t xml:space="preserve"> </w:t>
            </w:r>
            <w:r w:rsidRPr="00C70C07">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C70C07">
              <w:t>машино</w:t>
            </w:r>
            <w:proofErr w:type="spellEnd"/>
            <w:r w:rsidRPr="00C70C07">
              <w:t xml:space="preserve">-место и земельный участок, на котором это капитальное строение, изолированное помещение, </w:t>
            </w:r>
            <w:proofErr w:type="spellStart"/>
            <w:r w:rsidRPr="00C70C07">
              <w:t>машино</w:t>
            </w:r>
            <w:proofErr w:type="spellEnd"/>
            <w:r w:rsidRPr="00C70C07">
              <w:t>-место расположены</w:t>
            </w:r>
            <w:r>
              <w:t>.</w:t>
            </w:r>
          </w:p>
          <w:p w:rsidR="006B0CB0" w:rsidRPr="00ED2675" w:rsidRDefault="006B0CB0" w:rsidP="006B0CB0">
            <w:pPr>
              <w:spacing w:after="0" w:line="280" w:lineRule="exact"/>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22.9</w:t>
            </w:r>
            <w:r w:rsidRPr="00ED2675">
              <w:rPr>
                <w:vertAlign w:val="superscript"/>
              </w:rPr>
              <w:t>2</w:t>
            </w:r>
            <w:r w:rsidRPr="00ED2675">
              <w:t>.</w:t>
            </w:r>
            <w:r>
              <w:t> </w:t>
            </w:r>
            <w:r w:rsidRPr="00784175">
              <w:t xml:space="preserve">Принятие решения об определении назначения капитального строения (здания, сооружения), изолированного помещения, </w:t>
            </w:r>
            <w:proofErr w:type="spellStart"/>
            <w:r w:rsidRPr="00784175">
              <w:t>машино</w:t>
            </w:r>
            <w:proofErr w:type="spellEnd"/>
            <w:r w:rsidRPr="00784175">
              <w:t xml:space="preserve">-места в соответствии с единой классификацией назначения объектов недвижимого имущества </w:t>
            </w:r>
            <w:r w:rsidRPr="00784175">
              <w:lastRenderedPageBreak/>
              <w:t xml:space="preserve">(за исключением эксплуатируемых капитальных строений (зданий, сооружений), изолированных помещений, </w:t>
            </w:r>
            <w:proofErr w:type="spellStart"/>
            <w:r w:rsidRPr="00784175">
              <w:t>машино</w:t>
            </w:r>
            <w:proofErr w:type="spellEnd"/>
            <w:r w:rsidRPr="00784175">
              <w:t>-мест ******</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6B0CB0" w:rsidRDefault="006B0CB0" w:rsidP="006B0CB0">
            <w:pPr>
              <w:spacing w:after="0" w:line="280" w:lineRule="exact"/>
              <w:jc w:val="both"/>
            </w:pPr>
          </w:p>
          <w:p w:rsidR="006B0CB0" w:rsidRDefault="006B0CB0" w:rsidP="006B0CB0">
            <w:pPr>
              <w:spacing w:after="0" w:line="280" w:lineRule="exact"/>
              <w:jc w:val="both"/>
            </w:pPr>
            <w:r>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 (в случае, если объект закончен строительством)</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pPr>
            <w:r w:rsidRPr="00ED2675">
              <w:t xml:space="preserve">        </w:t>
            </w:r>
          </w:p>
          <w:p w:rsidR="006B0CB0" w:rsidRPr="00ED2675" w:rsidRDefault="006B0CB0" w:rsidP="006B0CB0">
            <w:pPr>
              <w:spacing w:after="0" w:line="280" w:lineRule="exact"/>
              <w:jc w:val="both"/>
            </w:pPr>
            <w:r w:rsidRPr="00ED2675">
              <w:t xml:space="preserve">       </w:t>
            </w:r>
            <w:r>
              <w:t xml:space="preserve"> </w:t>
            </w:r>
            <w:r w:rsidRPr="002D4702">
              <w:t>Документы и (или) сведения, запрашиваемые государственным органом:</w:t>
            </w:r>
          </w:p>
          <w:p w:rsidR="006B0CB0" w:rsidRPr="00ED2675" w:rsidRDefault="006B0CB0" w:rsidP="006B0CB0">
            <w:pPr>
              <w:spacing w:after="120" w:line="280" w:lineRule="exact"/>
              <w:jc w:val="both"/>
            </w:pPr>
            <w:r w:rsidRPr="00ED2675">
              <w:t xml:space="preserve">      </w:t>
            </w:r>
            <w:r>
              <w:t xml:space="preserve">  </w:t>
            </w:r>
            <w:r w:rsidRPr="00C70C07">
              <w:t>информация о существующих в момент выдачи информации правах, ограничениях (обременениях) прав на земельный участок</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22.9</w:t>
            </w:r>
            <w:r w:rsidRPr="00ED2675">
              <w:rPr>
                <w:vertAlign w:val="superscript"/>
              </w:rPr>
              <w:t>3</w:t>
            </w:r>
            <w:r w:rsidRPr="00ED2675">
              <w:t>.</w:t>
            </w:r>
            <w:r>
              <w:t> </w:t>
            </w:r>
            <w:r w:rsidRPr="00784175">
              <w:t xml:space="preserve">Принятие решения о возможности использования капитального строения, изолированного помещения или </w:t>
            </w:r>
            <w:proofErr w:type="spellStart"/>
            <w:r w:rsidRPr="00784175">
              <w:t>машино</w:t>
            </w:r>
            <w:proofErr w:type="spellEnd"/>
            <w:r w:rsidRPr="00784175">
              <w:t>-места, часть которого погибла,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spacing w:after="0" w:line="280" w:lineRule="exact"/>
              <w:ind w:firstLine="708"/>
              <w:jc w:val="both"/>
            </w:pPr>
            <w:r w:rsidRPr="002D4702">
              <w:t>Документы и (или) сведения, запрашиваемые государственным органом:</w:t>
            </w:r>
          </w:p>
          <w:p w:rsidR="006B0CB0" w:rsidRPr="00ED2675" w:rsidRDefault="006B0CB0" w:rsidP="006B0CB0">
            <w:pPr>
              <w:spacing w:after="120" w:line="280" w:lineRule="exact"/>
              <w:ind w:firstLine="709"/>
              <w:jc w:val="both"/>
            </w:pPr>
            <w:r w:rsidRPr="00C70C07">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C70C07">
              <w:t>машино</w:t>
            </w:r>
            <w:proofErr w:type="spellEnd"/>
            <w:r w:rsidRPr="00C70C07">
              <w:t xml:space="preserve">-место, часть которого погибла, и земельный участок, на котором это капитальное строение, изолированное помещение, </w:t>
            </w:r>
            <w:proofErr w:type="spellStart"/>
            <w:r w:rsidRPr="00C70C07">
              <w:t>машино</w:t>
            </w:r>
            <w:proofErr w:type="spellEnd"/>
            <w:r w:rsidRPr="00C70C07">
              <w:t>-место, часть которого погибла, расположены</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 xml:space="preserve">22.24. </w:t>
            </w:r>
            <w:r w:rsidRPr="00784175">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784175">
              <w:t>похозяйственную</w:t>
            </w:r>
            <w:proofErr w:type="spellEnd"/>
            <w:r w:rsidRPr="00784175">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решение о предоставлении земельного участка (при наличии)</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обращения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ind w:firstLine="284"/>
              <w:jc w:val="both"/>
            </w:pPr>
            <w:r w:rsidRPr="002D4702">
              <w:t>Документы и (или) сведения, запрашиваемые государственным органом:</w:t>
            </w:r>
            <w:r w:rsidRPr="00ED2675">
              <w:t> </w:t>
            </w:r>
          </w:p>
          <w:p w:rsidR="006B0CB0" w:rsidRPr="00C70C07" w:rsidRDefault="006B0CB0" w:rsidP="006B0CB0">
            <w:pPr>
              <w:pStyle w:val="table10"/>
              <w:spacing w:line="280" w:lineRule="exact"/>
              <w:ind w:firstLine="284"/>
              <w:jc w:val="both"/>
              <w:rPr>
                <w:sz w:val="30"/>
                <w:szCs w:val="30"/>
              </w:rPr>
            </w:pPr>
            <w:r w:rsidRPr="00C70C07">
              <w:rPr>
                <w:sz w:val="30"/>
                <w:szCs w:val="30"/>
              </w:rPr>
              <w:t>справка о последнем месте жительства наследодателя и о составе его семьи на день смерти</w:t>
            </w:r>
            <w:r>
              <w:rPr>
                <w:sz w:val="30"/>
                <w:szCs w:val="30"/>
              </w:rPr>
              <w:t>;</w:t>
            </w:r>
          </w:p>
          <w:p w:rsidR="006B0CB0" w:rsidRPr="00ED2675" w:rsidRDefault="006B0CB0" w:rsidP="006B0CB0">
            <w:pPr>
              <w:pStyle w:val="table10"/>
              <w:spacing w:after="120" w:line="280" w:lineRule="exact"/>
              <w:jc w:val="both"/>
              <w:rPr>
                <w:sz w:val="30"/>
                <w:szCs w:val="22"/>
              </w:rPr>
            </w:pPr>
            <w:r>
              <w:rPr>
                <w:sz w:val="30"/>
                <w:szCs w:val="30"/>
              </w:rPr>
              <w:t xml:space="preserve">    </w:t>
            </w:r>
            <w:r w:rsidRPr="00C70C07">
              <w:rPr>
                <w:sz w:val="30"/>
                <w:szCs w:val="3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r>
              <w:rPr>
                <w:sz w:val="30"/>
                <w:szCs w:val="30"/>
              </w:rP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lastRenderedPageBreak/>
              <w:t>22.24</w:t>
            </w:r>
            <w:r w:rsidRPr="00ED2675">
              <w:rPr>
                <w:b w:val="0"/>
                <w:sz w:val="30"/>
                <w:szCs w:val="30"/>
                <w:vertAlign w:val="superscript"/>
              </w:rPr>
              <w:t>1</w:t>
            </w:r>
            <w:r w:rsidRPr="00ED2675">
              <w:rPr>
                <w:b w:val="0"/>
                <w:sz w:val="30"/>
                <w:szCs w:val="30"/>
              </w:rPr>
              <w:t xml:space="preserve">. </w:t>
            </w:r>
            <w:r>
              <w:t xml:space="preserve">  </w:t>
            </w:r>
            <w:r w:rsidRPr="00267706">
              <w:rPr>
                <w:b w:val="0"/>
                <w:sz w:val="30"/>
                <w:szCs w:val="30"/>
              </w:rPr>
              <w:t xml:space="preserve">Выдача справки, подтверждающей внесение в </w:t>
            </w:r>
            <w:proofErr w:type="spellStart"/>
            <w:r w:rsidRPr="00267706">
              <w:rPr>
                <w:b w:val="0"/>
                <w:sz w:val="30"/>
                <w:szCs w:val="30"/>
              </w:rPr>
              <w:t>похозяйственную</w:t>
            </w:r>
            <w:proofErr w:type="spellEnd"/>
            <w:r w:rsidRPr="00267706">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Семко Ольга Александровна,</w:t>
            </w:r>
            <w:r>
              <w:t xml:space="preserve">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rPr>
                <w:sz w:val="30"/>
                <w:szCs w:val="30"/>
              </w:rPr>
            </w:pPr>
            <w:r w:rsidRPr="00ED2675">
              <w:rPr>
                <w:sz w:val="30"/>
                <w:szCs w:val="30"/>
              </w:rPr>
              <w:t xml:space="preserve">тел. (801592 42530) </w:t>
            </w:r>
          </w:p>
          <w:p w:rsidR="006B0CB0" w:rsidRPr="00ED2675" w:rsidRDefault="006B0CB0" w:rsidP="006B0CB0">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spacing w:after="0" w:line="280" w:lineRule="exact"/>
              <w:jc w:val="both"/>
            </w:pPr>
            <w:r w:rsidRPr="00267706">
              <w:t>заявление</w:t>
            </w:r>
          </w:p>
          <w:p w:rsidR="006B0CB0" w:rsidRPr="00267706" w:rsidRDefault="006B0CB0" w:rsidP="006B0CB0">
            <w:pPr>
              <w:spacing w:after="0" w:line="280" w:lineRule="exact"/>
              <w:jc w:val="both"/>
            </w:pPr>
          </w:p>
          <w:p w:rsidR="006B0CB0" w:rsidRPr="00ED2675" w:rsidRDefault="006B0CB0" w:rsidP="006B0CB0">
            <w:pPr>
              <w:pStyle w:val="table10"/>
              <w:spacing w:line="280" w:lineRule="exact"/>
              <w:jc w:val="both"/>
              <w:rPr>
                <w:sz w:val="30"/>
                <w:szCs w:val="30"/>
              </w:rPr>
            </w:pPr>
            <w:r w:rsidRPr="00267706">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660501726"/>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47124623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638148498"/>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ind w:firstLine="284"/>
              <w:jc w:val="both"/>
            </w:pPr>
            <w:r w:rsidRPr="002D4702">
              <w:t>Документы и (или) сведения, запрашиваемые государственным органом:</w:t>
            </w:r>
            <w:r w:rsidRPr="00ED2675">
              <w:t> </w:t>
            </w:r>
          </w:p>
          <w:p w:rsidR="006B0CB0" w:rsidRPr="00C70C07" w:rsidRDefault="006B0CB0" w:rsidP="006B0CB0">
            <w:pPr>
              <w:autoSpaceDE w:val="0"/>
              <w:autoSpaceDN w:val="0"/>
              <w:adjustRightInd w:val="0"/>
              <w:spacing w:after="0" w:line="280" w:lineRule="exact"/>
              <w:jc w:val="both"/>
            </w:pPr>
            <w:r>
              <w:t xml:space="preserve">    </w:t>
            </w:r>
            <w:r w:rsidRPr="00C70C07">
              <w:t>справка о занимаемом в данном населенном пункте жилом помещении, месте жительства и составе семьи</w:t>
            </w:r>
            <w:r>
              <w:t>;</w:t>
            </w:r>
          </w:p>
          <w:p w:rsidR="006B0CB0" w:rsidRPr="00ED2675" w:rsidRDefault="006B0CB0" w:rsidP="006B0CB0">
            <w:pPr>
              <w:pStyle w:val="table10"/>
              <w:spacing w:after="120" w:line="280" w:lineRule="exact"/>
              <w:rPr>
                <w:sz w:val="30"/>
                <w:szCs w:val="22"/>
              </w:rPr>
            </w:pPr>
            <w:r w:rsidRPr="00C70C07">
              <w:rPr>
                <w:sz w:val="30"/>
                <w:szCs w:val="30"/>
              </w:rPr>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Pr>
                <w:sz w:val="30"/>
                <w:szCs w:val="30"/>
              </w:rP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2</w:t>
            </w:r>
            <w:r w:rsidRPr="00ED2675">
              <w:rPr>
                <w:b w:val="0"/>
                <w:sz w:val="30"/>
                <w:szCs w:val="30"/>
              </w:rPr>
              <w:t xml:space="preserve">. </w:t>
            </w:r>
            <w:r>
              <w:t xml:space="preserve">  </w:t>
            </w:r>
            <w:r w:rsidRPr="00267706">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w:t>
            </w:r>
            <w:r w:rsidRPr="00267706">
              <w:rPr>
                <w:b w:val="0"/>
                <w:sz w:val="30"/>
                <w:szCs w:val="30"/>
              </w:rPr>
              <w:lastRenderedPageBreak/>
              <w:t xml:space="preserve">гражданину в соответствии с законодательством об охране и использовании земель (если такие дом, квартира не внесены в </w:t>
            </w:r>
            <w:proofErr w:type="spellStart"/>
            <w:r w:rsidRPr="00267706">
              <w:rPr>
                <w:b w:val="0"/>
                <w:sz w:val="30"/>
                <w:szCs w:val="30"/>
              </w:rPr>
              <w:t>похозяйственную</w:t>
            </w:r>
            <w:proofErr w:type="spellEnd"/>
            <w:r w:rsidRPr="00267706">
              <w:rPr>
                <w:b w:val="0"/>
                <w:sz w:val="30"/>
                <w:szCs w:val="30"/>
              </w:rPr>
              <w:t xml:space="preserve"> книгу сельского (поселкового) исполнительного комитета)</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rPr>
                <w:sz w:val="30"/>
                <w:szCs w:val="30"/>
              </w:rPr>
            </w:pPr>
            <w:r w:rsidRPr="00ED2675">
              <w:rPr>
                <w:sz w:val="30"/>
                <w:szCs w:val="30"/>
              </w:rPr>
              <w:t xml:space="preserve">тел. (801592 42530) </w:t>
            </w:r>
          </w:p>
          <w:p w:rsidR="006B0CB0" w:rsidRPr="00ED2675" w:rsidRDefault="006B0CB0" w:rsidP="006B0CB0">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pStyle w:val="table10"/>
              <w:spacing w:line="280" w:lineRule="exact"/>
              <w:jc w:val="both"/>
              <w:divId w:val="1423839195"/>
              <w:rPr>
                <w:sz w:val="30"/>
                <w:szCs w:val="30"/>
              </w:rPr>
            </w:pPr>
            <w:r w:rsidRPr="00267706">
              <w:rPr>
                <w:sz w:val="30"/>
                <w:szCs w:val="30"/>
              </w:rPr>
              <w:t>заявление</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паспорт или иной документ, удостоверяющий личность</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решение о предоставлении земельного участка (при наличии)</w:t>
            </w:r>
          </w:p>
          <w:p w:rsidR="006B0CB0" w:rsidRPr="00267706" w:rsidRDefault="006B0CB0" w:rsidP="006B0CB0">
            <w:pPr>
              <w:pStyle w:val="table10"/>
              <w:spacing w:line="280" w:lineRule="exact"/>
              <w:jc w:val="both"/>
              <w:divId w:val="1423839195"/>
              <w:rPr>
                <w:sz w:val="30"/>
                <w:szCs w:val="30"/>
              </w:rPr>
            </w:pPr>
          </w:p>
          <w:p w:rsidR="006B0CB0" w:rsidRPr="00ED2675" w:rsidRDefault="006B0CB0" w:rsidP="006B0CB0">
            <w:pPr>
              <w:pStyle w:val="table10"/>
              <w:spacing w:line="280" w:lineRule="exact"/>
              <w:jc w:val="both"/>
              <w:divId w:val="1423839195"/>
              <w:rPr>
                <w:sz w:val="30"/>
                <w:szCs w:val="30"/>
              </w:rPr>
            </w:pPr>
            <w:r w:rsidRPr="00267706">
              <w:rPr>
                <w:sz w:val="30"/>
                <w:szCs w:val="30"/>
              </w:rP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w:t>
            </w:r>
            <w:r w:rsidRPr="00267706">
              <w:rPr>
                <w:sz w:val="30"/>
                <w:szCs w:val="30"/>
              </w:rPr>
              <w:lastRenderedPageBreak/>
              <w:t>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146480933"/>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85055837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760977219"/>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40" w:lineRule="auto"/>
              <w:ind w:firstLine="284"/>
              <w:jc w:val="both"/>
            </w:pPr>
            <w:r w:rsidRPr="002D4702">
              <w:t>Документы и (или) сведения, запрашиваемые государственным органом:</w:t>
            </w:r>
            <w:r w:rsidRPr="00ED2675">
              <w:t> </w:t>
            </w:r>
          </w:p>
          <w:p w:rsidR="006B0CB0" w:rsidRPr="00C70C07" w:rsidRDefault="006B0CB0" w:rsidP="006B0CB0">
            <w:pPr>
              <w:spacing w:after="0" w:line="240" w:lineRule="auto"/>
              <w:rPr>
                <w:lang w:eastAsia="ru-BY"/>
              </w:rPr>
            </w:pPr>
            <w:r>
              <w:rPr>
                <w:lang w:eastAsia="ru-BY"/>
              </w:rPr>
              <w:t xml:space="preserve">    </w:t>
            </w:r>
            <w:r>
              <w:t xml:space="preserve"> </w:t>
            </w:r>
            <w:r w:rsidRPr="00C70C07">
              <w:rPr>
                <w:lang w:eastAsia="ru-BY"/>
              </w:rPr>
              <w:t>справка о занимаемом в данном населенном пункте жилом помещении, месте жительства и составе семьи</w:t>
            </w:r>
            <w:r>
              <w:rPr>
                <w:lang w:eastAsia="ru-BY"/>
              </w:rPr>
              <w:t>;</w:t>
            </w:r>
          </w:p>
          <w:p w:rsidR="006B0CB0" w:rsidRPr="00ED2675" w:rsidRDefault="006B0CB0" w:rsidP="006B0CB0">
            <w:pPr>
              <w:pStyle w:val="table10"/>
              <w:spacing w:after="120"/>
              <w:ind w:firstLine="284"/>
              <w:jc w:val="both"/>
              <w:rPr>
                <w:sz w:val="30"/>
                <w:szCs w:val="22"/>
              </w:rPr>
            </w:pPr>
            <w:r>
              <w:rPr>
                <w:sz w:val="30"/>
                <w:szCs w:val="30"/>
                <w:lang w:eastAsia="ru-BY"/>
              </w:rPr>
              <w:t xml:space="preserve"> </w:t>
            </w:r>
            <w:r w:rsidRPr="00C70C07">
              <w:rPr>
                <w:sz w:val="30"/>
                <w:szCs w:val="30"/>
                <w:lang w:eastAsia="ru-BY"/>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Pr>
                <w:sz w:val="30"/>
                <w:szCs w:val="30"/>
                <w:lang w:eastAsia="ru-BY"/>
              </w:rPr>
              <w:t>.</w:t>
            </w:r>
          </w:p>
        </w:tc>
      </w:tr>
    </w:tbl>
    <w:p w:rsidR="00134C4D" w:rsidRDefault="00134C4D" w:rsidP="009945D5">
      <w:pPr>
        <w:pStyle w:val="snoskiline"/>
      </w:pPr>
    </w:p>
    <w:p w:rsidR="004C60A2" w:rsidRPr="004A6AC2" w:rsidRDefault="004C60A2" w:rsidP="00A83839">
      <w:pPr>
        <w:pStyle w:val="snoskiline"/>
        <w:spacing w:line="240" w:lineRule="exact"/>
        <w:rPr>
          <w:sz w:val="26"/>
          <w:szCs w:val="26"/>
        </w:rPr>
      </w:pPr>
      <w:r w:rsidRPr="004A6AC2">
        <w:rPr>
          <w:sz w:val="26"/>
          <w:szCs w:val="26"/>
        </w:rPr>
        <w:t>____________________________</w:t>
      </w:r>
    </w:p>
    <w:p w:rsidR="00267706" w:rsidRPr="004A6AC2" w:rsidRDefault="00267706" w:rsidP="00267706">
      <w:pPr>
        <w:pStyle w:val="snoski"/>
        <w:spacing w:line="240" w:lineRule="exact"/>
        <w:rPr>
          <w:sz w:val="24"/>
          <w:szCs w:val="24"/>
        </w:rPr>
      </w:pPr>
      <w:r w:rsidRPr="004A6AC2">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267706" w:rsidRPr="004A6AC2" w:rsidRDefault="00267706" w:rsidP="00267706">
      <w:pPr>
        <w:pStyle w:val="snoski"/>
        <w:spacing w:line="240" w:lineRule="exact"/>
        <w:rPr>
          <w:sz w:val="24"/>
          <w:szCs w:val="24"/>
        </w:rPr>
      </w:pPr>
      <w:r w:rsidRPr="004A6AC2">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267706" w:rsidRPr="004A6AC2" w:rsidRDefault="00267706" w:rsidP="00267706">
      <w:pPr>
        <w:pStyle w:val="snoski"/>
        <w:spacing w:line="240" w:lineRule="exact"/>
        <w:rPr>
          <w:sz w:val="24"/>
          <w:szCs w:val="24"/>
        </w:rPr>
      </w:pPr>
      <w:r w:rsidRPr="004A6AC2">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267706" w:rsidRPr="004A6AC2" w:rsidRDefault="00267706" w:rsidP="00267706">
      <w:pPr>
        <w:pStyle w:val="snoski"/>
        <w:spacing w:line="240" w:lineRule="exact"/>
        <w:rPr>
          <w:sz w:val="24"/>
          <w:szCs w:val="24"/>
        </w:rPr>
      </w:pPr>
      <w:r w:rsidRPr="004A6AC2">
        <w:rPr>
          <w:sz w:val="24"/>
          <w:szCs w:val="24"/>
        </w:rPr>
        <w:lastRenderedPageBreak/>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267706" w:rsidRPr="004A6AC2" w:rsidRDefault="00267706" w:rsidP="00267706">
      <w:pPr>
        <w:pStyle w:val="snoski"/>
        <w:spacing w:line="240" w:lineRule="exact"/>
        <w:rPr>
          <w:sz w:val="24"/>
          <w:szCs w:val="24"/>
        </w:rPr>
      </w:pPr>
      <w:r w:rsidRPr="004A6AC2">
        <w:rPr>
          <w:sz w:val="24"/>
          <w:szCs w:val="24"/>
        </w:rPr>
        <w:t xml:space="preserve">****** Осуществляется в случае, если назначение капитального строения (здания, сооружения, изолированного помещения, </w:t>
      </w:r>
      <w:proofErr w:type="spellStart"/>
      <w:r w:rsidRPr="004A6AC2">
        <w:rPr>
          <w:sz w:val="24"/>
          <w:szCs w:val="24"/>
        </w:rPr>
        <w:t>машино</w:t>
      </w:r>
      <w:proofErr w:type="spellEnd"/>
      <w:r w:rsidRPr="004A6AC2">
        <w:rPr>
          <w:sz w:val="24"/>
          <w:szCs w:val="24"/>
        </w:rP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267706" w:rsidRPr="004A6AC2" w:rsidRDefault="00267706" w:rsidP="00267706">
      <w:pPr>
        <w:pStyle w:val="snoski"/>
        <w:spacing w:line="240" w:lineRule="exact"/>
        <w:rPr>
          <w:sz w:val="24"/>
          <w:szCs w:val="24"/>
        </w:rPr>
      </w:pPr>
      <w:r w:rsidRPr="004A6AC2">
        <w:rPr>
          <w:sz w:val="24"/>
          <w:szCs w:val="24"/>
        </w:rPr>
        <w:t>********** Под сельской местностью понимается территория:</w:t>
      </w:r>
    </w:p>
    <w:p w:rsidR="00267706" w:rsidRPr="004A6AC2" w:rsidRDefault="00267706" w:rsidP="00267706">
      <w:pPr>
        <w:pStyle w:val="snoski"/>
        <w:spacing w:line="240" w:lineRule="exact"/>
        <w:rPr>
          <w:sz w:val="24"/>
          <w:szCs w:val="24"/>
        </w:rPr>
      </w:pPr>
      <w:r w:rsidRPr="004A6AC2">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поселков городского типа и городов районного подчинения, являющихся 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4A6AC2" w:rsidRDefault="004C60A2" w:rsidP="00267706">
      <w:pPr>
        <w:pStyle w:val="snoski"/>
        <w:spacing w:line="240" w:lineRule="exact"/>
        <w:rPr>
          <w:sz w:val="26"/>
          <w:szCs w:val="26"/>
        </w:rPr>
      </w:pPr>
    </w:p>
    <w:sectPr w:rsidR="004C60A2" w:rsidRPr="004A6AC2"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52AE" w:rsidRDefault="00B852AE" w:rsidP="0059635B">
      <w:pPr>
        <w:spacing w:after="0" w:line="240" w:lineRule="auto"/>
      </w:pPr>
      <w:r>
        <w:separator/>
      </w:r>
    </w:p>
  </w:endnote>
  <w:endnote w:type="continuationSeparator" w:id="0">
    <w:p w:rsidR="00B852AE" w:rsidRDefault="00B852AE"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52AE" w:rsidRDefault="00B852AE" w:rsidP="0059635B">
      <w:pPr>
        <w:spacing w:after="0" w:line="240" w:lineRule="auto"/>
      </w:pPr>
      <w:r>
        <w:separator/>
      </w:r>
    </w:p>
  </w:footnote>
  <w:footnote w:type="continuationSeparator" w:id="0">
    <w:p w:rsidR="00B852AE" w:rsidRDefault="00B852AE"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7EC8" w:rsidRPr="00CC7589" w:rsidRDefault="008C7EC8">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Pr>
        <w:noProof/>
        <w:sz w:val="28"/>
        <w:szCs w:val="28"/>
      </w:rPr>
      <w:t>2</w:t>
    </w:r>
    <w:r w:rsidRPr="00CC7589">
      <w:rPr>
        <w:noProof/>
        <w:sz w:val="28"/>
        <w:szCs w:val="28"/>
      </w:rPr>
      <w:fldChar w:fldCharType="end"/>
    </w:r>
  </w:p>
  <w:p w:rsidR="008C7EC8" w:rsidRDefault="008C7E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5"/>
    <w:rsid w:val="00001919"/>
    <w:rsid w:val="000051B0"/>
    <w:rsid w:val="00006149"/>
    <w:rsid w:val="00014B3C"/>
    <w:rsid w:val="00016B2F"/>
    <w:rsid w:val="0001711C"/>
    <w:rsid w:val="00032EF7"/>
    <w:rsid w:val="00062630"/>
    <w:rsid w:val="000633C4"/>
    <w:rsid w:val="00073561"/>
    <w:rsid w:val="00076714"/>
    <w:rsid w:val="000774B6"/>
    <w:rsid w:val="0008594A"/>
    <w:rsid w:val="00087FB5"/>
    <w:rsid w:val="00095C78"/>
    <w:rsid w:val="00096D6B"/>
    <w:rsid w:val="000A2070"/>
    <w:rsid w:val="000B1FC0"/>
    <w:rsid w:val="000B6251"/>
    <w:rsid w:val="000D0A39"/>
    <w:rsid w:val="000D5DC5"/>
    <w:rsid w:val="000E4786"/>
    <w:rsid w:val="000E588B"/>
    <w:rsid w:val="000F4F95"/>
    <w:rsid w:val="000F7B1C"/>
    <w:rsid w:val="00101B01"/>
    <w:rsid w:val="001154EE"/>
    <w:rsid w:val="00115B04"/>
    <w:rsid w:val="0011693E"/>
    <w:rsid w:val="00134C4D"/>
    <w:rsid w:val="00141296"/>
    <w:rsid w:val="00147F53"/>
    <w:rsid w:val="00151D1B"/>
    <w:rsid w:val="001663B0"/>
    <w:rsid w:val="001670F1"/>
    <w:rsid w:val="00167D31"/>
    <w:rsid w:val="00170D7F"/>
    <w:rsid w:val="001925C5"/>
    <w:rsid w:val="00192CB8"/>
    <w:rsid w:val="00197CEA"/>
    <w:rsid w:val="001A2B03"/>
    <w:rsid w:val="001A678A"/>
    <w:rsid w:val="001B748C"/>
    <w:rsid w:val="001D0449"/>
    <w:rsid w:val="001D1B2A"/>
    <w:rsid w:val="001D2C37"/>
    <w:rsid w:val="001D6C84"/>
    <w:rsid w:val="0020162B"/>
    <w:rsid w:val="00205674"/>
    <w:rsid w:val="00212F3E"/>
    <w:rsid w:val="00223E0A"/>
    <w:rsid w:val="0022405F"/>
    <w:rsid w:val="00225517"/>
    <w:rsid w:val="002352C7"/>
    <w:rsid w:val="00237172"/>
    <w:rsid w:val="00255881"/>
    <w:rsid w:val="0025774D"/>
    <w:rsid w:val="00257881"/>
    <w:rsid w:val="00267706"/>
    <w:rsid w:val="00284D44"/>
    <w:rsid w:val="0029288F"/>
    <w:rsid w:val="00296D3E"/>
    <w:rsid w:val="002A0C73"/>
    <w:rsid w:val="002C49FD"/>
    <w:rsid w:val="002C6D06"/>
    <w:rsid w:val="002C7F3E"/>
    <w:rsid w:val="002D27F7"/>
    <w:rsid w:val="002D2985"/>
    <w:rsid w:val="002D4702"/>
    <w:rsid w:val="002E0708"/>
    <w:rsid w:val="002E4417"/>
    <w:rsid w:val="002F0930"/>
    <w:rsid w:val="002F11F6"/>
    <w:rsid w:val="002F5425"/>
    <w:rsid w:val="003048C2"/>
    <w:rsid w:val="00307754"/>
    <w:rsid w:val="003153C6"/>
    <w:rsid w:val="00325154"/>
    <w:rsid w:val="00342FCC"/>
    <w:rsid w:val="003458ED"/>
    <w:rsid w:val="00347106"/>
    <w:rsid w:val="00353413"/>
    <w:rsid w:val="0036025C"/>
    <w:rsid w:val="00367992"/>
    <w:rsid w:val="00374705"/>
    <w:rsid w:val="0038132D"/>
    <w:rsid w:val="00395582"/>
    <w:rsid w:val="003A2620"/>
    <w:rsid w:val="003A262D"/>
    <w:rsid w:val="003B7275"/>
    <w:rsid w:val="003C5DDE"/>
    <w:rsid w:val="003C67E7"/>
    <w:rsid w:val="003C7501"/>
    <w:rsid w:val="003D4F0B"/>
    <w:rsid w:val="003D5463"/>
    <w:rsid w:val="003D5AE9"/>
    <w:rsid w:val="003D792E"/>
    <w:rsid w:val="003E0007"/>
    <w:rsid w:val="003E0338"/>
    <w:rsid w:val="003E1B37"/>
    <w:rsid w:val="003E5723"/>
    <w:rsid w:val="003F4812"/>
    <w:rsid w:val="003F7DF1"/>
    <w:rsid w:val="00401C17"/>
    <w:rsid w:val="004101B3"/>
    <w:rsid w:val="004105CA"/>
    <w:rsid w:val="00417C34"/>
    <w:rsid w:val="00423557"/>
    <w:rsid w:val="004324F1"/>
    <w:rsid w:val="00434008"/>
    <w:rsid w:val="00440286"/>
    <w:rsid w:val="0045417D"/>
    <w:rsid w:val="0045698E"/>
    <w:rsid w:val="00462D9B"/>
    <w:rsid w:val="00464429"/>
    <w:rsid w:val="0046536E"/>
    <w:rsid w:val="004711E3"/>
    <w:rsid w:val="00481D20"/>
    <w:rsid w:val="00495EE6"/>
    <w:rsid w:val="0049602F"/>
    <w:rsid w:val="004A4FE9"/>
    <w:rsid w:val="004A6AC2"/>
    <w:rsid w:val="004B5D69"/>
    <w:rsid w:val="004B709F"/>
    <w:rsid w:val="004C2764"/>
    <w:rsid w:val="004C317F"/>
    <w:rsid w:val="004C60A2"/>
    <w:rsid w:val="004D6CD3"/>
    <w:rsid w:val="004F41A3"/>
    <w:rsid w:val="00501080"/>
    <w:rsid w:val="00505AF1"/>
    <w:rsid w:val="005149CA"/>
    <w:rsid w:val="00520A83"/>
    <w:rsid w:val="00527B96"/>
    <w:rsid w:val="00530560"/>
    <w:rsid w:val="00541BE2"/>
    <w:rsid w:val="00546079"/>
    <w:rsid w:val="005476FE"/>
    <w:rsid w:val="005650EA"/>
    <w:rsid w:val="0057301D"/>
    <w:rsid w:val="00574057"/>
    <w:rsid w:val="0057405B"/>
    <w:rsid w:val="00581C92"/>
    <w:rsid w:val="005844B0"/>
    <w:rsid w:val="0059635B"/>
    <w:rsid w:val="005A5056"/>
    <w:rsid w:val="005B630F"/>
    <w:rsid w:val="005C1DD4"/>
    <w:rsid w:val="005D39BA"/>
    <w:rsid w:val="005D58D4"/>
    <w:rsid w:val="005D71E8"/>
    <w:rsid w:val="005E0C6B"/>
    <w:rsid w:val="005E0C71"/>
    <w:rsid w:val="005E36FA"/>
    <w:rsid w:val="005E53F4"/>
    <w:rsid w:val="005E5CF0"/>
    <w:rsid w:val="005F1CC1"/>
    <w:rsid w:val="005F2FBF"/>
    <w:rsid w:val="006005DE"/>
    <w:rsid w:val="00601748"/>
    <w:rsid w:val="00603746"/>
    <w:rsid w:val="00607271"/>
    <w:rsid w:val="006100A7"/>
    <w:rsid w:val="0062188A"/>
    <w:rsid w:val="006279D1"/>
    <w:rsid w:val="0063485A"/>
    <w:rsid w:val="00636FB9"/>
    <w:rsid w:val="00652E06"/>
    <w:rsid w:val="006537B2"/>
    <w:rsid w:val="00656818"/>
    <w:rsid w:val="00660EDE"/>
    <w:rsid w:val="00661357"/>
    <w:rsid w:val="006636BF"/>
    <w:rsid w:val="0066517F"/>
    <w:rsid w:val="0067283A"/>
    <w:rsid w:val="00691C0D"/>
    <w:rsid w:val="0069787E"/>
    <w:rsid w:val="006A0A08"/>
    <w:rsid w:val="006A2C27"/>
    <w:rsid w:val="006B078D"/>
    <w:rsid w:val="006B0CB0"/>
    <w:rsid w:val="006B0D03"/>
    <w:rsid w:val="006B296D"/>
    <w:rsid w:val="006B37B1"/>
    <w:rsid w:val="006B5848"/>
    <w:rsid w:val="006B645E"/>
    <w:rsid w:val="006B6AD8"/>
    <w:rsid w:val="006D526E"/>
    <w:rsid w:val="006E0DBC"/>
    <w:rsid w:val="006F310C"/>
    <w:rsid w:val="006F4FFF"/>
    <w:rsid w:val="00700764"/>
    <w:rsid w:val="00704F20"/>
    <w:rsid w:val="00710076"/>
    <w:rsid w:val="00715773"/>
    <w:rsid w:val="00716D2A"/>
    <w:rsid w:val="00723B63"/>
    <w:rsid w:val="00727FC0"/>
    <w:rsid w:val="007325DE"/>
    <w:rsid w:val="00732FE4"/>
    <w:rsid w:val="00733F07"/>
    <w:rsid w:val="00744087"/>
    <w:rsid w:val="00751CF8"/>
    <w:rsid w:val="0076148E"/>
    <w:rsid w:val="00764DFA"/>
    <w:rsid w:val="00764E52"/>
    <w:rsid w:val="00772FD0"/>
    <w:rsid w:val="00783B84"/>
    <w:rsid w:val="00784175"/>
    <w:rsid w:val="0078687B"/>
    <w:rsid w:val="007B21AF"/>
    <w:rsid w:val="007B54C9"/>
    <w:rsid w:val="007B56EB"/>
    <w:rsid w:val="007C1640"/>
    <w:rsid w:val="007C4632"/>
    <w:rsid w:val="007D1A09"/>
    <w:rsid w:val="007D5029"/>
    <w:rsid w:val="007D64D6"/>
    <w:rsid w:val="007E7D21"/>
    <w:rsid w:val="007F6C70"/>
    <w:rsid w:val="007F7381"/>
    <w:rsid w:val="00803206"/>
    <w:rsid w:val="0080398F"/>
    <w:rsid w:val="00810252"/>
    <w:rsid w:val="0081057B"/>
    <w:rsid w:val="00815BB3"/>
    <w:rsid w:val="008267FB"/>
    <w:rsid w:val="008507BC"/>
    <w:rsid w:val="00857271"/>
    <w:rsid w:val="00862934"/>
    <w:rsid w:val="00866AAE"/>
    <w:rsid w:val="00873EB7"/>
    <w:rsid w:val="0087402E"/>
    <w:rsid w:val="00877D5C"/>
    <w:rsid w:val="008857B3"/>
    <w:rsid w:val="00894BF5"/>
    <w:rsid w:val="0089550B"/>
    <w:rsid w:val="008C2539"/>
    <w:rsid w:val="008C5363"/>
    <w:rsid w:val="008C7EC8"/>
    <w:rsid w:val="008E02F4"/>
    <w:rsid w:val="008E2900"/>
    <w:rsid w:val="008E31C5"/>
    <w:rsid w:val="008E686E"/>
    <w:rsid w:val="008E7826"/>
    <w:rsid w:val="008F06FB"/>
    <w:rsid w:val="008F6317"/>
    <w:rsid w:val="00911813"/>
    <w:rsid w:val="009135A4"/>
    <w:rsid w:val="0092034E"/>
    <w:rsid w:val="009237EF"/>
    <w:rsid w:val="00927B2F"/>
    <w:rsid w:val="00932DD0"/>
    <w:rsid w:val="00934854"/>
    <w:rsid w:val="0094174B"/>
    <w:rsid w:val="00953A43"/>
    <w:rsid w:val="00954B40"/>
    <w:rsid w:val="00974993"/>
    <w:rsid w:val="00983D86"/>
    <w:rsid w:val="009945D5"/>
    <w:rsid w:val="00995103"/>
    <w:rsid w:val="009A1CA6"/>
    <w:rsid w:val="009B1BA9"/>
    <w:rsid w:val="009B2A59"/>
    <w:rsid w:val="009C04F9"/>
    <w:rsid w:val="009C2D30"/>
    <w:rsid w:val="009C6402"/>
    <w:rsid w:val="009C692D"/>
    <w:rsid w:val="009D6B1F"/>
    <w:rsid w:val="009E2B42"/>
    <w:rsid w:val="009E58F1"/>
    <w:rsid w:val="009F4C61"/>
    <w:rsid w:val="009F7BC0"/>
    <w:rsid w:val="00A0271B"/>
    <w:rsid w:val="00A15615"/>
    <w:rsid w:val="00A15C79"/>
    <w:rsid w:val="00A20342"/>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D4DA2"/>
    <w:rsid w:val="00AE6F2A"/>
    <w:rsid w:val="00AE72E2"/>
    <w:rsid w:val="00AF3190"/>
    <w:rsid w:val="00AF66C7"/>
    <w:rsid w:val="00B0278F"/>
    <w:rsid w:val="00B03AAE"/>
    <w:rsid w:val="00B067BD"/>
    <w:rsid w:val="00B11B8B"/>
    <w:rsid w:val="00B11CA1"/>
    <w:rsid w:val="00B14006"/>
    <w:rsid w:val="00B24EA2"/>
    <w:rsid w:val="00B269F0"/>
    <w:rsid w:val="00B4360B"/>
    <w:rsid w:val="00B44779"/>
    <w:rsid w:val="00B60813"/>
    <w:rsid w:val="00B852AE"/>
    <w:rsid w:val="00B91030"/>
    <w:rsid w:val="00B94520"/>
    <w:rsid w:val="00BD5611"/>
    <w:rsid w:val="00BE128F"/>
    <w:rsid w:val="00BE3B73"/>
    <w:rsid w:val="00BE6271"/>
    <w:rsid w:val="00BE7419"/>
    <w:rsid w:val="00BE7868"/>
    <w:rsid w:val="00BF2379"/>
    <w:rsid w:val="00BF5FB9"/>
    <w:rsid w:val="00C10AAC"/>
    <w:rsid w:val="00C136CA"/>
    <w:rsid w:val="00C20879"/>
    <w:rsid w:val="00C23545"/>
    <w:rsid w:val="00C33566"/>
    <w:rsid w:val="00C36DCA"/>
    <w:rsid w:val="00C6641C"/>
    <w:rsid w:val="00C70C07"/>
    <w:rsid w:val="00C87576"/>
    <w:rsid w:val="00CA319F"/>
    <w:rsid w:val="00CC4D25"/>
    <w:rsid w:val="00CC5210"/>
    <w:rsid w:val="00CC7589"/>
    <w:rsid w:val="00CC7AD4"/>
    <w:rsid w:val="00CD0867"/>
    <w:rsid w:val="00CD0B1E"/>
    <w:rsid w:val="00CE55F2"/>
    <w:rsid w:val="00CF3179"/>
    <w:rsid w:val="00D211B7"/>
    <w:rsid w:val="00D21671"/>
    <w:rsid w:val="00D230CD"/>
    <w:rsid w:val="00D245EA"/>
    <w:rsid w:val="00D276A8"/>
    <w:rsid w:val="00D4701E"/>
    <w:rsid w:val="00D52658"/>
    <w:rsid w:val="00D61A9D"/>
    <w:rsid w:val="00D70503"/>
    <w:rsid w:val="00D73EBD"/>
    <w:rsid w:val="00D761F0"/>
    <w:rsid w:val="00D851C6"/>
    <w:rsid w:val="00D91E80"/>
    <w:rsid w:val="00D920B7"/>
    <w:rsid w:val="00D94DEF"/>
    <w:rsid w:val="00DA3345"/>
    <w:rsid w:val="00DA3DE1"/>
    <w:rsid w:val="00DB072A"/>
    <w:rsid w:val="00DB180F"/>
    <w:rsid w:val="00DC2455"/>
    <w:rsid w:val="00DC611F"/>
    <w:rsid w:val="00DE3045"/>
    <w:rsid w:val="00DF438E"/>
    <w:rsid w:val="00E00FA9"/>
    <w:rsid w:val="00E05BFB"/>
    <w:rsid w:val="00E06F2B"/>
    <w:rsid w:val="00E12590"/>
    <w:rsid w:val="00E2214A"/>
    <w:rsid w:val="00E34677"/>
    <w:rsid w:val="00E41B56"/>
    <w:rsid w:val="00E42AF3"/>
    <w:rsid w:val="00E45A13"/>
    <w:rsid w:val="00E55F0D"/>
    <w:rsid w:val="00E56ECC"/>
    <w:rsid w:val="00E601AF"/>
    <w:rsid w:val="00E60757"/>
    <w:rsid w:val="00E625CD"/>
    <w:rsid w:val="00E7023E"/>
    <w:rsid w:val="00E74365"/>
    <w:rsid w:val="00EA0EB8"/>
    <w:rsid w:val="00EB477D"/>
    <w:rsid w:val="00EC4865"/>
    <w:rsid w:val="00EC6EA9"/>
    <w:rsid w:val="00ED1388"/>
    <w:rsid w:val="00ED2675"/>
    <w:rsid w:val="00ED40F0"/>
    <w:rsid w:val="00ED64CD"/>
    <w:rsid w:val="00ED7267"/>
    <w:rsid w:val="00EF79C3"/>
    <w:rsid w:val="00F11335"/>
    <w:rsid w:val="00F117DB"/>
    <w:rsid w:val="00F14AB2"/>
    <w:rsid w:val="00F26457"/>
    <w:rsid w:val="00F354E2"/>
    <w:rsid w:val="00F37D5E"/>
    <w:rsid w:val="00F442E8"/>
    <w:rsid w:val="00F4742A"/>
    <w:rsid w:val="00F547F4"/>
    <w:rsid w:val="00F576E4"/>
    <w:rsid w:val="00F60083"/>
    <w:rsid w:val="00F61440"/>
    <w:rsid w:val="00F619B9"/>
    <w:rsid w:val="00F61C3B"/>
    <w:rsid w:val="00F7366A"/>
    <w:rsid w:val="00F81250"/>
    <w:rsid w:val="00FA1AE2"/>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9975">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9422905">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4023-95AD-43DA-9276-6A0CD85F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10751</Words>
  <Characters>61283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2</cp:revision>
  <cp:lastPrinted>2025-07-21T09:27:00Z</cp:lastPrinted>
  <dcterms:created xsi:type="dcterms:W3CDTF">2026-02-11T05:08:00Z</dcterms:created>
  <dcterms:modified xsi:type="dcterms:W3CDTF">2026-02-11T05:08:00Z</dcterms:modified>
</cp:coreProperties>
</file>