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03" w:rsidRDefault="00B50203" w:rsidP="00B50203">
      <w:pPr>
        <w:spacing w:after="0" w:line="240" w:lineRule="exact"/>
        <w:ind w:left="-709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Извещение о наличии оснований для признания жил</w:t>
      </w:r>
      <w:r w:rsidR="0081679F">
        <w:rPr>
          <w:rFonts w:ascii="Times New Roman" w:hAnsi="Times New Roman" w:cs="Times New Roman"/>
          <w:b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дом</w:t>
      </w:r>
      <w:r w:rsidR="0081679F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пустующим</w:t>
      </w:r>
    </w:p>
    <w:p w:rsidR="00B50203" w:rsidRDefault="00B50203" w:rsidP="00B50203">
      <w:pPr>
        <w:spacing w:after="0" w:line="240" w:lineRule="exact"/>
        <w:ind w:left="-709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B50203" w:rsidRDefault="00B50203" w:rsidP="00B50203">
      <w:pPr>
        <w:spacing w:after="0" w:line="240" w:lineRule="exact"/>
        <w:ind w:left="-709" w:firstLine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Уважаемые граждане! </w:t>
      </w:r>
    </w:p>
    <w:p w:rsidR="00B50203" w:rsidRDefault="00B50203" w:rsidP="00B50203">
      <w:pPr>
        <w:spacing w:after="0" w:line="240" w:lineRule="exact"/>
        <w:ind w:left="-709" w:right="-73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Районной комиссией по обследованию состояния жилых домов согласно Указу Президента Республики Беларусь № 116 от 24 марта 2021 года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Об отчуждении жилых домов в сельской местности и совершенствовании работы с пустующими домами»</w:t>
      </w:r>
      <w:r>
        <w:rPr>
          <w:rFonts w:ascii="Times New Roman" w:hAnsi="Times New Roman"/>
          <w:sz w:val="24"/>
          <w:szCs w:val="24"/>
        </w:rPr>
        <w:t xml:space="preserve"> составлен акт осмотра о соответствии нижеуказанн</w:t>
      </w:r>
      <w:r w:rsidR="001E54E9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жил</w:t>
      </w:r>
      <w:r w:rsidR="001E54E9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дом</w:t>
      </w:r>
      <w:r w:rsidR="001E54E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критериям пустующ</w:t>
      </w:r>
      <w:r w:rsidR="002D5C84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>.</w:t>
      </w:r>
    </w:p>
    <w:p w:rsidR="00B50203" w:rsidRDefault="00B50203" w:rsidP="00B50203">
      <w:pPr>
        <w:spacing w:after="0" w:line="240" w:lineRule="exact"/>
        <w:ind w:left="-709" w:right="-73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Правообладателям жилых домов </w:t>
      </w:r>
      <w:r>
        <w:rPr>
          <w:rFonts w:ascii="Times New Roman" w:hAnsi="Times New Roman"/>
          <w:b/>
          <w:sz w:val="24"/>
          <w:szCs w:val="24"/>
        </w:rPr>
        <w:t xml:space="preserve">в течение двух месяцев с момента опубликования данных </w:t>
      </w:r>
      <w:proofErr w:type="spellStart"/>
      <w:r>
        <w:rPr>
          <w:rFonts w:ascii="Times New Roman" w:hAnsi="Times New Roman"/>
          <w:b/>
          <w:sz w:val="24"/>
          <w:szCs w:val="24"/>
        </w:rPr>
        <w:t>сведенийнеобходимо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письменно уведомить </w:t>
      </w:r>
      <w:proofErr w:type="spellStart"/>
      <w:r w:rsidR="001E62B8" w:rsidRPr="001E62B8">
        <w:rPr>
          <w:rFonts w:ascii="Times New Roman" w:hAnsi="Times New Roman"/>
          <w:sz w:val="24"/>
          <w:szCs w:val="24"/>
        </w:rPr>
        <w:t>Жодишковский</w:t>
      </w:r>
      <w:proofErr w:type="spellEnd"/>
      <w:r w:rsidR="000D02E5">
        <w:rPr>
          <w:rFonts w:ascii="Times New Roman" w:hAnsi="Times New Roman"/>
          <w:sz w:val="24"/>
          <w:szCs w:val="24"/>
        </w:rPr>
        <w:t xml:space="preserve"> сельский </w:t>
      </w:r>
      <w:r>
        <w:rPr>
          <w:rFonts w:ascii="Times New Roman" w:hAnsi="Times New Roman"/>
          <w:sz w:val="24"/>
          <w:szCs w:val="24"/>
        </w:rPr>
        <w:t xml:space="preserve">исполнительный комитет </w:t>
      </w:r>
      <w:r w:rsidR="000D02E5" w:rsidRPr="000D02E5">
        <w:rPr>
          <w:rFonts w:ascii="Times New Roman" w:hAnsi="Times New Roman"/>
          <w:sz w:val="24"/>
          <w:szCs w:val="24"/>
        </w:rPr>
        <w:t>(</w:t>
      </w:r>
      <w:r w:rsidR="000D02E5">
        <w:rPr>
          <w:rFonts w:ascii="Times New Roman" w:hAnsi="Times New Roman"/>
          <w:sz w:val="24"/>
          <w:szCs w:val="24"/>
        </w:rPr>
        <w:t xml:space="preserve">далее – </w:t>
      </w:r>
      <w:proofErr w:type="spellStart"/>
      <w:r w:rsidR="000D02E5">
        <w:rPr>
          <w:rFonts w:ascii="Times New Roman" w:hAnsi="Times New Roman"/>
          <w:sz w:val="24"/>
          <w:szCs w:val="24"/>
        </w:rPr>
        <w:t>сельисполком</w:t>
      </w:r>
      <w:proofErr w:type="spellEnd"/>
      <w:r w:rsidR="000D02E5" w:rsidRPr="000D02E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(2</w:t>
      </w:r>
      <w:r w:rsidR="000D02E5">
        <w:rPr>
          <w:rFonts w:ascii="Times New Roman" w:hAnsi="Times New Roman"/>
          <w:sz w:val="24"/>
          <w:szCs w:val="24"/>
        </w:rPr>
        <w:t>310</w:t>
      </w:r>
      <w:r w:rsidR="001E62B8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Республика Беларусь, </w:t>
      </w:r>
      <w:r w:rsidR="000D02E5">
        <w:rPr>
          <w:rFonts w:ascii="Times New Roman" w:hAnsi="Times New Roman"/>
          <w:sz w:val="24"/>
          <w:szCs w:val="24"/>
        </w:rPr>
        <w:t>Гродненская</w:t>
      </w:r>
      <w:r>
        <w:rPr>
          <w:rFonts w:ascii="Times New Roman" w:hAnsi="Times New Roman"/>
          <w:sz w:val="24"/>
          <w:szCs w:val="24"/>
        </w:rPr>
        <w:t xml:space="preserve"> область, </w:t>
      </w:r>
      <w:r w:rsidR="000D02E5">
        <w:rPr>
          <w:rFonts w:ascii="Times New Roman" w:hAnsi="Times New Roman"/>
          <w:sz w:val="24"/>
          <w:szCs w:val="24"/>
        </w:rPr>
        <w:t>Сморгон</w:t>
      </w:r>
      <w:r w:rsidR="001E62B8">
        <w:rPr>
          <w:rFonts w:ascii="Times New Roman" w:hAnsi="Times New Roman"/>
          <w:sz w:val="24"/>
          <w:szCs w:val="24"/>
        </w:rPr>
        <w:t>ский район</w:t>
      </w:r>
      <w:r>
        <w:rPr>
          <w:rFonts w:ascii="Times New Roman" w:hAnsi="Times New Roman"/>
          <w:sz w:val="24"/>
          <w:szCs w:val="24"/>
        </w:rPr>
        <w:t xml:space="preserve">, </w:t>
      </w:r>
      <w:r w:rsidR="005B2D5F">
        <w:rPr>
          <w:rFonts w:ascii="Times New Roman" w:hAnsi="Times New Roman"/>
          <w:sz w:val="24"/>
          <w:szCs w:val="24"/>
        </w:rPr>
        <w:br/>
      </w:r>
      <w:proofErr w:type="spellStart"/>
      <w:r w:rsidR="001E62B8">
        <w:rPr>
          <w:rFonts w:ascii="Times New Roman" w:hAnsi="Times New Roman"/>
          <w:sz w:val="24"/>
          <w:szCs w:val="24"/>
        </w:rPr>
        <w:t>аг</w:t>
      </w:r>
      <w:proofErr w:type="spellEnd"/>
      <w:r w:rsidR="001E62B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E62B8">
        <w:rPr>
          <w:rFonts w:ascii="Times New Roman" w:hAnsi="Times New Roman"/>
          <w:sz w:val="24"/>
          <w:szCs w:val="24"/>
        </w:rPr>
        <w:t xml:space="preserve">Жодишки, </w:t>
      </w:r>
      <w:r w:rsidR="000D02E5">
        <w:rPr>
          <w:rFonts w:ascii="Times New Roman" w:hAnsi="Times New Roman"/>
          <w:sz w:val="24"/>
          <w:szCs w:val="24"/>
        </w:rPr>
        <w:t xml:space="preserve">ул. </w:t>
      </w:r>
      <w:r w:rsidR="001E62B8">
        <w:rPr>
          <w:rFonts w:ascii="Times New Roman" w:hAnsi="Times New Roman"/>
          <w:sz w:val="24"/>
          <w:szCs w:val="24"/>
        </w:rPr>
        <w:t>Школьная 37А</w:t>
      </w:r>
      <w:r>
        <w:rPr>
          <w:rFonts w:ascii="Times New Roman" w:hAnsi="Times New Roman"/>
          <w:sz w:val="24"/>
          <w:szCs w:val="24"/>
        </w:rPr>
        <w:t xml:space="preserve">, </w:t>
      </w:r>
      <w:r w:rsidR="001E62B8" w:rsidRPr="001E62B8">
        <w:rPr>
          <w:rStyle w:val="header-title"/>
          <w:rFonts w:ascii="Times New Roman" w:hAnsi="Times New Roman" w:cs="Times New Roman"/>
          <w:b/>
          <w:bCs/>
          <w:color w:val="2C363A"/>
          <w:sz w:val="24"/>
          <w:szCs w:val="24"/>
        </w:rPr>
        <w:t>selispolkom@zodishki.by</w:t>
      </w:r>
      <w:r>
        <w:rPr>
          <w:rFonts w:ascii="Times New Roman" w:hAnsi="Times New Roman"/>
          <w:sz w:val="24"/>
          <w:szCs w:val="24"/>
        </w:rPr>
        <w:t xml:space="preserve">)  о намерении использовать жилой дом для проживания, </w:t>
      </w:r>
      <w:r>
        <w:rPr>
          <w:rFonts w:ascii="Times New Roman" w:hAnsi="Times New Roman" w:cs="Times New Roman"/>
          <w:color w:val="000000"/>
          <w:sz w:val="24"/>
          <w:szCs w:val="24"/>
        </w:rPr>
        <w:t>а также в течение одного года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F27A4" w:rsidRPr="000D02E5" w:rsidRDefault="00EF27A4" w:rsidP="00A52D76">
      <w:pPr>
        <w:autoSpaceDE w:val="0"/>
        <w:autoSpaceDN w:val="0"/>
        <w:adjustRightInd w:val="0"/>
        <w:spacing w:after="0" w:line="240" w:lineRule="auto"/>
        <w:ind w:left="-709" w:right="-708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2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Собственником жилого дома в течение двух месяцев со дня опубликования извещения может быть подано в </w:t>
      </w:r>
      <w:proofErr w:type="spellStart"/>
      <w:r w:rsidR="000D02E5" w:rsidRPr="000D02E5">
        <w:rPr>
          <w:rFonts w:ascii="Times New Roman" w:hAnsi="Times New Roman" w:cs="Times New Roman"/>
          <w:color w:val="000000" w:themeColor="text1"/>
          <w:sz w:val="24"/>
          <w:szCs w:val="24"/>
        </w:rPr>
        <w:t>сельисполком</w:t>
      </w:r>
      <w:proofErr w:type="spellEnd"/>
      <w:r w:rsidRPr="000D02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письменное заявление (согласие) на его снос, а также заявление о добровольном отказе от земельного участка.</w:t>
      </w:r>
    </w:p>
    <w:p w:rsidR="00B50203" w:rsidRDefault="00B50203" w:rsidP="00B50203">
      <w:pPr>
        <w:widowControl w:val="0"/>
        <w:autoSpaceDE w:val="0"/>
        <w:autoSpaceDN w:val="0"/>
        <w:adjustRightInd w:val="0"/>
        <w:spacing w:after="0" w:line="240" w:lineRule="auto"/>
        <w:ind w:left="-709" w:right="-739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представителями). </w:t>
      </w:r>
    </w:p>
    <w:p w:rsidR="00636B59" w:rsidRPr="00636B59" w:rsidRDefault="00B50203" w:rsidP="00A52D76">
      <w:pPr>
        <w:widowControl w:val="0"/>
        <w:autoSpaceDE w:val="0"/>
        <w:autoSpaceDN w:val="0"/>
        <w:adjustRightInd w:val="0"/>
        <w:spacing w:after="0" w:line="240" w:lineRule="auto"/>
        <w:ind w:left="-709" w:right="-73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дополнительной информацией обращаться к </w:t>
      </w:r>
      <w:r w:rsidR="00636B59" w:rsidRPr="00636B59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 w:rsidR="001E62B8">
        <w:rPr>
          <w:rFonts w:ascii="Times New Roman" w:hAnsi="Times New Roman" w:cs="Times New Roman"/>
          <w:sz w:val="24"/>
          <w:szCs w:val="24"/>
        </w:rPr>
        <w:t>Жодишковского</w:t>
      </w:r>
      <w:proofErr w:type="spellEnd"/>
      <w:r w:rsidR="00636B59" w:rsidRPr="00636B59">
        <w:rPr>
          <w:rFonts w:ascii="Times New Roman" w:hAnsi="Times New Roman" w:cs="Times New Roman"/>
          <w:sz w:val="24"/>
          <w:szCs w:val="24"/>
        </w:rPr>
        <w:t xml:space="preserve"> сельского исполнительного комитета </w:t>
      </w:r>
      <w:proofErr w:type="spellStart"/>
      <w:r w:rsidR="00636B59" w:rsidRPr="00636B59">
        <w:rPr>
          <w:rFonts w:ascii="Times New Roman" w:hAnsi="Times New Roman" w:cs="Times New Roman"/>
          <w:sz w:val="24"/>
          <w:szCs w:val="24"/>
        </w:rPr>
        <w:t>Господар</w:t>
      </w:r>
      <w:r w:rsidR="001E62B8">
        <w:rPr>
          <w:rFonts w:ascii="Times New Roman" w:hAnsi="Times New Roman" w:cs="Times New Roman"/>
          <w:sz w:val="24"/>
          <w:szCs w:val="24"/>
        </w:rPr>
        <w:t>чук</w:t>
      </w:r>
      <w:proofErr w:type="spellEnd"/>
      <w:r w:rsidR="001E62B8">
        <w:rPr>
          <w:rFonts w:ascii="Times New Roman" w:hAnsi="Times New Roman" w:cs="Times New Roman"/>
          <w:sz w:val="24"/>
          <w:szCs w:val="24"/>
        </w:rPr>
        <w:t xml:space="preserve"> Ольге Николаевне</w:t>
      </w:r>
      <w:r w:rsidR="00636B59" w:rsidRPr="00636B59">
        <w:rPr>
          <w:rFonts w:ascii="Times New Roman" w:hAnsi="Times New Roman" w:cs="Times New Roman"/>
          <w:sz w:val="24"/>
          <w:szCs w:val="24"/>
        </w:rPr>
        <w:t xml:space="preserve">  по телефону 801592 </w:t>
      </w:r>
      <w:r w:rsidR="001E62B8">
        <w:rPr>
          <w:rFonts w:ascii="Times New Roman" w:hAnsi="Times New Roman" w:cs="Times New Roman"/>
          <w:sz w:val="24"/>
          <w:szCs w:val="24"/>
        </w:rPr>
        <w:t>90173</w:t>
      </w:r>
      <w:r w:rsidR="00636B59" w:rsidRPr="00636B59">
        <w:rPr>
          <w:rFonts w:ascii="Times New Roman" w:hAnsi="Times New Roman" w:cs="Times New Roman"/>
          <w:sz w:val="24"/>
          <w:szCs w:val="24"/>
        </w:rPr>
        <w:t xml:space="preserve"> или </w:t>
      </w:r>
      <w:r w:rsidR="001E62B8">
        <w:rPr>
          <w:rFonts w:ascii="Times New Roman" w:hAnsi="Times New Roman" w:cs="Times New Roman"/>
          <w:sz w:val="24"/>
          <w:szCs w:val="24"/>
        </w:rPr>
        <w:t>управляющему делами Киселёвой Светлане Владимировне</w:t>
      </w:r>
      <w:r w:rsidR="00636B59" w:rsidRPr="00636B59">
        <w:rPr>
          <w:rFonts w:ascii="Times New Roman" w:hAnsi="Times New Roman" w:cs="Times New Roman"/>
          <w:sz w:val="24"/>
          <w:szCs w:val="24"/>
        </w:rPr>
        <w:t xml:space="preserve"> 801592 </w:t>
      </w:r>
      <w:r w:rsidR="001E62B8">
        <w:rPr>
          <w:rFonts w:ascii="Times New Roman" w:hAnsi="Times New Roman" w:cs="Times New Roman"/>
          <w:sz w:val="24"/>
          <w:szCs w:val="24"/>
        </w:rPr>
        <w:t>90872</w:t>
      </w:r>
      <w:r w:rsidR="00636B59" w:rsidRPr="00636B59">
        <w:rPr>
          <w:rFonts w:ascii="Times New Roman" w:hAnsi="Times New Roman" w:cs="Times New Roman"/>
          <w:sz w:val="24"/>
          <w:szCs w:val="24"/>
        </w:rPr>
        <w:t>.</w:t>
      </w:r>
    </w:p>
    <w:p w:rsidR="00B50203" w:rsidRDefault="00B50203" w:rsidP="00B50203">
      <w:pPr>
        <w:spacing w:after="0" w:line="240" w:lineRule="exact"/>
        <w:ind w:left="-709" w:right="-739" w:firstLine="425"/>
        <w:jc w:val="both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6"/>
        <w:gridCol w:w="710"/>
        <w:gridCol w:w="1842"/>
        <w:gridCol w:w="1558"/>
        <w:gridCol w:w="3404"/>
        <w:gridCol w:w="1701"/>
        <w:gridCol w:w="1984"/>
        <w:gridCol w:w="1985"/>
        <w:gridCol w:w="1390"/>
      </w:tblGrid>
      <w:tr w:rsidR="00B50203" w:rsidTr="00EC0CE2">
        <w:trPr>
          <w:cantSplit/>
          <w:trHeight w:val="378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03" w:rsidRDefault="00B50203" w:rsidP="006D3465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нахождения жилого дома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03" w:rsidRDefault="00B50203" w:rsidP="006D3465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лицах, включая наследников, информация о которых содержится в акте осмотра, которым предположительно жилой дом принадлежит на праве собственности, хозяйственного ведения или оперативного управления, иных лицах, имеющих право владения и пользования этим домом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03" w:rsidRDefault="00B50203" w:rsidP="006D3465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непрожива</w:t>
            </w:r>
            <w:r w:rsidR="00EC0CE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жилом доме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собственни</w:t>
            </w:r>
            <w:r w:rsidR="00EC0CE2"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иных лиц, имеющих право владения и пользования этим домом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03" w:rsidRDefault="00B50203" w:rsidP="006D346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03" w:rsidRDefault="00B50203" w:rsidP="006D3465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Размеры дома, площадь, дата ввода в эксплуатацию, материал стен, этажность, подземная этажность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03" w:rsidRDefault="00B50203" w:rsidP="006D3465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Составные части и принадлежности дома, в т.ч. хозяйственные и иные постройки, и степень их износа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03" w:rsidRDefault="00B50203" w:rsidP="006D346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нахождении жилого дома в аварийном состоянии или угрозе его обвала, включая информацию о том, является ли это следствием ЧС природного и техногенного характера, боевых действий и актов терроризма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203" w:rsidRDefault="00B50203" w:rsidP="006D3465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земельном участке (площадь, вид права, наличие ограничений (обременений) прав на него</w:t>
            </w:r>
          </w:p>
        </w:tc>
      </w:tr>
      <w:tr w:rsidR="00B50203" w:rsidTr="006D3465">
        <w:trPr>
          <w:cantSplit/>
          <w:trHeight w:val="664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2B8" w:rsidRPr="001E62B8" w:rsidRDefault="001E62B8" w:rsidP="006D3465">
            <w:pPr>
              <w:spacing w:after="0" w:line="240" w:lineRule="exact"/>
              <w:rPr>
                <w:rStyle w:val="header-title"/>
                <w:rFonts w:ascii="Times New Roman" w:hAnsi="Times New Roman" w:cs="Times New Roman"/>
                <w:b/>
                <w:bCs/>
                <w:color w:val="2C363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Жодишковский</w:t>
            </w:r>
            <w:proofErr w:type="spellEnd"/>
            <w:r w:rsidR="00B5020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Жодишковский</w:t>
            </w:r>
            <w:r w:rsidR="00B50203">
              <w:rPr>
                <w:rFonts w:ascii="Times New Roman" w:hAnsi="Times New Roman" w:cs="Times New Roman"/>
                <w:sz w:val="24"/>
                <w:szCs w:val="24"/>
              </w:rPr>
              <w:t>сельский</w:t>
            </w:r>
            <w:proofErr w:type="spellEnd"/>
            <w:r w:rsidR="00B50203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исполнительный комитет 2</w:t>
            </w:r>
            <w:r w:rsidR="0067506C">
              <w:rPr>
                <w:rFonts w:ascii="Times New Roman" w:hAnsi="Times New Roman" w:cs="Times New Roman"/>
                <w:sz w:val="24"/>
                <w:szCs w:val="24"/>
              </w:rPr>
              <w:t>3101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020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Беларусь, </w:t>
            </w:r>
            <w:r w:rsidR="0067506C">
              <w:rPr>
                <w:rFonts w:ascii="Times New Roman" w:hAnsi="Times New Roman" w:cs="Times New Roman"/>
                <w:sz w:val="24"/>
                <w:szCs w:val="24"/>
              </w:rPr>
              <w:t>Гродненская</w:t>
            </w:r>
            <w:r w:rsidR="00B50203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r w:rsidR="0067506C">
              <w:rPr>
                <w:rFonts w:ascii="Times New Roman" w:hAnsi="Times New Roman" w:cs="Times New Roman"/>
                <w:sz w:val="24"/>
                <w:szCs w:val="24"/>
              </w:rPr>
              <w:t>Сморгон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район</w:t>
            </w:r>
            <w:r w:rsidR="00B502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Жодишки, </w:t>
            </w:r>
            <w:r w:rsidR="00B5020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B502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="00B502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" w:history="1">
              <w:r w:rsidRPr="001E62B8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selispolkom@zodishki.by</w:t>
              </w:r>
            </w:hyperlink>
          </w:p>
          <w:p w:rsidR="00B50203" w:rsidRDefault="00B50203" w:rsidP="001E62B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председателя </w:t>
            </w:r>
            <w:r w:rsidR="004C68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C6814">
              <w:rPr>
                <w:rFonts w:ascii="Times New Roman" w:hAnsi="Times New Roman" w:cs="Times New Roman"/>
                <w:sz w:val="24"/>
                <w:szCs w:val="24"/>
              </w:rPr>
              <w:t>Господар</w:t>
            </w:r>
            <w:r w:rsidR="001E62B8">
              <w:rPr>
                <w:rFonts w:ascii="Times New Roman" w:hAnsi="Times New Roman" w:cs="Times New Roman"/>
                <w:sz w:val="24"/>
                <w:szCs w:val="24"/>
              </w:rPr>
              <w:t>чук</w:t>
            </w:r>
            <w:proofErr w:type="spellEnd"/>
            <w:r w:rsidR="001E62B8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  <w:r w:rsidR="004C681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E710D">
              <w:rPr>
                <w:rFonts w:ascii="Times New Roman" w:hAnsi="Times New Roman" w:cs="Times New Roman"/>
                <w:sz w:val="24"/>
                <w:szCs w:val="24"/>
              </w:rPr>
              <w:t xml:space="preserve">801592 </w:t>
            </w:r>
            <w:r w:rsidR="001E62B8">
              <w:rPr>
                <w:rFonts w:ascii="Times New Roman" w:hAnsi="Times New Roman" w:cs="Times New Roman"/>
                <w:sz w:val="24"/>
                <w:szCs w:val="24"/>
              </w:rPr>
              <w:t>90173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62B8">
              <w:rPr>
                <w:rFonts w:ascii="Times New Roman" w:hAnsi="Times New Roman" w:cs="Times New Roman"/>
                <w:sz w:val="24"/>
                <w:szCs w:val="24"/>
              </w:rPr>
              <w:t>управляющий делами</w:t>
            </w:r>
            <w:r w:rsidR="004C681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E62B8">
              <w:rPr>
                <w:rFonts w:ascii="Times New Roman" w:hAnsi="Times New Roman" w:cs="Times New Roman"/>
                <w:sz w:val="24"/>
                <w:szCs w:val="24"/>
              </w:rPr>
              <w:t>Киселёва Светлана Владимировна</w:t>
            </w:r>
            <w:r w:rsidR="004C6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E710D">
              <w:rPr>
                <w:rFonts w:ascii="Times New Roman" w:hAnsi="Times New Roman" w:cs="Times New Roman"/>
                <w:sz w:val="24"/>
                <w:szCs w:val="24"/>
              </w:rPr>
              <w:t xml:space="preserve"> 801592</w:t>
            </w:r>
            <w:r w:rsidR="001E62B8">
              <w:rPr>
                <w:rFonts w:ascii="Times New Roman" w:hAnsi="Times New Roman" w:cs="Times New Roman"/>
                <w:sz w:val="24"/>
                <w:szCs w:val="24"/>
              </w:rPr>
              <w:t xml:space="preserve"> 90872</w:t>
            </w:r>
          </w:p>
        </w:tc>
      </w:tr>
      <w:tr w:rsidR="0043651D" w:rsidTr="00EC0CE2">
        <w:trPr>
          <w:cantSplit/>
          <w:trHeight w:val="2805"/>
        </w:trPr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1D" w:rsidRDefault="0043651D" w:rsidP="00A3006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="00A3006A">
              <w:rPr>
                <w:rFonts w:ascii="Times New Roman" w:hAnsi="Times New Roman" w:cs="Times New Roman"/>
                <w:sz w:val="24"/>
                <w:szCs w:val="24"/>
              </w:rPr>
              <w:t>Понижаны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00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1D" w:rsidRDefault="00A3006A" w:rsidP="004F2A74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 Роман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Имполитович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(умер)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1D" w:rsidRPr="001223F2" w:rsidRDefault="00EC0CE2" w:rsidP="0043651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18.09.2023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1D" w:rsidRPr="00F4296D" w:rsidRDefault="0043651D" w:rsidP="00436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9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на</w:t>
            </w:r>
          </w:p>
          <w:p w:rsidR="0043651D" w:rsidRPr="00F4296D" w:rsidRDefault="0043651D" w:rsidP="00436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9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недвижимость и</w:t>
            </w:r>
          </w:p>
          <w:p w:rsidR="0043651D" w:rsidRPr="00F4296D" w:rsidRDefault="0043651D" w:rsidP="00436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9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налог</w:t>
            </w:r>
          </w:p>
          <w:p w:rsidR="0043651D" w:rsidRPr="00955BCE" w:rsidRDefault="0043651D" w:rsidP="00436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29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исчислялись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43651D" w:rsidRPr="00955BCE" w:rsidRDefault="0043651D" w:rsidP="00436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страхование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платежи </w:t>
            </w:r>
            <w:r w:rsidRPr="00955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</w:t>
            </w:r>
          </w:p>
          <w:p w:rsidR="0043651D" w:rsidRPr="00017C50" w:rsidRDefault="0043651D" w:rsidP="00436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вносились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955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выплаты страхового возмещения не производились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исключен из электронной базы абонентов Сморгонского РЭС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1D" w:rsidRDefault="00A3006A" w:rsidP="0043651D">
            <w:pPr>
              <w:spacing w:after="0" w:line="240" w:lineRule="exact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10х5</w:t>
            </w:r>
            <w:r w:rsidR="0043651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м, </w:t>
            </w:r>
          </w:p>
          <w:p w:rsidR="0043651D" w:rsidRDefault="00A3006A" w:rsidP="0043651D">
            <w:pPr>
              <w:spacing w:after="0" w:line="240" w:lineRule="exact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="004F2A7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</w:t>
            </w:r>
            <w:r w:rsidR="0043651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м</w:t>
            </w:r>
            <w:r w:rsidR="0043651D">
              <w:rPr>
                <w:rFonts w:ascii="Times New Roman" w:hAnsi="Times New Roman" w:cs="Times New Roman"/>
                <w:spacing w:val="-20"/>
                <w:sz w:val="24"/>
                <w:szCs w:val="24"/>
                <w:vertAlign w:val="superscript"/>
              </w:rPr>
              <w:t>2</w:t>
            </w:r>
          </w:p>
          <w:p w:rsidR="0043651D" w:rsidRPr="007758A2" w:rsidRDefault="0043651D" w:rsidP="0043651D">
            <w:pPr>
              <w:tabs>
                <w:tab w:val="left" w:pos="284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бревенчатый</w:t>
            </w:r>
          </w:p>
          <w:p w:rsidR="0043651D" w:rsidRPr="007758A2" w:rsidRDefault="0043651D" w:rsidP="0043651D">
            <w:pPr>
              <w:tabs>
                <w:tab w:val="left" w:pos="284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8A2">
              <w:rPr>
                <w:rFonts w:ascii="Times New Roman" w:hAnsi="Times New Roman" w:cs="Times New Roman"/>
                <w:sz w:val="24"/>
                <w:szCs w:val="24"/>
              </w:rPr>
              <w:t>одноэтажный</w:t>
            </w:r>
          </w:p>
          <w:p w:rsidR="0043651D" w:rsidRDefault="0043651D" w:rsidP="0043651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58A2">
              <w:rPr>
                <w:rFonts w:ascii="Times New Roman" w:hAnsi="Times New Roman" w:cs="Times New Roman"/>
                <w:sz w:val="24"/>
                <w:szCs w:val="24"/>
              </w:rPr>
              <w:t>подземной этажности 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1D" w:rsidRDefault="0043651D" w:rsidP="0043651D">
            <w:pPr>
              <w:spacing w:after="0" w:line="240" w:lineRule="exact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1D" w:rsidRDefault="0043651D" w:rsidP="0043651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не находится в аварийном состоянии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1D" w:rsidRPr="007758A2" w:rsidRDefault="0043651D" w:rsidP="00A3006A">
            <w:pPr>
              <w:tabs>
                <w:tab w:val="left" w:pos="567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30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</w:tr>
    </w:tbl>
    <w:p w:rsidR="00B0400C" w:rsidRDefault="00B0400C" w:rsidP="00B50203"/>
    <w:sectPr w:rsidR="00B0400C" w:rsidSect="003F0FD4">
      <w:pgSz w:w="16838" w:h="11906" w:orient="landscape"/>
      <w:pgMar w:top="284" w:right="110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0203"/>
    <w:rsid w:val="00014338"/>
    <w:rsid w:val="00017C50"/>
    <w:rsid w:val="00047393"/>
    <w:rsid w:val="00061917"/>
    <w:rsid w:val="00084E06"/>
    <w:rsid w:val="000D02E5"/>
    <w:rsid w:val="001223F2"/>
    <w:rsid w:val="00152571"/>
    <w:rsid w:val="001E54E9"/>
    <w:rsid w:val="001E62B8"/>
    <w:rsid w:val="0021747A"/>
    <w:rsid w:val="002551F7"/>
    <w:rsid w:val="002644B6"/>
    <w:rsid w:val="00272F62"/>
    <w:rsid w:val="002D5C84"/>
    <w:rsid w:val="002D6FD2"/>
    <w:rsid w:val="00303D60"/>
    <w:rsid w:val="00360674"/>
    <w:rsid w:val="00364529"/>
    <w:rsid w:val="00382420"/>
    <w:rsid w:val="003851C2"/>
    <w:rsid w:val="003A1779"/>
    <w:rsid w:val="003E710D"/>
    <w:rsid w:val="003F0FD4"/>
    <w:rsid w:val="0042259E"/>
    <w:rsid w:val="0042626E"/>
    <w:rsid w:val="0043651D"/>
    <w:rsid w:val="004A187D"/>
    <w:rsid w:val="004C6814"/>
    <w:rsid w:val="004F2A74"/>
    <w:rsid w:val="005453AF"/>
    <w:rsid w:val="005566F2"/>
    <w:rsid w:val="00597C66"/>
    <w:rsid w:val="005B2D5F"/>
    <w:rsid w:val="00636B59"/>
    <w:rsid w:val="006433C4"/>
    <w:rsid w:val="0066614F"/>
    <w:rsid w:val="00671571"/>
    <w:rsid w:val="0067506C"/>
    <w:rsid w:val="006800E4"/>
    <w:rsid w:val="0075406B"/>
    <w:rsid w:val="007C048C"/>
    <w:rsid w:val="0081097A"/>
    <w:rsid w:val="00814E6D"/>
    <w:rsid w:val="0081679F"/>
    <w:rsid w:val="008174DF"/>
    <w:rsid w:val="00820CC6"/>
    <w:rsid w:val="00851666"/>
    <w:rsid w:val="008D0287"/>
    <w:rsid w:val="008F198A"/>
    <w:rsid w:val="008F4C78"/>
    <w:rsid w:val="00955BCE"/>
    <w:rsid w:val="00961B6F"/>
    <w:rsid w:val="00987198"/>
    <w:rsid w:val="00A15820"/>
    <w:rsid w:val="00A3006A"/>
    <w:rsid w:val="00A33701"/>
    <w:rsid w:val="00A43F01"/>
    <w:rsid w:val="00A52D76"/>
    <w:rsid w:val="00A72F4D"/>
    <w:rsid w:val="00A8332A"/>
    <w:rsid w:val="00AF47F0"/>
    <w:rsid w:val="00B0400C"/>
    <w:rsid w:val="00B45419"/>
    <w:rsid w:val="00B50203"/>
    <w:rsid w:val="00B741D2"/>
    <w:rsid w:val="00B76F1E"/>
    <w:rsid w:val="00BE3B9E"/>
    <w:rsid w:val="00C72387"/>
    <w:rsid w:val="00CB4849"/>
    <w:rsid w:val="00CE52E0"/>
    <w:rsid w:val="00D14F68"/>
    <w:rsid w:val="00D22772"/>
    <w:rsid w:val="00D95A56"/>
    <w:rsid w:val="00DC6C0F"/>
    <w:rsid w:val="00DD3D59"/>
    <w:rsid w:val="00DF56D5"/>
    <w:rsid w:val="00E2699C"/>
    <w:rsid w:val="00E43F5B"/>
    <w:rsid w:val="00E52852"/>
    <w:rsid w:val="00E64575"/>
    <w:rsid w:val="00E6730B"/>
    <w:rsid w:val="00E73194"/>
    <w:rsid w:val="00E81C6C"/>
    <w:rsid w:val="00E873BE"/>
    <w:rsid w:val="00EC0CE2"/>
    <w:rsid w:val="00EF27A4"/>
    <w:rsid w:val="00F26E6A"/>
    <w:rsid w:val="00F31270"/>
    <w:rsid w:val="00F4045C"/>
    <w:rsid w:val="00F4296D"/>
    <w:rsid w:val="00F55237"/>
    <w:rsid w:val="00FB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20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B50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20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D02E5"/>
    <w:rPr>
      <w:color w:val="605E5C"/>
      <w:shd w:val="clear" w:color="auto" w:fill="E1DFDD"/>
    </w:rPr>
  </w:style>
  <w:style w:type="character" w:customStyle="1" w:styleId="header-title">
    <w:name w:val="header-title"/>
    <w:basedOn w:val="a0"/>
    <w:rsid w:val="001E62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lispolkom@zodishki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F1F2-30DB-46FD-BB40-5EB758DB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Барташ</cp:lastModifiedBy>
  <cp:revision>2</cp:revision>
  <cp:lastPrinted>2026-07-28T13:49:00Z</cp:lastPrinted>
  <dcterms:created xsi:type="dcterms:W3CDTF">2026-07-28T13:49:00Z</dcterms:created>
  <dcterms:modified xsi:type="dcterms:W3CDTF">2026-07-28T13:49:00Z</dcterms:modified>
</cp:coreProperties>
</file>