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C" w:rsidRDefault="00273CC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73CCC" w:rsidRDefault="00273CCC">
      <w:pPr>
        <w:pStyle w:val="newncpi"/>
        <w:ind w:firstLine="0"/>
        <w:jc w:val="center"/>
      </w:pPr>
      <w:r>
        <w:rPr>
          <w:rStyle w:val="datepr"/>
        </w:rPr>
        <w:t>16 июля 2014 г.</w:t>
      </w:r>
      <w:r>
        <w:rPr>
          <w:rStyle w:val="number"/>
        </w:rPr>
        <w:t xml:space="preserve"> № 686</w:t>
      </w:r>
    </w:p>
    <w:p w:rsidR="00273CCC" w:rsidRDefault="00273CCC">
      <w:pPr>
        <w:pStyle w:val="title"/>
      </w:pPr>
      <w:r>
        <w:t>О создании и функционировании рынков</w:t>
      </w:r>
    </w:p>
    <w:p w:rsidR="00273CCC" w:rsidRDefault="00273CCC">
      <w:pPr>
        <w:pStyle w:val="changei"/>
      </w:pPr>
      <w:r>
        <w:t>Изменения и дополнения: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4 июня 2015 г. № 465 (Национальный правовой Интернет-портал Республики Беларусь, 09.06.2015, 5/40628) &lt;C21500465&gt; - внесены изменения и дополнения, вступившие в силу 10 июня 2015 г., за исключением изменений и дополнений, которые вступят в силу 2 июля 2015 г.;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4 июня 2015 г. № 465 (Национальный правовой Интернет-портал Республики Беларусь, 09.06.2015, 5/40628) &lt;C21500465&gt; - внесены изменения и дополнения, вступившие в силу 10 июня 2015 г. и 2 июля 2015 г.;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3 апреля 2017 г. № 246 (Национальный правовой Интернет-портал Республики Беларусь, 07.04.2017, 5/43540) &lt;C21700246&gt;;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11 августа 2017 г. № 605 (Национальный правовой Интернет-портал Республики Беларусь, 17.08.2017, 5/44057) &lt;C21700605&gt;;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14 июня 2018 г. № 452 (Национальный правовой Интернет-портал Республики Беларусь, 16.06.2018, 5/45276) &lt;C21800452&gt;;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10 мая 2019 г. № 287 (Национальный правовой Интернет-портал Республики Беларусь, 14.05.2019, 5/46425) &lt;C21900287&gt;;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15 апреля 2020 г. № 232 (Национальный правовой Интернет-портал Республики Беларусь, 17.04.2020, 5/48002) &lt;C22000232&gt;;</w:t>
      </w:r>
    </w:p>
    <w:p w:rsidR="00273CCC" w:rsidRDefault="00273CCC">
      <w:pPr>
        <w:pStyle w:val="changeadd"/>
      </w:pPr>
      <w:r>
        <w:t>Постановление Совета Министров Республики Беларусь от 30 декабря 2020 г. № 772 (Национальный правовой Интернет-портал Республики Беларусь, 05.01.2021, 5/48650) &lt;C22000772&gt;</w:t>
      </w:r>
    </w:p>
    <w:p w:rsidR="00273CCC" w:rsidRDefault="00273CCC">
      <w:pPr>
        <w:pStyle w:val="newncpi"/>
      </w:pPr>
      <w:r>
        <w:t> </w:t>
      </w:r>
    </w:p>
    <w:p w:rsidR="00273CCC" w:rsidRDefault="00273CCC">
      <w:pPr>
        <w:pStyle w:val="preamble"/>
      </w:pPr>
      <w:r>
        <w:t>В соответствии с пунктом 12 статьи 17 и абзацем третьим пункта 1 статьи 35 Закона Республики Беларусь от 8 января 2014 г. № 128-З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273CCC" w:rsidRDefault="00273CCC">
      <w:pPr>
        <w:pStyle w:val="point"/>
      </w:pPr>
      <w:r>
        <w:t>1. Утвердить:</w:t>
      </w:r>
    </w:p>
    <w:p w:rsidR="00273CCC" w:rsidRDefault="00273CCC">
      <w:pPr>
        <w:pStyle w:val="newncpi"/>
      </w:pPr>
      <w:r>
        <w:t>Правила создания и функционирования рынков (прилагаются);</w:t>
      </w:r>
    </w:p>
    <w:p w:rsidR="00273CCC" w:rsidRDefault="00273CCC">
      <w:pPr>
        <w:pStyle w:val="newncpi"/>
      </w:pPr>
      <w:r>
        <w:t>перечень запрещенных к продаже товаров (прилагается).</w:t>
      </w:r>
    </w:p>
    <w:p w:rsidR="00273CCC" w:rsidRDefault="00273CCC">
      <w:pPr>
        <w:pStyle w:val="point"/>
      </w:pPr>
      <w:r>
        <w:t>2. Предоставить право Министерству антимонопольного регулирования и торговли давать разъяснения о порядке применения Правил создания и функционирования рынков.</w:t>
      </w:r>
    </w:p>
    <w:p w:rsidR="00273CCC" w:rsidRDefault="00273CCC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273CCC" w:rsidRDefault="00273CCC">
      <w:pPr>
        <w:pStyle w:val="point"/>
      </w:pPr>
      <w:r>
        <w:t>4. Настоящее постановление вступает в силу с 22 июля 2014 г.</w:t>
      </w:r>
    </w:p>
    <w:p w:rsidR="00273CCC" w:rsidRDefault="00273CCC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9"/>
        <w:gridCol w:w="4690"/>
      </w:tblGrid>
      <w:tr w:rsidR="00273CCC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3CCC" w:rsidRDefault="00273CC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3CCC" w:rsidRDefault="00273CC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273CCC" w:rsidRDefault="00273CC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10"/>
        <w:gridCol w:w="2159"/>
      </w:tblGrid>
      <w:tr w:rsidR="00273CCC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capu1"/>
            </w:pPr>
            <w:r>
              <w:t>УТВЕРЖДЕНО</w:t>
            </w:r>
          </w:p>
          <w:p w:rsidR="00273CCC" w:rsidRDefault="00273CC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16.07.2014 № 686</w:t>
            </w:r>
          </w:p>
        </w:tc>
      </w:tr>
    </w:tbl>
    <w:p w:rsidR="00273CCC" w:rsidRDefault="00273CCC">
      <w:pPr>
        <w:pStyle w:val="titleu"/>
      </w:pPr>
      <w:r>
        <w:t>ПРАВИЛА</w:t>
      </w:r>
      <w:r>
        <w:br/>
        <w:t>создания и функционирования рынков</w:t>
      </w:r>
    </w:p>
    <w:p w:rsidR="00273CCC" w:rsidRDefault="00273CCC">
      <w:pPr>
        <w:pStyle w:val="zagrazdel"/>
      </w:pPr>
      <w:r>
        <w:t>ГЛАВА 1</w:t>
      </w:r>
      <w:r>
        <w:br/>
        <w:t>ОБЩИЕ ПОЛОЖЕНИЯ</w:t>
      </w:r>
    </w:p>
    <w:p w:rsidR="00273CCC" w:rsidRDefault="00273CCC">
      <w:pPr>
        <w:pStyle w:val="point"/>
      </w:pPr>
      <w:r>
        <w:t>1. </w:t>
      </w:r>
      <w:proofErr w:type="gramStart"/>
      <w:r>
        <w:t>Настоящими Правилами, разработанными в соответствии с Законом Республики Беларусь от 9 января 2002 г. № 90-З «О защите прав потребителей», Законом Республики Беларусь «О государственном регулировании торговли и общественного питания в Республике Беларусь»,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</w:t>
      </w:r>
      <w:proofErr w:type="gramEnd"/>
      <w:r>
        <w:t>, продаже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 </w:t>
      </w:r>
    </w:p>
    <w:p w:rsidR="00273CCC" w:rsidRDefault="00273CCC">
      <w:pPr>
        <w:pStyle w:val="point"/>
      </w:pPr>
      <w:r>
        <w:t>2. 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273CCC" w:rsidRDefault="00273CCC">
      <w:pPr>
        <w:pStyle w:val="point"/>
      </w:pPr>
      <w:r>
        <w:t>3. Для целей настоящих Правил применяются термины и их определения в значениях, установленных Законом Республики Беларусь «О защите прав потребителей» и Законом Республики Беларусь «О государственном регулировании торговли и общественного питания в Республике Беларусь», а также следующие термины и их определения:</w:t>
      </w:r>
    </w:p>
    <w:p w:rsidR="00273CCC" w:rsidRDefault="00273CCC">
      <w:pPr>
        <w:pStyle w:val="newncpi"/>
      </w:pPr>
      <w:r>
        <w:t>договор о предоставлении торгового места –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273CCC" w:rsidRDefault="00273CCC">
      <w:pPr>
        <w:pStyle w:val="newncpi"/>
      </w:pPr>
      <w:proofErr w:type="gramStart"/>
      <w:r>
        <w:t>животные –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  <w:proofErr w:type="gramEnd"/>
    </w:p>
    <w:p w:rsidR="00273CCC" w:rsidRDefault="00273CCC">
      <w:pPr>
        <w:pStyle w:val="newncpi"/>
      </w:pPr>
      <w:r>
        <w:t>работник продавца –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273CCC" w:rsidRDefault="00273CCC">
      <w:pPr>
        <w:pStyle w:val="newncpi"/>
      </w:pPr>
      <w:r>
        <w:t>схема рынка –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273CCC" w:rsidRDefault="00273CCC">
      <w:pPr>
        <w:pStyle w:val="newncpi"/>
      </w:pPr>
      <w:r>
        <w:t>торговый ряд – совокупность торговых мест, расположенных в одну линию;</w:t>
      </w:r>
    </w:p>
    <w:p w:rsidR="00273CCC" w:rsidRDefault="00273CCC">
      <w:pPr>
        <w:pStyle w:val="newncpi"/>
      </w:pPr>
      <w:r>
        <w:t>экспликация –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рынка.</w:t>
      </w:r>
    </w:p>
    <w:p w:rsidR="00273CCC" w:rsidRDefault="00273CCC">
      <w:pPr>
        <w:pStyle w:val="point"/>
      </w:pPr>
      <w:r>
        <w:t xml:space="preserve">4. Администрация рынка самостоятельно устанавливает режим работы рынка без согласования с местными исполнительными и распорядительными органами, другими </w:t>
      </w:r>
      <w:r>
        <w:lastRenderedPageBreak/>
        <w:t xml:space="preserve">государственными органами и обеспечивает его соблюдение. Исключение составляет режим работы рынка после 23.00 и до 7.00, который подлежит согласованию с городским и районным исполкомами, местной администрацией района в </w:t>
      </w:r>
      <w:proofErr w:type="gramStart"/>
      <w:r>
        <w:t>г</w:t>
      </w:r>
      <w:proofErr w:type="gramEnd"/>
      <w:r>
        <w:t>. Минске (далее – уполномоченный орган) по месту нахождения рынка.</w:t>
      </w:r>
    </w:p>
    <w:p w:rsidR="00273CCC" w:rsidRDefault="00273CCC">
      <w:pPr>
        <w:pStyle w:val="newncpi"/>
      </w:pPr>
      <w:r>
        <w:t>Режим работы на торговых местах устанавливается в договоре о предоставлении торгового места.</w:t>
      </w:r>
    </w:p>
    <w:p w:rsidR="00273CCC" w:rsidRDefault="00273CCC">
      <w:pPr>
        <w:pStyle w:val="newncpi"/>
      </w:pPr>
      <w:r>
        <w:t>В случае необходимости временного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доводит до сведения продавцов и покупателей информацию об этом через объявления, размещаемые на территории рынка, с указанием причин и периода приостановления работы рынка.</w:t>
      </w:r>
    </w:p>
    <w:p w:rsidR="00273CCC" w:rsidRDefault="00273CCC">
      <w:pPr>
        <w:pStyle w:val="newncpi"/>
      </w:pPr>
      <w:r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 и покупателей доводится незамедлительно.</w:t>
      </w:r>
    </w:p>
    <w:p w:rsidR="00273CCC" w:rsidRDefault="00273CCC">
      <w:pPr>
        <w:pStyle w:val="point"/>
      </w:pPr>
      <w:r>
        <w:t>5. Взимание платы за вход на рынок, выход с рынка, перемещение по территории рынка, а также за въезд автотранспортных сре</w:t>
      </w:r>
      <w:proofErr w:type="gramStart"/>
      <w:r>
        <w:t>дств дл</w:t>
      </w:r>
      <w:proofErr w:type="gramEnd"/>
      <w:r>
        <w:t>я завоза товаров на территорию 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273CCC" w:rsidRDefault="00273CCC">
      <w:pPr>
        <w:pStyle w:val="point"/>
      </w:pPr>
      <w:r>
        <w:t>6. Виды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разрешения (лицензии).</w:t>
      </w:r>
    </w:p>
    <w:p w:rsidR="00273CCC" w:rsidRDefault="00273CCC">
      <w:pPr>
        <w:pStyle w:val="point"/>
      </w:pPr>
      <w:r>
        <w:t>7. В случаях, установленных законодательством Республики Беларусь, администрация рынка и продавцы обязаны вести книгу учета проверок, книгу замечаний и предложений.</w:t>
      </w:r>
    </w:p>
    <w:p w:rsidR="00273CCC" w:rsidRDefault="00273CCC">
      <w:pPr>
        <w:pStyle w:val="point"/>
      </w:pPr>
      <w:r>
        <w:t>8. </w:t>
      </w:r>
      <w:proofErr w:type="gramStart"/>
      <w:r>
        <w:t>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регистрации, фамилия, собственное имя, отчество (если таковое имеется) физического лица, осуществляющего реализацию товаров на рынке), фиксирует факт обращения потребителя и оказывает содействие в передаче претензии покупателя продавцу в случае его отсутствия.</w:t>
      </w:r>
      <w:proofErr w:type="gramEnd"/>
    </w:p>
    <w:p w:rsidR="00273CCC" w:rsidRDefault="00273CCC">
      <w:pPr>
        <w:pStyle w:val="zagrazdel"/>
      </w:pPr>
      <w:r>
        <w:t>ГЛАВА 2</w:t>
      </w:r>
      <w:r>
        <w:br/>
        <w:t>ПОРЯДОК СОЗДАНИЯ РЫНКА. ВЫДАЧА РАЗРЕШЕНИЯ НА СОЗДАНИЕ РЫНКА И СОГЛАСОВАНИЕ СХЕМЫ РЫНКА. ПРИОСТАНОВЛЕНИЕ И ПРЕКРАЩЕНИЕ ДЕЯТЕЛЬНОСТИ РЫНКА</w:t>
      </w:r>
    </w:p>
    <w:p w:rsidR="00273CCC" w:rsidRDefault="00273CCC">
      <w:pPr>
        <w:pStyle w:val="point"/>
      </w:pPr>
      <w:r>
        <w:t>9. Создание рынка осуществляется в соответствии со схемой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273CCC" w:rsidRDefault="00273CCC">
      <w:pPr>
        <w:pStyle w:val="newncpi"/>
      </w:pPr>
      <w:r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273CCC" w:rsidRDefault="00273CCC">
      <w:pPr>
        <w:pStyle w:val="point"/>
      </w:pPr>
      <w:r>
        <w:t>10. Рынок создается на основании разрешения на создание рынка, выданного юридическому лицу, индивидуальному предпринимателю (далее – заявитель) уполномоченным органом (далее – разрешение на создание рынка).</w:t>
      </w:r>
    </w:p>
    <w:p w:rsidR="00273CCC" w:rsidRDefault="00273CCC">
      <w:pPr>
        <w:pStyle w:val="point"/>
      </w:pPr>
      <w:r>
        <w:t>11. Заявитель разрабатывает и утверждает схему рынка и представляет ее на согласование в уполномоченный орган.</w:t>
      </w:r>
    </w:p>
    <w:p w:rsidR="00273CCC" w:rsidRDefault="00273CCC">
      <w:pPr>
        <w:pStyle w:val="newncpi"/>
      </w:pPr>
      <w:r>
        <w:t xml:space="preserve">Уполномоченный орган согласовывает схему зооботанического рынка, а также рынков, на которых осуществляется продажа продовольственных товаров, в том числе </w:t>
      </w:r>
      <w:r>
        <w:lastRenderedPageBreak/>
        <w:t>сельскохозяйственной продукции, с государственной ветеринарной службой по месту нахождения рынка.</w:t>
      </w:r>
    </w:p>
    <w:p w:rsidR="00273CCC" w:rsidRDefault="00273CCC">
      <w:pPr>
        <w:pStyle w:val="newncpi"/>
      </w:pPr>
      <w:r>
        <w:t xml:space="preserve">Согласование схемы рынка осуществляется путем проставления соответствующих </w:t>
      </w:r>
      <w:proofErr w:type="gramStart"/>
      <w:r>
        <w:t>отметок</w:t>
      </w:r>
      <w:proofErr w:type="gramEnd"/>
      <w:r>
        <w:t xml:space="preserve"> на схеме рынка уполномоченным органом и в случаях, предусмотренных в части второй настоящего пункта, – государственной ветеринарной службой.</w:t>
      </w:r>
    </w:p>
    <w:p w:rsidR="00273CCC" w:rsidRDefault="00273CCC">
      <w:pPr>
        <w:pStyle w:val="point"/>
      </w:pPr>
      <w:r>
        <w:t>12. </w:t>
      </w:r>
      <w:proofErr w:type="gramStart"/>
      <w:r>
        <w:t>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Законом Республики Беларусь «О государственном регулировании торговли и общественного питания в Республике Беларусь», а также</w:t>
      </w:r>
      <w:proofErr w:type="gramEnd"/>
      <w:r>
        <w:t xml:space="preserve">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273CCC" w:rsidRDefault="00273CCC">
      <w:pPr>
        <w:pStyle w:val="newncpi"/>
      </w:pPr>
      <w:r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273CCC" w:rsidRDefault="00273CCC">
      <w:pPr>
        <w:pStyle w:val="point"/>
      </w:pPr>
      <w:r>
        <w:t>13. 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273CCC" w:rsidRDefault="00273CCC">
      <w:pPr>
        <w:pStyle w:val="point"/>
      </w:pPr>
      <w:r>
        <w:t>14. Административная процедура выдачи разрешения на создание рынка, согласования схемы рынка осуществляется по заявительному принципу одного окна.</w:t>
      </w:r>
    </w:p>
    <w:p w:rsidR="00273CCC" w:rsidRDefault="00273CCC">
      <w:pPr>
        <w:pStyle w:val="point"/>
      </w:pPr>
      <w:r>
        <w:t>15. По результатам рассмотрения заявления о выдаче разрешения на создание рынка и согласовании схемы рынка (далее – заявление)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273CCC" w:rsidRDefault="00273CCC">
      <w:pPr>
        <w:pStyle w:val="point"/>
      </w:pPr>
      <w:r>
        <w:t xml:space="preserve">16. Уполномоченный орган принимает решение об отказе в выдаче разрешения на создание рынка и согласовании схемы рынка </w:t>
      </w:r>
      <w:proofErr w:type="gramStart"/>
      <w:r>
        <w:t>при</w:t>
      </w:r>
      <w:proofErr w:type="gramEnd"/>
      <w:r>
        <w:t>:</w:t>
      </w:r>
    </w:p>
    <w:p w:rsidR="00273CCC" w:rsidRDefault="00273CCC">
      <w:pPr>
        <w:pStyle w:val="newncpi"/>
      </w:pPr>
      <w:proofErr w:type="gramStart"/>
      <w:r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  <w:proofErr w:type="gramEnd"/>
    </w:p>
    <w:p w:rsidR="00273CCC" w:rsidRDefault="00273CCC">
      <w:pPr>
        <w:pStyle w:val="newncpi"/>
      </w:pPr>
      <w:proofErr w:type="gramStart"/>
      <w:r>
        <w:t>наличии</w:t>
      </w:r>
      <w:proofErr w:type="gramEnd"/>
      <w:r>
        <w:t xml:space="preserve"> в представленных документах недостоверных сведений;</w:t>
      </w:r>
    </w:p>
    <w:p w:rsidR="00273CCC" w:rsidRDefault="00273CCC">
      <w:pPr>
        <w:pStyle w:val="newncpi"/>
      </w:pPr>
      <w:proofErr w:type="gramStart"/>
      <w:r>
        <w:t>несоответствии</w:t>
      </w:r>
      <w:proofErr w:type="gramEnd"/>
      <w:r>
        <w:t xml:space="preserve">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273CCC" w:rsidRDefault="00273CCC">
      <w:pPr>
        <w:pStyle w:val="newncpi"/>
      </w:pPr>
      <w:proofErr w:type="gramStart"/>
      <w:r>
        <w:t>представлении</w:t>
      </w:r>
      <w:proofErr w:type="gramEnd"/>
      <w:r>
        <w:t xml:space="preserve"> подложных, поддельных или недействительных документов.</w:t>
      </w:r>
    </w:p>
    <w:p w:rsidR="00273CCC" w:rsidRDefault="00273CCC">
      <w:pPr>
        <w:pStyle w:val="newncpi"/>
      </w:pPr>
      <w:r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273CCC" w:rsidRDefault="00273CCC">
      <w:pPr>
        <w:pStyle w:val="point"/>
      </w:pPr>
      <w:r>
        <w:t>17. В случае отказа в выдаче разрешения на создание рынка, согласовании схемы рынка в решении уполномоченного органа должны быть указаны причины отказа.</w:t>
      </w:r>
    </w:p>
    <w:p w:rsidR="00273CCC" w:rsidRDefault="00273CCC">
      <w:pPr>
        <w:pStyle w:val="newncpi"/>
      </w:pPr>
      <w:r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273CCC" w:rsidRDefault="00273CCC">
      <w:pPr>
        <w:pStyle w:val="newncpi"/>
      </w:pPr>
      <w:r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273CCC" w:rsidRDefault="00273CCC">
      <w:pPr>
        <w:pStyle w:val="point"/>
      </w:pPr>
      <w:r>
        <w:t>18. Разрешение на создание рынка оформляется на бланке уполномоченного органа, в котором указываются:</w:t>
      </w:r>
    </w:p>
    <w:p w:rsidR="00273CCC" w:rsidRDefault="00273CCC">
      <w:pPr>
        <w:pStyle w:val="newncpi"/>
      </w:pPr>
      <w:r>
        <w:t>наименование уполномоченного органа;</w:t>
      </w:r>
    </w:p>
    <w:p w:rsidR="00273CCC" w:rsidRDefault="00273CCC">
      <w:pPr>
        <w:pStyle w:val="newncpi"/>
      </w:pPr>
      <w:r>
        <w:t>номер разрешения на создание рынка;</w:t>
      </w:r>
    </w:p>
    <w:p w:rsidR="00273CCC" w:rsidRDefault="00273CCC">
      <w:pPr>
        <w:pStyle w:val="newncpi"/>
      </w:pPr>
      <w:r>
        <w:lastRenderedPageBreak/>
        <w:t>наименование, тип и специализация рынка;</w:t>
      </w:r>
    </w:p>
    <w:p w:rsidR="00273CCC" w:rsidRDefault="00273CCC">
      <w:pPr>
        <w:pStyle w:val="newncpi"/>
      </w:pPr>
      <w:r>
        <w:t>для юридического лица – наименование и место нахождения этого юридического лица;</w:t>
      </w:r>
    </w:p>
    <w:p w:rsidR="00273CCC" w:rsidRDefault="00273CCC">
      <w:pPr>
        <w:pStyle w:val="newncpi"/>
      </w:pPr>
      <w:r>
        <w:t>для индивидуального предпринимателя – фамилия, собственное имя, отчество (если таковое имеется), место жительства, данные документа, удостоверяющего личность;</w:t>
      </w:r>
    </w:p>
    <w:p w:rsidR="00273CCC" w:rsidRDefault="00273CCC">
      <w:pPr>
        <w:pStyle w:val="newncpi"/>
      </w:pPr>
      <w:r>
        <w:t>учетный номер плательщика;</w:t>
      </w:r>
    </w:p>
    <w:p w:rsidR="00273CCC" w:rsidRDefault="00273CCC">
      <w:pPr>
        <w:pStyle w:val="newncpi"/>
      </w:pPr>
      <w:proofErr w:type="gramStart"/>
      <w:r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а также 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</w:t>
      </w:r>
      <w:proofErr w:type="gramEnd"/>
      <w:r>
        <w:t xml:space="preserve"> кондитерских изделий, готовой кулинарной продукции (на универсальном и сельскохозяйственном рынках);</w:t>
      </w:r>
    </w:p>
    <w:p w:rsidR="00273CCC" w:rsidRDefault="00273CCC">
      <w:pPr>
        <w:pStyle w:val="newncpi"/>
      </w:pPr>
      <w:r>
        <w:t>дата принятия решения о выдаче разрешения на создание рынка.</w:t>
      </w:r>
    </w:p>
    <w:p w:rsidR="00273CCC" w:rsidRDefault="00273CCC">
      <w:pPr>
        <w:pStyle w:val="point"/>
      </w:pPr>
      <w:r>
        <w:t>19. Оформленное в установленном порядке разрешение на создание рынка выдается заявителю или направляется нарочным (курьером), по почте, в виде электронного документа.</w:t>
      </w:r>
    </w:p>
    <w:p w:rsidR="00273CCC" w:rsidRDefault="00273CCC">
      <w:pPr>
        <w:pStyle w:val="point"/>
      </w:pPr>
      <w:r>
        <w:t xml:space="preserve">20. Юридическое лицо, индивидуальный предприниматель, </w:t>
      </w:r>
      <w:proofErr w:type="gramStart"/>
      <w:r>
        <w:t>получившие</w:t>
      </w:r>
      <w:proofErr w:type="gramEnd"/>
      <w:r>
        <w:t xml:space="preserve"> разрешение на создание рынка, согласовавшие в установленном порядке схему рынка и создавшие рынок, признаются администрацией рынка.</w:t>
      </w:r>
    </w:p>
    <w:p w:rsidR="00273CCC" w:rsidRDefault="00273CCC">
      <w:pPr>
        <w:pStyle w:val="point"/>
      </w:pPr>
      <w:r>
        <w:t>21. Рынок считается созданным со дня внесения сведений о нем в Торговый реестр Республики Беларусь.</w:t>
      </w:r>
    </w:p>
    <w:p w:rsidR="00273CCC" w:rsidRDefault="00273CCC">
      <w:pPr>
        <w:pStyle w:val="point"/>
      </w:pPr>
      <w:r>
        <w:t>22. 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273CCC" w:rsidRDefault="00273CCC">
      <w:pPr>
        <w:pStyle w:val="point"/>
      </w:pPr>
      <w:r>
        <w:t>23. 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реестра Республики Беларусь.</w:t>
      </w:r>
    </w:p>
    <w:p w:rsidR="00273CCC" w:rsidRDefault="00273CCC">
      <w:pPr>
        <w:pStyle w:val="newncpi"/>
      </w:pPr>
      <w:r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273CCC" w:rsidRDefault="00273CCC">
      <w:pPr>
        <w:pStyle w:val="newncpi"/>
      </w:pPr>
      <w:proofErr w:type="gramStart"/>
      <w:r>
        <w:t>В двухдневный срок со дня установления уполномоченным органом срока, предусмотренного в части второй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  <w:proofErr w:type="gramEnd"/>
    </w:p>
    <w:p w:rsidR="00273CCC" w:rsidRDefault="00273CCC">
      <w:pPr>
        <w:pStyle w:val="newncpi"/>
      </w:pPr>
      <w:r>
        <w:t>По истечении срока для закрытия рынка уполномоченный орган исключает сведения о рынке из Торгового реестра Республики Беларусь.</w:t>
      </w:r>
    </w:p>
    <w:p w:rsidR="00273CCC" w:rsidRDefault="00273CCC">
      <w:pPr>
        <w:pStyle w:val="newncpi"/>
      </w:pPr>
      <w:proofErr w:type="gramStart"/>
      <w:r>
        <w:t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уполномоченный орган принимает решение о прекращении действия разрешения на создание рынка и исключении сведений о рынке из Торгового реестра Республики Беларусь со дня, указанного в решении государственного органа.</w:t>
      </w:r>
      <w:proofErr w:type="gramEnd"/>
    </w:p>
    <w:p w:rsidR="00273CCC" w:rsidRDefault="00273CCC">
      <w:pPr>
        <w:pStyle w:val="zagrazdel"/>
      </w:pPr>
      <w:r>
        <w:t>ГЛАВА 3</w:t>
      </w:r>
      <w:r>
        <w:br/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273CCC" w:rsidRDefault="00273CCC">
      <w:pPr>
        <w:pStyle w:val="point"/>
      </w:pPr>
      <w:r>
        <w:lastRenderedPageBreak/>
        <w:t>24. 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273CCC" w:rsidRDefault="00273CCC">
      <w:pPr>
        <w:pStyle w:val="point"/>
      </w:pPr>
      <w:r>
        <w:t>25. 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273CCC" w:rsidRDefault="00273CCC">
      <w:pPr>
        <w:pStyle w:val="point"/>
      </w:pPr>
      <w:r>
        <w:t>26. При входе на рынок размещается вывеска с указанием его типа и специализации, наименования рынка, наименования администрации рынка и режима работы рынка.</w:t>
      </w:r>
    </w:p>
    <w:p w:rsidR="00273CCC" w:rsidRDefault="00273CCC">
      <w:pPr>
        <w:pStyle w:val="newncpi"/>
      </w:pPr>
      <w:proofErr w:type="gramStart"/>
      <w:r>
        <w:t>На вывеске рынка, организованного индивидуальным предпринимателем, должна быть также представлена информация о его фамилии, собственном имени, отчестве (если таковое имеется), дате и номере свидетельства о государственной регистрации и наименовании органа, осуществившего его государственную регистрацию.</w:t>
      </w:r>
      <w:proofErr w:type="gramEnd"/>
    </w:p>
    <w:p w:rsidR="00273CCC" w:rsidRDefault="00273CCC">
      <w:pPr>
        <w:pStyle w:val="point"/>
      </w:pPr>
      <w:r>
        <w:t>27. Администрация рынка обязана оборудовать на рынке в соответствии с его типом и специализацией:</w:t>
      </w:r>
    </w:p>
    <w:p w:rsidR="00273CCC" w:rsidRDefault="00273CCC">
      <w:pPr>
        <w:pStyle w:val="newncpi"/>
      </w:pPr>
      <w:r>
        <w:t>торговые места в соответствии со схемой рынка, административно-хозяйственные помещения и места общего пользования;</w:t>
      </w:r>
    </w:p>
    <w:p w:rsidR="00273CCC" w:rsidRDefault="00273CCC">
      <w:pPr>
        <w:pStyle w:val="newncpi"/>
      </w:pPr>
      <w:r>
        <w:t>обособленную от торговых мест автомобильную парковку для автотранспортных сре</w:t>
      </w:r>
      <w:proofErr w:type="gramStart"/>
      <w:r>
        <w:t>дств пр</w:t>
      </w:r>
      <w:proofErr w:type="gramEnd"/>
      <w:r>
        <w:t>одавцов и покупателей (при наличии условий);</w:t>
      </w:r>
    </w:p>
    <w:p w:rsidR="00273CCC" w:rsidRDefault="00273CCC">
      <w:pPr>
        <w:pStyle w:val="newncpi"/>
      </w:pPr>
      <w:r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273CCC" w:rsidRDefault="00273CCC">
      <w:pPr>
        <w:pStyle w:val="newncpi"/>
      </w:pPr>
      <w:r>
        <w:t>помещение (места) для разруба мяса;</w:t>
      </w:r>
    </w:p>
    <w:p w:rsidR="00273CCC" w:rsidRDefault="00273CCC">
      <w:pPr>
        <w:pStyle w:val="newncpi"/>
      </w:pPr>
      <w:r>
        <w:t>камеры хранения, оснащенные средствами измерений, необходимыми для контроля режимов хранения товаров;</w:t>
      </w:r>
    </w:p>
    <w:p w:rsidR="00273CCC" w:rsidRDefault="00273CCC">
      <w:pPr>
        <w:pStyle w:val="newncpi"/>
      </w:pPr>
      <w:proofErr w:type="gramStart"/>
      <w:r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  <w:proofErr w:type="gramEnd"/>
    </w:p>
    <w:p w:rsidR="00273CCC" w:rsidRDefault="00273CCC">
      <w:pPr>
        <w:pStyle w:val="newncpi"/>
      </w:pPr>
      <w:r>
        <w:t>пункт проката тележек для доставки товара к торговым местам;</w:t>
      </w:r>
    </w:p>
    <w:p w:rsidR="00273CCC" w:rsidRDefault="00273CCC">
      <w:pPr>
        <w:pStyle w:val="newncpi"/>
      </w:pPr>
      <w:r>
        <w:t>пункт проката средств измерений, санитарной одежды, торгового инвентаря;</w:t>
      </w:r>
    </w:p>
    <w:p w:rsidR="00273CCC" w:rsidRDefault="00273CCC">
      <w:pPr>
        <w:pStyle w:val="newncpi"/>
      </w:pPr>
      <w:r>
        <w:t>специально предназначенные для курения места;</w:t>
      </w:r>
    </w:p>
    <w:p w:rsidR="00273CCC" w:rsidRDefault="00273CCC">
      <w:pPr>
        <w:pStyle w:val="newncpi"/>
      </w:pPr>
      <w:r>
        <w:t>общественные туалеты, места (площадки) или специальные объекты для сбора и хранения отходов;</w:t>
      </w:r>
    </w:p>
    <w:p w:rsidR="00273CCC" w:rsidRDefault="00273CCC">
      <w:pPr>
        <w:pStyle w:val="newncpi"/>
      </w:pPr>
      <w:r>
        <w:t>иные помещения, предусмотренные законодательством Республики Беларусь.</w:t>
      </w:r>
    </w:p>
    <w:p w:rsidR="00273CCC" w:rsidRDefault="00273CCC">
      <w:pPr>
        <w:pStyle w:val="newncpi"/>
      </w:pPr>
      <w:r>
        <w:t>Администрацией рынка должны быть обеспечены условия по энерго-, тепло- и водоснабжению, а также для приемки,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актов.</w:t>
      </w:r>
    </w:p>
    <w:p w:rsidR="00273CCC" w:rsidRDefault="00273CCC">
      <w:pPr>
        <w:pStyle w:val="newncpi"/>
      </w:pPr>
      <w:r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273CCC" w:rsidRDefault="00273CCC">
      <w:pPr>
        <w:pStyle w:val="newncpi"/>
      </w:pPr>
      <w:r>
        <w:t>проверки и оценки технического состояния автотранспортного средства;</w:t>
      </w:r>
    </w:p>
    <w:p w:rsidR="00273CCC" w:rsidRDefault="00273CCC">
      <w:pPr>
        <w:pStyle w:val="newncpi"/>
      </w:pPr>
      <w:r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273CCC" w:rsidRDefault="00273CCC">
      <w:pPr>
        <w:pStyle w:val="point"/>
      </w:pPr>
      <w:r>
        <w:t>28. Администрация рынка вправе оказывать продавцам следующие услуги:</w:t>
      </w:r>
    </w:p>
    <w:p w:rsidR="00273CCC" w:rsidRDefault="00273CCC">
      <w:pPr>
        <w:pStyle w:val="newncpi"/>
      </w:pPr>
      <w:r>
        <w:t>прокат средств измерений, прошедших государственную поверку, торгового инвентаря и санитарной одежды;</w:t>
      </w:r>
    </w:p>
    <w:p w:rsidR="00273CCC" w:rsidRDefault="00273CCC">
      <w:pPr>
        <w:pStyle w:val="newncpi"/>
      </w:pPr>
      <w:r>
        <w:t>погрузочно-разгрузочные работы;</w:t>
      </w:r>
    </w:p>
    <w:p w:rsidR="00273CCC" w:rsidRDefault="00273CCC">
      <w:pPr>
        <w:pStyle w:val="newncpi"/>
      </w:pPr>
      <w:r>
        <w:t>разруб мяса;</w:t>
      </w:r>
    </w:p>
    <w:p w:rsidR="00273CCC" w:rsidRDefault="00273CCC">
      <w:pPr>
        <w:pStyle w:val="newncpi"/>
      </w:pPr>
      <w:r>
        <w:t>предоставление помещений и оборудования (в том числе холодильного) для хранения товаров и личных вещей продавцов;</w:t>
      </w:r>
    </w:p>
    <w:p w:rsidR="00273CCC" w:rsidRDefault="00273CCC">
      <w:pPr>
        <w:pStyle w:val="newncpi"/>
      </w:pPr>
      <w:r>
        <w:lastRenderedPageBreak/>
        <w:t>доставка товаров к торговым местам;</w:t>
      </w:r>
    </w:p>
    <w:p w:rsidR="00273CCC" w:rsidRDefault="00273CCC">
      <w:pPr>
        <w:pStyle w:val="newncpi"/>
      </w:pPr>
      <w:r>
        <w:t>распространение рекламных и других объявлений через радиоузел рынка;</w:t>
      </w:r>
    </w:p>
    <w:p w:rsidR="00273CCC" w:rsidRDefault="00273CCC">
      <w:pPr>
        <w:pStyle w:val="newncpi"/>
      </w:pPr>
      <w:r>
        <w:t>иные услуги.</w:t>
      </w:r>
    </w:p>
    <w:p w:rsidR="00273CCC" w:rsidRDefault="00273CCC">
      <w:pPr>
        <w:pStyle w:val="point"/>
      </w:pPr>
      <w:r>
        <w:t>29. 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273CCC" w:rsidRDefault="00273CCC">
      <w:pPr>
        <w:pStyle w:val="newncpi"/>
      </w:pPr>
      <w:r>
        <w:t>схема рынка;</w:t>
      </w:r>
    </w:p>
    <w:p w:rsidR="00273CCC" w:rsidRDefault="00273CCC">
      <w:pPr>
        <w:pStyle w:val="newncpi"/>
      </w:pPr>
      <w:r>
        <w:t>схема эвакуации при возникновении аварийных и чрезвычайных ситуаций на рынке;</w:t>
      </w:r>
    </w:p>
    <w:p w:rsidR="00273CCC" w:rsidRDefault="00273CCC">
      <w:pPr>
        <w:pStyle w:val="newncpi"/>
      </w:pPr>
      <w:r>
        <w:t>тексты Закона Республики Беларусь «О защите прав потребителей» и настоящих Правил либо извлечения из них;</w:t>
      </w:r>
    </w:p>
    <w:p w:rsidR="00273CCC" w:rsidRDefault="00273CCC">
      <w:pPr>
        <w:pStyle w:val="newncpi"/>
      </w:pPr>
      <w:r>
        <w:t>перечень запрещенных к продаже товаров, утвержденный постановлением, утвердившим настоящие Правила;</w:t>
      </w:r>
    </w:p>
    <w:p w:rsidR="00273CCC" w:rsidRDefault="00273CCC">
      <w:pPr>
        <w:pStyle w:val="newncpi"/>
      </w:pPr>
      <w:r>
        <w:t>инструкция по обращению с отходами производства, согласованная и утвержденная в порядке, установленном законодательством Республики Беларусь;</w:t>
      </w:r>
    </w:p>
    <w:p w:rsidR="00273CCC" w:rsidRDefault="00273CCC">
      <w:pPr>
        <w:pStyle w:val="newncpi"/>
      </w:pPr>
      <w:r>
        <w:t>информация:</w:t>
      </w:r>
    </w:p>
    <w:p w:rsidR="00273CCC" w:rsidRDefault="00273CCC">
      <w:pPr>
        <w:pStyle w:val="newncpi"/>
      </w:pPr>
      <w:r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273CCC" w:rsidRDefault="00273CCC">
      <w:pPr>
        <w:pStyle w:val="newncpi"/>
      </w:pPr>
      <w:r>
        <w:t>о порядке и условиях предоставления торговых мест, оказания услуг, размерах платы за их предоставление;</w:t>
      </w:r>
    </w:p>
    <w:p w:rsidR="00273CCC" w:rsidRDefault="00273CCC">
      <w:pPr>
        <w:pStyle w:val="newncpi"/>
      </w:pPr>
      <w:r>
        <w:t>о наличии свободных торговых мест;</w:t>
      </w:r>
    </w:p>
    <w:p w:rsidR="00273CCC" w:rsidRDefault="00273CCC">
      <w:pPr>
        <w:pStyle w:val="newncpi"/>
      </w:pPr>
      <w:r>
        <w:t>о месте нахождения книги замечаний и предложений;</w:t>
      </w:r>
    </w:p>
    <w:p w:rsidR="00273CCC" w:rsidRDefault="00273CCC">
      <w:pPr>
        <w:pStyle w:val="newncpi"/>
      </w:pPr>
      <w:r>
        <w:t>о мерах ответственности за нарушение настоящих Правил;</w:t>
      </w:r>
    </w:p>
    <w:p w:rsidR="00273CCC" w:rsidRDefault="00273CCC">
      <w:pPr>
        <w:pStyle w:val="newncpi"/>
      </w:pPr>
      <w:r>
        <w:t>о номерах рабочих телефонов руководителей администрации рынка, уполномоченного органа, территориальных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273CCC" w:rsidRDefault="00273CCC">
      <w:pPr>
        <w:pStyle w:val="point"/>
      </w:pPr>
      <w:r>
        <w:t>30. 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273CCC" w:rsidRDefault="00273CCC">
      <w:pPr>
        <w:pStyle w:val="point"/>
      </w:pPr>
      <w:r>
        <w:t>31. Содержание рынка осуществляется администрацией рынка, которая обязана:</w:t>
      </w:r>
    </w:p>
    <w:p w:rsidR="00273CCC" w:rsidRDefault="00273CCC">
      <w:pPr>
        <w:pStyle w:val="newncpi"/>
      </w:pPr>
      <w:r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273CCC" w:rsidRDefault="00273CCC">
      <w:pPr>
        <w:pStyle w:val="newncpi"/>
      </w:pPr>
      <w:r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273CCC" w:rsidRDefault="00273CCC">
      <w:pPr>
        <w:pStyle w:val="newncpi"/>
      </w:pPr>
      <w:r>
        <w:t xml:space="preserve">обеспечивать продавцов торгово-технологическим (включая </w:t>
      </w:r>
      <w:proofErr w:type="gramStart"/>
      <w:r>
        <w:t>холодильное</w:t>
      </w:r>
      <w:proofErr w:type="gramEnd"/>
      <w:r>
        <w:t>) оборудованием, торговым инвентарем, соответствующими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273CCC" w:rsidRDefault="00273CCC">
      <w:pPr>
        <w:pStyle w:val="newncpi"/>
      </w:pPr>
      <w:r>
        <w:t>принимать меры по организации охраны рынка, обеспечению общественного порядка и безопасности на рынке;</w:t>
      </w:r>
    </w:p>
    <w:p w:rsidR="00273CCC" w:rsidRDefault="00273CCC">
      <w:pPr>
        <w:pStyle w:val="newncpi"/>
      </w:pPr>
      <w:r>
        <w:t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оборудования, платежных терминалов;</w:t>
      </w:r>
    </w:p>
    <w:p w:rsidR="00273CCC" w:rsidRDefault="00273CCC">
      <w:pPr>
        <w:pStyle w:val="newncpi"/>
      </w:pPr>
      <w:r>
        <w:lastRenderedPageBreak/>
        <w:t>создавать необходимые условия для эксплуатации продавцами кассового оборудования, платежных терминалов;</w:t>
      </w:r>
    </w:p>
    <w:p w:rsidR="00273CCC" w:rsidRDefault="00273CCC">
      <w:pPr>
        <w:pStyle w:val="newncpi"/>
      </w:pPr>
      <w:r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273CCC" w:rsidRDefault="00273CCC">
      <w:pPr>
        <w:pStyle w:val="newncpi"/>
      </w:pPr>
      <w:r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273CCC" w:rsidRDefault="00273CCC">
      <w:pPr>
        <w:pStyle w:val="newncpi"/>
      </w:pPr>
      <w:r>
        <w:t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справок о состоянии здоровья, выданных в порядке, установленном законодательством Республики Беларусь;</w:t>
      </w:r>
    </w:p>
    <w:p w:rsidR="00273CCC" w:rsidRDefault="00273CCC">
      <w:pPr>
        <w:pStyle w:val="newncpi"/>
      </w:pPr>
      <w:r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273CCC" w:rsidRDefault="00273CCC">
      <w:pPr>
        <w:pStyle w:val="newncpi"/>
      </w:pPr>
      <w:r>
        <w:t>обеспечивать обращение с отходами производства в порядке, установленном законодательством Республики Беларусь, в том числе:</w:t>
      </w:r>
    </w:p>
    <w:p w:rsidR="00273CCC" w:rsidRDefault="00273CCC">
      <w:pPr>
        <w:pStyle w:val="newncpi"/>
      </w:pPr>
      <w:r>
        <w:t>разрабатывать, согласовывать и утверждать в порядке, установленном законодательством Республики Беларусь, инструкцию по обращению с отходами производства и ознакомлять с ней продавцов;</w:t>
      </w:r>
    </w:p>
    <w:p w:rsidR="00273CCC" w:rsidRDefault="00273CCC">
      <w:pPr>
        <w:pStyle w:val="newncpi"/>
      </w:pPr>
      <w:r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273CCC" w:rsidRDefault="00273CCC">
      <w:pPr>
        <w:pStyle w:val="newncpi"/>
      </w:pPr>
      <w:r>
        <w:t>организовывать учет отходов и уплату платежей при обращении с отходами, предусмотренных законодательством.</w:t>
      </w:r>
    </w:p>
    <w:p w:rsidR="00273CCC" w:rsidRDefault="00273CCC">
      <w:pPr>
        <w:pStyle w:val="point"/>
      </w:pPr>
      <w:r>
        <w:t>32. </w:t>
      </w:r>
      <w:proofErr w:type="gramStart"/>
      <w:r>
        <w:t>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установлены контрольные средства измерений, прошедшие государственную поверку, в целях проверки покупателями правильности массы, объема, длины приобретенных товаров (работ и услуг).</w:t>
      </w:r>
      <w:proofErr w:type="gramEnd"/>
    </w:p>
    <w:p w:rsidR="00273CCC" w:rsidRDefault="00273CCC">
      <w:pPr>
        <w:pStyle w:val="zagrazdel"/>
      </w:pPr>
      <w:r>
        <w:t>ГЛАВА 4</w:t>
      </w:r>
      <w:r>
        <w:br/>
        <w:t xml:space="preserve">ПОРЯДОК РАЗМЕЩЕНИЯ ТОРГОВЫХ МЕСТ </w:t>
      </w:r>
      <w:r>
        <w:br/>
        <w:t>И ИХ ПРЕДОСТАВЛЕНИЯ ПРОДАВЦАМ</w:t>
      </w:r>
    </w:p>
    <w:p w:rsidR="00273CCC" w:rsidRDefault="00273CCC">
      <w:pPr>
        <w:pStyle w:val="point"/>
      </w:pPr>
      <w:r>
        <w:t>33. 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273CCC" w:rsidRDefault="00273CCC">
      <w:pPr>
        <w:pStyle w:val="newncpi"/>
      </w:pPr>
      <w:r>
        <w:t>Торговые места размещаются на территории рынка и предоставляются продавцам в соответствии со схемой рынка.</w:t>
      </w:r>
    </w:p>
    <w:p w:rsidR="00273CCC" w:rsidRDefault="00273CCC">
      <w:pPr>
        <w:pStyle w:val="point"/>
      </w:pPr>
      <w:r>
        <w:t>34. Торговые места предоставляются в приоритетном порядке для продажи сельскохозяйственной продукции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273CCC" w:rsidRDefault="00273CCC">
      <w:pPr>
        <w:pStyle w:val="newncpi"/>
      </w:pPr>
      <w:r>
        <w:t xml:space="preserve"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</w:t>
      </w:r>
      <w:r>
        <w:lastRenderedPageBreak/>
        <w:t>в употреблен</w:t>
      </w:r>
      <w:proofErr w:type="gramStart"/>
      <w:r>
        <w:t>ии у э</w:t>
      </w:r>
      <w:proofErr w:type="gramEnd"/>
      <w:r>
        <w:t>тих физических лиц и (или) членов их семьи непродовольственных товаров.</w:t>
      </w:r>
    </w:p>
    <w:p w:rsidR="00273CCC" w:rsidRDefault="00273CCC">
      <w:pPr>
        <w:pStyle w:val="newncpi"/>
      </w:pPr>
      <w:r>
        <w:t>На сельскохозяйственных и универсальных рынках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273CCC" w:rsidRDefault="00273CCC">
      <w:pPr>
        <w:pStyle w:val="newncpi"/>
      </w:pPr>
      <w:r>
        <w:t>Торговые зоны, указанные в части третьей настоящего пункта, обозначаются специальной вывеской с информацией о том, что изделия и продукция, определенные в части третьей 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273CCC" w:rsidRDefault="00273CCC">
      <w:pPr>
        <w:pStyle w:val="newncpi"/>
      </w:pPr>
      <w:r>
        <w:t>В случае если торговые зоны, указанные в части третьей настоящего пункта, не выделены, администрация рынка обязана в местах реализации физическими лицами изделий и продукции, определенных в части третьей настоящего пункта, довести до сведения покупателей любым иным доступным способом информацию, предусмотренную в части четвертой настоящего пункта.</w:t>
      </w:r>
    </w:p>
    <w:p w:rsidR="00273CCC" w:rsidRDefault="00273CCC">
      <w:pPr>
        <w:pStyle w:val="newncpi"/>
      </w:pPr>
      <w:r>
        <w:t>При отсутствии спроса на торговые места, расположенные в торговых зонах, указанных в частях второй и третьей настоящего пункта, такие торговые места могут предоставляться юридическим лицам и индивидуальным предпринимателям.</w:t>
      </w:r>
    </w:p>
    <w:p w:rsidR="00273CCC" w:rsidRDefault="00273CCC">
      <w:pPr>
        <w:pStyle w:val="point"/>
      </w:pPr>
      <w:r>
        <w:t>35. Для получения торгового места администрации рынка представляются:</w:t>
      </w:r>
    </w:p>
    <w:p w:rsidR="00273CCC" w:rsidRDefault="00273CCC">
      <w:pPr>
        <w:pStyle w:val="underpoint"/>
      </w:pPr>
      <w:r>
        <w:t>35.1. юридическим лицом и индивидуальным предпринимателем:</w:t>
      </w:r>
    </w:p>
    <w:p w:rsidR="00273CCC" w:rsidRDefault="00273CCC">
      <w:pPr>
        <w:pStyle w:val="newncpi"/>
      </w:pPr>
      <w:r>
        <w:t xml:space="preserve"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имеется), места жительства, данных документа, удостоверяющего личность, или свидетельства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свидетельства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273CCC" w:rsidRDefault="00273CCC">
      <w:pPr>
        <w:pStyle w:val="newncpi"/>
      </w:pPr>
      <w:r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свидетельства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свидетельства о предоставлении дополнительной защиты в Республике Беларусь (в случае отсутствия документа, удостоверяющего личность);</w:t>
      </w:r>
    </w:p>
    <w:p w:rsidR="00273CCC" w:rsidRDefault="00273CCC">
      <w:pPr>
        <w:pStyle w:val="newncpi"/>
      </w:pPr>
      <w:r>
        <w:t>копия свидетельства о государственной регистрации с предъявлением оригинала, если эта копия не заверена нотариально;</w:t>
      </w:r>
    </w:p>
    <w:p w:rsidR="00273CCC" w:rsidRDefault="00273CCC">
      <w:pPr>
        <w:pStyle w:val="newncpi"/>
      </w:pPr>
      <w:r>
        <w:t>копии специальных разрешений (лицензий) на осуществляемые виды деятельности, если наличие таких специальных разрешений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предпринимателя;</w:t>
      </w:r>
    </w:p>
    <w:p w:rsidR="00273CCC" w:rsidRDefault="00273CCC">
      <w:pPr>
        <w:pStyle w:val="underpoint"/>
      </w:pPr>
      <w:r>
        <w:t>35.2. физическим лицом:</w:t>
      </w:r>
    </w:p>
    <w:p w:rsidR="00273CCC" w:rsidRDefault="00273CCC">
      <w:pPr>
        <w:pStyle w:val="underpoint"/>
      </w:pPr>
      <w:r>
        <w:t xml:space="preserve">35.2.1. гражданином Республики Беларусь, иностранным гражданином, лицом без гражданства, постоянно </w:t>
      </w:r>
      <w:proofErr w:type="gramStart"/>
      <w:r>
        <w:t>проживающими</w:t>
      </w:r>
      <w:proofErr w:type="gramEnd"/>
      <w:r>
        <w:t xml:space="preserve"> в Республике Беларусь:</w:t>
      </w:r>
    </w:p>
    <w:p w:rsidR="00273CCC" w:rsidRDefault="00273CCC">
      <w:pPr>
        <w:pStyle w:val="newncpi"/>
      </w:pPr>
      <w:r>
        <w:t>документ, удостоверяющий личность;</w:t>
      </w:r>
    </w:p>
    <w:p w:rsidR="00273CCC" w:rsidRDefault="00273CCC">
      <w:pPr>
        <w:pStyle w:val="newncpi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273CCC" w:rsidRDefault="00273CCC">
      <w:pPr>
        <w:pStyle w:val="underpoint"/>
      </w:pPr>
      <w:proofErr w:type="gramStart"/>
      <w:r>
        <w:t>35.2.2. иностранным гражданином, лицом без гражданства, временно пребывающими или временно проживающими на территории Республики Беларусь:</w:t>
      </w:r>
      <w:proofErr w:type="gramEnd"/>
    </w:p>
    <w:p w:rsidR="00273CCC" w:rsidRDefault="00273CCC">
      <w:pPr>
        <w:pStyle w:val="newncpi"/>
      </w:pPr>
      <w:proofErr w:type="gramStart"/>
      <w:r>
        <w:lastRenderedPageBreak/>
        <w:t>документ для выезда за границу (с маркой «Дазвол на часовае пражыванне» – для иностранных граждан, лиц без гражданства, временно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 свидетельство о регистрации ходатайства о предоставлении статуса беженца, дополнительной защиты или убежища в Республике Беларусь либо свидетельство о предоставлении дополнительной защиты в</w:t>
      </w:r>
      <w:proofErr w:type="gramEnd"/>
      <w:r>
        <w:t xml:space="preserve"> Республике Беларусь (в случае отсутствия документа, удостоверяющего личность);</w:t>
      </w:r>
    </w:p>
    <w:p w:rsidR="00273CCC" w:rsidRDefault="00273CCC">
      <w:pPr>
        <w:pStyle w:val="newncpi"/>
      </w:pPr>
      <w:r>
        <w:t>копия специального разрешения на право разовой реализации товаров на рынках и (или) в иных установленных местными исполнительными и распорядительными органами местах;</w:t>
      </w:r>
    </w:p>
    <w:p w:rsidR="00273CCC" w:rsidRDefault="00273CCC">
      <w:pPr>
        <w:pStyle w:val="newncpi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273CCC" w:rsidRDefault="00273CCC">
      <w:pPr>
        <w:pStyle w:val="underpoint"/>
      </w:pPr>
      <w:r>
        <w:t>35.2.3. физическим лицом, осуществляющим ремесленную деятельность:</w:t>
      </w:r>
    </w:p>
    <w:p w:rsidR="00273CCC" w:rsidRDefault="00273CCC">
      <w:pPr>
        <w:pStyle w:val="newncpi"/>
      </w:pPr>
      <w:r>
        <w:t>документ, удостоверяющий личность, или свидетельство о регистрации ходатайства о предоставлении статуса беженца, дополнительной защиты или убежища в Республике Беларусь либо свидетельство о предоставлении дополнительной защиты в Республике Беларусь (в случае отсутствия документа, удостоверяющего личность);</w:t>
      </w:r>
    </w:p>
    <w:p w:rsidR="00273CCC" w:rsidRDefault="00273CCC">
      <w:pPr>
        <w:pStyle w:val="newncpi"/>
      </w:pPr>
      <w:r>
        <w:t>копия документа об уплате сбора за осуществление ремесленной деятельности;</w:t>
      </w:r>
    </w:p>
    <w:p w:rsidR="00273CCC" w:rsidRDefault="00273CCC">
      <w:pPr>
        <w:pStyle w:val="underpoint"/>
      </w:pPr>
      <w:r>
        <w:t>35.3. 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 – дополнительно к документам, предусмотренным в подпункте 35.2 настоящего пункта, документ об уплате единого налога.</w:t>
      </w:r>
    </w:p>
    <w:p w:rsidR="00273CCC" w:rsidRDefault="00273CCC">
      <w:pPr>
        <w:pStyle w:val="newncpi"/>
      </w:pPr>
      <w: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273CCC" w:rsidRDefault="00273CCC">
      <w:pPr>
        <w:pStyle w:val="newncpi"/>
      </w:pPr>
      <w:r>
        <w:t>Администрация рынка не допускает физических лиц, указанных в части первой настоящего подпункта, на предоставленные им торговые места при отсутствии документов, указанных в частях первой и второй настоящего подпункта.</w:t>
      </w:r>
    </w:p>
    <w:p w:rsidR="00273CCC" w:rsidRDefault="00273CCC">
      <w:pPr>
        <w:pStyle w:val="newncpi"/>
      </w:pPr>
      <w:proofErr w:type="gramStart"/>
      <w:r>
        <w:t>Для продажи овощей и фруктов (в том числе в переработанном виде), иной продукции растениеводства (за исключением декоративных растений и продукции цветоводства, их семян и рассады), молочных и кисломолочных продуктов (в том числе в переработанном виде), продукции пчеловодства, иной продукции животноводства (кроме пушнины), реализация которой не ограничена или не запрещена законодательными актами, а также не включена в перечень запрещенных к продаже</w:t>
      </w:r>
      <w:proofErr w:type="gramEnd"/>
      <w:r>
        <w:t xml:space="preserve"> товаров, </w:t>
      </w:r>
      <w:proofErr w:type="gramStart"/>
      <w:r>
        <w:t>утвержденный</w:t>
      </w:r>
      <w:proofErr w:type="gramEnd"/>
      <w:r>
        <w:t xml:space="preserve"> постановлением, утвердившим настоящие Правила, представляется выданная местным исполнительным и распорядительным органом по установленной форме справка, подтверждающая, что реализуемая продукция выращена (произведена) на земельном участке, находящемся на территории Республики Беларусь.</w:t>
      </w:r>
    </w:p>
    <w:p w:rsidR="00273CCC" w:rsidRDefault="00273CCC">
      <w:pPr>
        <w:pStyle w:val="newncpi"/>
      </w:pPr>
      <w:r>
        <w:t xml:space="preserve">Для продажи продукции пчеловодства, произведенной на территории Республики Беларусь, наряду со справкой, указанной в части четвертой настоящего подпункта, либо вместо нее (в </w:t>
      </w:r>
      <w:proofErr w:type="gramStart"/>
      <w:r>
        <w:t>случае</w:t>
      </w:r>
      <w:proofErr w:type="gramEnd"/>
      <w:r>
        <w:t xml:space="preserve">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273CCC" w:rsidRDefault="00273CCC">
      <w:pPr>
        <w:pStyle w:val="point"/>
      </w:pPr>
      <w:r>
        <w:t>36. Торговые места предоставляются продавцам на основании договора о предоставлении торгового места.</w:t>
      </w:r>
    </w:p>
    <w:p w:rsidR="00273CCC" w:rsidRDefault="00273CCC">
      <w:pPr>
        <w:pStyle w:val="newncpi"/>
      </w:pPr>
      <w:proofErr w:type="gramStart"/>
      <w:r>
        <w:lastRenderedPageBreak/>
        <w:t>Если иное не предусмотрено в части третьей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273CCC" w:rsidRDefault="00273CCC">
      <w:pPr>
        <w:pStyle w:val="newncpi"/>
      </w:pPr>
      <w:proofErr w:type="gramStart"/>
      <w:r>
        <w:t>Договор о предоставлении торгового места с физическими лицами, предусматривающий предоставление торгового места на рынке на один день (но не более 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фамилии, собственного имени, отчества (если таковое имеется) продавца, срока, на который торговое место предоставляется.</w:t>
      </w:r>
      <w:proofErr w:type="gramEnd"/>
    </w:p>
    <w:p w:rsidR="00273CCC" w:rsidRDefault="00273CCC">
      <w:pPr>
        <w:pStyle w:val="point"/>
      </w:pPr>
      <w:r>
        <w:t>37. Торговые места могут предоставляться юридическим лицам и индивидуальным предпринимателям путем проведения аукциона.</w:t>
      </w:r>
    </w:p>
    <w:p w:rsidR="00273CCC" w:rsidRDefault="00273CCC">
      <w:pPr>
        <w:pStyle w:val="point"/>
      </w:pPr>
      <w:r>
        <w:t>38. 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273CCC" w:rsidRDefault="00273CCC">
      <w:pPr>
        <w:pStyle w:val="point"/>
      </w:pPr>
      <w:r>
        <w:t>39. Передача продавцом торгового места третьему лицу запрещается.</w:t>
      </w:r>
    </w:p>
    <w:p w:rsidR="00273CCC" w:rsidRDefault="00273CCC">
      <w:pPr>
        <w:pStyle w:val="point"/>
      </w:pPr>
      <w:r>
        <w:t>40. За всеми продавцами признается равное право на получение торгового места, если иное не установлено настоящими Правилами.</w:t>
      </w:r>
    </w:p>
    <w:p w:rsidR="00273CCC" w:rsidRDefault="00273CCC">
      <w:pPr>
        <w:pStyle w:val="newncpi"/>
      </w:pPr>
      <w:r>
        <w:t>Администрации рынка запрещается создавать дискриминационные условия при распределении торговых мест. </w:t>
      </w:r>
    </w:p>
    <w:p w:rsidR="00273CCC" w:rsidRDefault="00273CCC">
      <w:pPr>
        <w:pStyle w:val="zagrazdel"/>
      </w:pPr>
      <w:r>
        <w:t>ГЛАВА 5</w:t>
      </w:r>
      <w:r>
        <w:br/>
        <w:t>ПОРЯДОК ФОРМИРОВАНИЯ И ВЕДЕНИЯ РЕЕСТРА ПРОДАВЦОВ И РЕЕСТРА ДОГОВОРОВ О ПРЕДОСТАВЛЕНИИ ТОРГОВЫХ МЕСТ</w:t>
      </w:r>
    </w:p>
    <w:p w:rsidR="00273CCC" w:rsidRDefault="00273CCC">
      <w:pPr>
        <w:pStyle w:val="point"/>
      </w:pPr>
      <w:r>
        <w:t>41. Реестр продавцов формируется и ведется администрацией рынка. В реестр продавцов включаются следующие сведения:</w:t>
      </w:r>
    </w:p>
    <w:p w:rsidR="00273CCC" w:rsidRDefault="00273CCC">
      <w:pPr>
        <w:pStyle w:val="newncpi"/>
      </w:pPr>
      <w:proofErr w:type="gramStart"/>
      <w:r>
        <w:t>для юридических лиц – наименование, место нахождения,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273CCC" w:rsidRDefault="00273CCC">
      <w:pPr>
        <w:pStyle w:val="newncpi"/>
      </w:pPr>
      <w:proofErr w:type="gramStart"/>
      <w:r>
        <w:t>для индивидуального предпринимателя – фамилия, собственное имя, отчество (если таковое имеется), место жительства, данные документа,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273CCC" w:rsidRDefault="00273CCC">
      <w:pPr>
        <w:pStyle w:val="newncpi"/>
      </w:pPr>
      <w:r>
        <w:t>для физического лица – фамилия, собственное имя, отчество (если таковое имеется), место жительства, данные документа, удостоверяющего личность, сведения о гражданстве, реквизиты справки, указанной в части четвертой подпункта 35.3 пункта 35 настоящих Правил (номер, дата выдачи, наименование выдавшего местного исполнительного и распорядительного органа).</w:t>
      </w:r>
    </w:p>
    <w:p w:rsidR="00273CCC" w:rsidRDefault="00273CCC">
      <w:pPr>
        <w:pStyle w:val="point"/>
      </w:pPr>
      <w:r>
        <w:t>42. 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</w:t>
      </w:r>
      <w:proofErr w:type="gramStart"/>
      <w:r>
        <w:t>ст вкл</w:t>
      </w:r>
      <w:proofErr w:type="gramEnd"/>
      <w:r>
        <w:t>ючаются следующие сведения о заключенных с администрацией рынка таких договорах:</w:t>
      </w:r>
    </w:p>
    <w:p w:rsidR="00273CCC" w:rsidRDefault="00273CCC">
      <w:pPr>
        <w:pStyle w:val="newncpi"/>
      </w:pPr>
      <w:r>
        <w:t>дата и номер договора о предоставлении торговых мест;</w:t>
      </w:r>
    </w:p>
    <w:p w:rsidR="00273CCC" w:rsidRDefault="00273CCC">
      <w:pPr>
        <w:pStyle w:val="newncpi"/>
      </w:pPr>
      <w:r>
        <w:t>номер и назначение торговых мест;</w:t>
      </w:r>
    </w:p>
    <w:p w:rsidR="00273CCC" w:rsidRDefault="00273CCC">
      <w:pPr>
        <w:pStyle w:val="newncpi"/>
      </w:pPr>
      <w:r>
        <w:t>срок предоставления торгового места.</w:t>
      </w:r>
    </w:p>
    <w:p w:rsidR="00273CCC" w:rsidRDefault="00273CCC">
      <w:pPr>
        <w:pStyle w:val="point"/>
      </w:pPr>
      <w:r>
        <w:lastRenderedPageBreak/>
        <w:t>43. Администрация рынка обеспечивает своевременное и точное внесение записей в реестры продавцов и договоров о предоставлении торговых мест, а также полноту и достоверность представляемых по запросам уполномоченных органов сведений из реестров продавцов и договоров о предоставлении торговых мест. </w:t>
      </w:r>
    </w:p>
    <w:p w:rsidR="00273CCC" w:rsidRDefault="00273CCC">
      <w:pPr>
        <w:pStyle w:val="point"/>
      </w:pPr>
      <w:r>
        <w:t>44. 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273CCC" w:rsidRDefault="00273CCC">
      <w:pPr>
        <w:pStyle w:val="point"/>
      </w:pPr>
      <w:r>
        <w:t>45. 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273CCC" w:rsidRDefault="00273CCC">
      <w:pPr>
        <w:pStyle w:val="point"/>
      </w:pPr>
      <w:r>
        <w:t>46. 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273CCC" w:rsidRDefault="00273CCC">
      <w:pPr>
        <w:pStyle w:val="zagrazdel"/>
      </w:pPr>
      <w:r>
        <w:t>ГЛАВА 6</w:t>
      </w:r>
      <w:r>
        <w:br/>
        <w:t>ТРЕБОВАНИЯ К ПРОДАЖЕ ТОВАРОВ НА ТОРГОВЫХ МЕСТАХ</w:t>
      </w:r>
    </w:p>
    <w:p w:rsidR="00273CCC" w:rsidRDefault="00273CCC">
      <w:pPr>
        <w:pStyle w:val="point"/>
      </w:pPr>
      <w:r>
        <w:t>47. При осуществлении деятельности по продаже товаров на торговых местах продавцы обязаны:</w:t>
      </w:r>
    </w:p>
    <w:p w:rsidR="00273CCC" w:rsidRDefault="00273CCC">
      <w:pPr>
        <w:pStyle w:val="newncpi"/>
      </w:pPr>
      <w:proofErr w:type="gramStart"/>
      <w:r>
        <w:t>соблюдать законодательство Республики Беларусь о защите прав потребителей, общие требования пожарной безопасности, санитарно-эпидемиологические требования, требования в области охраны окружающей среды и ветеринарии, правила пользования средствами измерений, включая обязанность использования исправных средств измерений, прошедших государственную поверку, требования, предъявляемые к продаже отдельных видов товаров, приему наличных денежных средств и банковских платежных карточек в качестве средства осуществления расчетов;</w:t>
      </w:r>
      <w:proofErr w:type="gramEnd"/>
    </w:p>
    <w:p w:rsidR="00273CCC" w:rsidRDefault="00273CCC">
      <w:pPr>
        <w:pStyle w:val="newncpi"/>
      </w:pPr>
      <w:r>
        <w:t>выполнять решения администрации рынка, принятые в пределах ее компетенции;</w:t>
      </w:r>
    </w:p>
    <w:p w:rsidR="00273CCC" w:rsidRDefault="00273CCC">
      <w:pPr>
        <w:pStyle w:val="newncpi"/>
      </w:pPr>
      <w:r>
        <w:t>осуществлять продажу товаров только на предоставленных им администрацией рынка торговых местах;</w:t>
      </w:r>
    </w:p>
    <w:p w:rsidR="00273CCC" w:rsidRDefault="00273CCC">
      <w:pPr>
        <w:pStyle w:val="newncpi"/>
      </w:pPr>
      <w:r>
        <w:t>предъявлять в установленном порядке документы, наличие которых предусмотрено законодательством Республики Беларусь, по требованию уполномоченных должностных лиц контролирующих (надзорных) органов;</w:t>
      </w:r>
    </w:p>
    <w:p w:rsidR="00273CCC" w:rsidRDefault="00273CCC">
      <w:pPr>
        <w:pStyle w:val="newncpi"/>
      </w:pPr>
      <w:r>
        <w:t>завозить товары на рынок, как правило, до начала и по окончании работы рынка;</w:t>
      </w:r>
    </w:p>
    <w:p w:rsidR="00273CCC" w:rsidRDefault="00273CCC">
      <w:pPr>
        <w:pStyle w:val="newncpi"/>
      </w:pPr>
      <w:r>
        <w:t>обеспечить наличие на каждом торговом месте в течение всего периода работы на рынке:</w:t>
      </w:r>
    </w:p>
    <w:p w:rsidR="00273CCC" w:rsidRDefault="00273CCC">
      <w:pPr>
        <w:pStyle w:val="newncpi"/>
      </w:pPr>
      <w:r>
        <w:t>документа, подтверждающего внесение платы за предоставление торгового места;</w:t>
      </w:r>
    </w:p>
    <w:p w:rsidR="00273CCC" w:rsidRDefault="00273CCC">
      <w:pPr>
        <w:pStyle w:val="newncpi"/>
      </w:pPr>
      <w:r>
        <w:t>разрешения лаборатории ветеринарно-санитарной экспертизы на продажу товаров, подлежащих экспертизе (ветеринарно-санитарному осмотру);</w:t>
      </w:r>
    </w:p>
    <w:p w:rsidR="00273CCC" w:rsidRDefault="00273CCC">
      <w:pPr>
        <w:pStyle w:val="newncpi"/>
      </w:pPr>
      <w:r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273CCC" w:rsidRDefault="00273CCC">
      <w:pPr>
        <w:pStyle w:val="newncpi"/>
      </w:pPr>
      <w:r>
        <w:t xml:space="preserve">юридическом </w:t>
      </w:r>
      <w:proofErr w:type="gramStart"/>
      <w:r>
        <w:t>лице</w:t>
      </w:r>
      <w:proofErr w:type="gramEnd"/>
      <w:r>
        <w:t> –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273CCC" w:rsidRDefault="00273CCC">
      <w:pPr>
        <w:pStyle w:val="newncpi"/>
      </w:pPr>
      <w:r>
        <w:t xml:space="preserve">индивидуальном предпринимателе – фамилию, собственное имя, отчество (если таковое имеется), наименование торгового объекта (при наличии такого наименования), дату и номер свидетельства о государственной </w:t>
      </w:r>
      <w:proofErr w:type="gramStart"/>
      <w:r>
        <w:t>регистрации</w:t>
      </w:r>
      <w:proofErr w:type="gramEnd"/>
      <w:r>
        <w:t xml:space="preserve">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273CCC" w:rsidRDefault="00273CCC">
      <w:pPr>
        <w:pStyle w:val="newncpi"/>
      </w:pPr>
      <w:r>
        <w:t xml:space="preserve">если вид деятельности, осуществляемой продавцом, подлежит лицензированию, предоставлять покупателю информацию о номере специального разрешения (лицензии), государственном органе или государственной организации, выдавших это специальное </w:t>
      </w:r>
      <w:r>
        <w:lastRenderedPageBreak/>
        <w:t>разрешение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273CCC" w:rsidRDefault="00273CCC">
      <w:pPr>
        <w:pStyle w:val="newncpi"/>
      </w:pPr>
      <w:r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273CCC" w:rsidRDefault="00273CCC">
      <w:pPr>
        <w:pStyle w:val="newncpi"/>
      </w:pPr>
      <w:r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273CCC" w:rsidRDefault="00273CCC">
      <w:pPr>
        <w:pStyle w:val="point"/>
      </w:pPr>
      <w:r>
        <w:t>48. </w:t>
      </w:r>
      <w:proofErr w:type="gramStart"/>
      <w:r>
        <w:t>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прошедшие государственную поверку.</w:t>
      </w:r>
      <w:proofErr w:type="gramEnd"/>
      <w:r>
        <w:t xml:space="preserve"> Средства измерений должны быть установлены таким образом, чтобы в наглядной и доступной форме обеспечивать процессы измерения количества товаров, определения их стоимости, а также их отпуска.</w:t>
      </w:r>
    </w:p>
    <w:p w:rsidR="00273CCC" w:rsidRDefault="00273CCC">
      <w:pPr>
        <w:pStyle w:val="point"/>
      </w:pPr>
      <w:r>
        <w:t>49. Продавцы, являющиеся юридическими лицами или индивидуальными предпринимателями, работники продавца также обязаны:</w:t>
      </w:r>
    </w:p>
    <w:p w:rsidR="00273CCC" w:rsidRDefault="00273CCC">
      <w:pPr>
        <w:pStyle w:val="newncpi"/>
      </w:pPr>
      <w:r>
        <w:t>выдавать покупателям документ, подтверждающий факт приобретения товара, оформленный в установленном законодательством Республики Беларусь порядке;</w:t>
      </w:r>
    </w:p>
    <w:p w:rsidR="00273CCC" w:rsidRDefault="00273CCC">
      <w:pPr>
        <w:pStyle w:val="newncpi"/>
      </w:pPr>
      <w:r>
        <w:t>демонстрировать покупателям работоспособность товара, если это обусловлено характером товара;</w:t>
      </w:r>
    </w:p>
    <w:p w:rsidR="00273CCC" w:rsidRDefault="00273CCC">
      <w:pPr>
        <w:pStyle w:val="newncpi"/>
      </w:pPr>
      <w:r>
        <w:t>обеспечивать покупателей необходимыми условиями для примерки одежды и обуви;</w:t>
      </w:r>
    </w:p>
    <w:p w:rsidR="00273CCC" w:rsidRDefault="00273CCC">
      <w:pPr>
        <w:pStyle w:val="newncpi"/>
      </w:pPr>
      <w:r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273CCC" w:rsidRDefault="00273CCC">
      <w:pPr>
        <w:pStyle w:val="newncpi"/>
      </w:pPr>
      <w:r>
        <w:t>соблюдать требования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273CCC" w:rsidRDefault="00273CCC">
      <w:pPr>
        <w:pStyle w:val="newncpi"/>
      </w:pPr>
      <w:r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273CCC" w:rsidRDefault="00273CCC">
      <w:pPr>
        <w:pStyle w:val="newncpi"/>
      </w:pPr>
      <w:r>
        <w:t>нагрудного знака с указанием на нем должности, фамилии, собственного имени, отчества (если таковое имеется);</w:t>
      </w:r>
    </w:p>
    <w:p w:rsidR="00273CCC" w:rsidRDefault="00273CCC">
      <w:pPr>
        <w:pStyle w:val="newncpi"/>
      </w:pPr>
      <w:r>
        <w:t>документов, предусмотренных законодательством Республики Беларусь.</w:t>
      </w:r>
    </w:p>
    <w:p w:rsidR="00273CCC" w:rsidRDefault="00273CCC">
      <w:pPr>
        <w:pStyle w:val="newncpi"/>
      </w:pPr>
      <w:r>
        <w:t xml:space="preserve">Продавцы – физические лица обязаны предоставить покупателю по его требованию информацию о </w:t>
      </w:r>
      <w:proofErr w:type="gramStart"/>
      <w:r>
        <w:t>своих</w:t>
      </w:r>
      <w:proofErr w:type="gramEnd"/>
      <w:r>
        <w:t xml:space="preserve"> фамилии, собственном имени, отчестве (если таковое имеется).</w:t>
      </w:r>
    </w:p>
    <w:p w:rsidR="00273CCC" w:rsidRDefault="00273CCC">
      <w:pPr>
        <w:pStyle w:val="point"/>
      </w:pPr>
      <w:r>
        <w:t>50. 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273CCC" w:rsidRDefault="00273CCC">
      <w:pPr>
        <w:pStyle w:val="point"/>
      </w:pPr>
      <w:r>
        <w:t>51. На торговых местах в соответствии с законодательством не допускается продажа (хранение) товаров:</w:t>
      </w:r>
    </w:p>
    <w:p w:rsidR="00273CCC" w:rsidRDefault="00273CCC">
      <w:pPr>
        <w:pStyle w:val="newncpi"/>
      </w:pPr>
      <w:proofErr w:type="gramStart"/>
      <w:r>
        <w:t>реализация</w:t>
      </w:r>
      <w:proofErr w:type="gramEnd"/>
      <w:r>
        <w:t xml:space="preserve"> которых ограничена или запрещена законодательными актами, а также включенных в перечень запрещенных к продаже товаров, утвержденный постановлением, утвердившим настоящие Правила;</w:t>
      </w:r>
    </w:p>
    <w:p w:rsidR="00273CCC" w:rsidRDefault="00273CCC">
      <w:pPr>
        <w:pStyle w:val="newncpi"/>
      </w:pPr>
      <w:r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273CCC" w:rsidRDefault="00273CCC">
      <w:pPr>
        <w:pStyle w:val="newncpi"/>
      </w:pPr>
      <w:r>
        <w:t>с истекшим сроком годности или хранения;</w:t>
      </w:r>
    </w:p>
    <w:p w:rsidR="00273CCC" w:rsidRDefault="00273CCC">
      <w:pPr>
        <w:pStyle w:val="newncpi"/>
      </w:pPr>
      <w:proofErr w:type="gramStart"/>
      <w:r>
        <w:t xml:space="preserve"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актов, без наличия таких условий (рыба и морепродукты, мясные и молочные </w:t>
      </w:r>
      <w:r>
        <w:lastRenderedPageBreak/>
        <w:t>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  <w:proofErr w:type="gramEnd"/>
    </w:p>
    <w:p w:rsidR="00273CCC" w:rsidRDefault="00273CCC">
      <w:pPr>
        <w:pStyle w:val="point"/>
      </w:pPr>
      <w:r>
        <w:t>52. </w:t>
      </w:r>
      <w:proofErr w:type="gramStart"/>
      <w:r>
        <w:t>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правилами, утверждаемыми Советом Министров Республики Беларусь.</w:t>
      </w:r>
      <w:proofErr w:type="gramEnd"/>
    </w:p>
    <w:p w:rsidR="00273CCC" w:rsidRDefault="00273C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10"/>
        <w:gridCol w:w="2159"/>
      </w:tblGrid>
      <w:tr w:rsidR="00273CCC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capu1"/>
            </w:pPr>
            <w:r>
              <w:t>УТВЕРЖДЕНО</w:t>
            </w:r>
          </w:p>
          <w:p w:rsidR="00273CCC" w:rsidRDefault="00273CC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16.07.2014 № 686</w:t>
            </w:r>
          </w:p>
        </w:tc>
      </w:tr>
    </w:tbl>
    <w:p w:rsidR="00273CCC" w:rsidRDefault="00273CCC">
      <w:pPr>
        <w:pStyle w:val="titleu"/>
      </w:pPr>
      <w:r>
        <w:t>ПЕРЕЧЕНЬ</w:t>
      </w:r>
      <w:r>
        <w:br/>
        <w:t>запрещенных к продаже товаров</w:t>
      </w:r>
    </w:p>
    <w:p w:rsidR="00273CCC" w:rsidRDefault="00273CCC">
      <w:pPr>
        <w:pStyle w:val="point"/>
      </w:pPr>
      <w:r>
        <w:t>1. Алкогольные напитки (за исключением случаев, установленных законодательными актами).</w:t>
      </w:r>
    </w:p>
    <w:p w:rsidR="00273CCC" w:rsidRDefault="00273CCC">
      <w:pPr>
        <w:pStyle w:val="point"/>
      </w:pPr>
      <w:r>
        <w:t>2. Табачные изделия, электронные системы курения, жидкости для электронных систем курения, системы для потребления табака, нетабачные никотиносодержащие изделия, мука, сахар*.</w:t>
      </w:r>
    </w:p>
    <w:p w:rsidR="00273CCC" w:rsidRDefault="00273CCC">
      <w:pPr>
        <w:pStyle w:val="point"/>
      </w:pPr>
      <w:r>
        <w:t>3. Крупа, макаронные и кондитерские изделия, не расфасованные изготовителями в потребительскую упаковку*.</w:t>
      </w:r>
    </w:p>
    <w:p w:rsidR="00273CCC" w:rsidRDefault="00273CCC">
      <w:pPr>
        <w:pStyle w:val="point"/>
      </w:pPr>
      <w:r>
        <w:t>4. Семена мака (за исключением продажи в магазинах с торговой площадью свыше 50 кв. метров).</w:t>
      </w:r>
    </w:p>
    <w:p w:rsidR="00273CCC" w:rsidRDefault="00273CCC">
      <w:pPr>
        <w:pStyle w:val="point"/>
      </w:pPr>
      <w:r>
        <w:t>5. Специализированная пищевая продукция для питания спортсменов*.</w:t>
      </w:r>
    </w:p>
    <w:p w:rsidR="00273CCC" w:rsidRDefault="00273CCC">
      <w:pPr>
        <w:pStyle w:val="point"/>
      </w:pPr>
      <w:r>
        <w:t>6. Продукты детского питания на молочной основе для детей раннего возраста*.</w:t>
      </w:r>
    </w:p>
    <w:p w:rsidR="00273CCC" w:rsidRDefault="00273CCC">
      <w:pPr>
        <w:pStyle w:val="point"/>
      </w:pPr>
      <w:r>
        <w:t>7. Уксус из всех видов сырья, уксусная кислота (эссенция) и водные растворы на ее основе различной концентрации.</w:t>
      </w:r>
    </w:p>
    <w:p w:rsidR="00273CCC" w:rsidRDefault="00273CCC">
      <w:pPr>
        <w:pStyle w:val="point"/>
      </w:pPr>
      <w:r>
        <w:t>8. Бахчевые культуры в разрезанном виде при отсутствии условий для обработки инвентаря и индивидуальной упаковки.</w:t>
      </w:r>
    </w:p>
    <w:p w:rsidR="00273CCC" w:rsidRDefault="00273CCC">
      <w:pPr>
        <w:pStyle w:val="point"/>
      </w:pPr>
      <w:r>
        <w:t>9. Биологически активные добавки к пище*.</w:t>
      </w:r>
    </w:p>
    <w:p w:rsidR="00273CCC" w:rsidRDefault="00273CCC">
      <w:pPr>
        <w:pStyle w:val="point"/>
      </w:pPr>
      <w:r>
        <w:t>10. Исключен.</w:t>
      </w:r>
    </w:p>
    <w:p w:rsidR="00273CCC" w:rsidRDefault="00273CCC">
      <w:pPr>
        <w:pStyle w:val="point"/>
      </w:pPr>
      <w:r>
        <w:t xml:space="preserve">11. Кровь, кишечное сырье, </w:t>
      </w:r>
      <w:proofErr w:type="gramStart"/>
      <w:r>
        <w:t>вяленое</w:t>
      </w:r>
      <w:proofErr w:type="gramEnd"/>
      <w:r>
        <w:t xml:space="preserve"> и сыровяленое мясо, рубленые мясные полуфабрикаты и другие, не доведенные до кулинарной готовности изделия из мяса домашнего изготовления, а также изготовленные непосредственно на торговых местах.</w:t>
      </w:r>
    </w:p>
    <w:p w:rsidR="00273CCC" w:rsidRDefault="00273CCC">
      <w:pPr>
        <w:pStyle w:val="point"/>
      </w:pPr>
      <w:r>
        <w:t>12. Сборное непастеризованное молоко.</w:t>
      </w:r>
    </w:p>
    <w:p w:rsidR="00273CCC" w:rsidRDefault="00273CCC">
      <w:pPr>
        <w:pStyle w:val="point"/>
      </w:pPr>
      <w:r>
        <w:t>13. Живые животные и растения, а также их части и дериваты, относящиеся к видам, включенным в Красную книгу Республики Беларусь, а также подпадающие под действие Конвенции о международной торговле видами дикой фауны и флоры, находящимися под угрозой исчезновения.</w:t>
      </w:r>
    </w:p>
    <w:p w:rsidR="00273CCC" w:rsidRDefault="00273CCC">
      <w:pPr>
        <w:pStyle w:val="point"/>
      </w:pPr>
      <w:r>
        <w:t>14. 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электропледы, электрогрелки, электроинструменты, электроосветительная арматура, швейные машины, электрогазонокосилки, электрозвонки, электробритвы, электрофены, электроприборы для завивки волос, электроприборы для массажа и другие электротовары)*.</w:t>
      </w:r>
    </w:p>
    <w:p w:rsidR="00273CCC" w:rsidRDefault="00273CCC">
      <w:pPr>
        <w:pStyle w:val="point"/>
      </w:pPr>
      <w:r>
        <w:t>15. </w:t>
      </w:r>
      <w:proofErr w:type="gramStart"/>
      <w:r>
        <w:t>Бытовые телеаппаратура, видеоаппаратура, радиоаппаратура, акустическая аппаратура, аппаратура магнитной записи*.</w:t>
      </w:r>
      <w:proofErr w:type="gramEnd"/>
    </w:p>
    <w:p w:rsidR="00273CCC" w:rsidRDefault="00273CCC">
      <w:pPr>
        <w:pStyle w:val="point"/>
      </w:pPr>
      <w:r>
        <w:t xml:space="preserve">16. 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</w:t>
      </w:r>
      <w:r>
        <w:lastRenderedPageBreak/>
        <w:t>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техника)*.</w:t>
      </w:r>
    </w:p>
    <w:p w:rsidR="00273CCC" w:rsidRDefault="00273CCC">
      <w:pPr>
        <w:pStyle w:val="point"/>
      </w:pPr>
      <w:r>
        <w:t xml:space="preserve">17. Мотоблоки, бензопилы, велосипеды и </w:t>
      </w:r>
      <w:proofErr w:type="gramStart"/>
      <w:r>
        <w:t>другие</w:t>
      </w:r>
      <w:proofErr w:type="gramEnd"/>
      <w:r>
        <w:t xml:space="preserve"> технически сложные товары бытового назначения*.</w:t>
      </w:r>
    </w:p>
    <w:p w:rsidR="00273CCC" w:rsidRDefault="00273CCC">
      <w:pPr>
        <w:pStyle w:val="point"/>
      </w:pPr>
      <w:r>
        <w:t>18. Фот</w:t>
      </w:r>
      <w:proofErr w:type="gramStart"/>
      <w:r>
        <w:t>о-</w:t>
      </w:r>
      <w:proofErr w:type="gramEnd"/>
      <w:r>
        <w:t xml:space="preserve"> и кинотовары (фотоаппараты, фотокамеры, фоторужья, киноаппаратура, фотообъективы, фотовспышки, диапроекторы, прицелы телескопические)*.</w:t>
      </w:r>
    </w:p>
    <w:p w:rsidR="00273CCC" w:rsidRDefault="00273CCC">
      <w:pPr>
        <w:pStyle w:val="point"/>
      </w:pPr>
      <w:r>
        <w:t>19. Часы*.</w:t>
      </w:r>
    </w:p>
    <w:p w:rsidR="00273CCC" w:rsidRDefault="00273CCC">
      <w:pPr>
        <w:pStyle w:val="point"/>
      </w:pPr>
      <w:r>
        <w:t>20. Носители аудио- и видеоинформации*.</w:t>
      </w:r>
    </w:p>
    <w:p w:rsidR="00273CCC" w:rsidRDefault="00273CCC">
      <w:pPr>
        <w:pStyle w:val="point"/>
      </w:pPr>
      <w:r>
        <w:t xml:space="preserve">21. Средства связи (телефонные аппараты всех типов, автоответчики, усилительно-коммутационные устройства, телефаксы, модемы и </w:t>
      </w:r>
      <w:proofErr w:type="gramStart"/>
      <w:r>
        <w:t>другое</w:t>
      </w:r>
      <w:proofErr w:type="gramEnd"/>
      <w:r>
        <w:t>)*.</w:t>
      </w:r>
    </w:p>
    <w:p w:rsidR="00273CCC" w:rsidRDefault="00273CCC">
      <w:pPr>
        <w:pStyle w:val="point"/>
      </w:pPr>
      <w:r>
        <w:t>22. Одежда из натурального меха и кожи*.</w:t>
      </w:r>
    </w:p>
    <w:p w:rsidR="00273CCC" w:rsidRDefault="00273CCC">
      <w:pPr>
        <w:pStyle w:val="point"/>
      </w:pPr>
      <w:r>
        <w:t>23. Антиквариат*.</w:t>
      </w:r>
    </w:p>
    <w:p w:rsidR="00273CCC" w:rsidRDefault="00273CCC">
      <w:pPr>
        <w:pStyle w:val="point"/>
      </w:pPr>
      <w:r>
        <w:t>24. Взрывчатые, ядовитые и радиоактивные вещества.</w:t>
      </w:r>
    </w:p>
    <w:p w:rsidR="00273CCC" w:rsidRDefault="00273CCC">
      <w:pPr>
        <w:pStyle w:val="point"/>
      </w:pPr>
      <w:r>
        <w:t>25. Оружие и боеприпасы к нему.</w:t>
      </w:r>
    </w:p>
    <w:p w:rsidR="00273CCC" w:rsidRDefault="00273CCC">
      <w:pPr>
        <w:pStyle w:val="point"/>
      </w:pPr>
      <w:r>
        <w:t>26. Армейское снаряжение и другие товары военного ассортимента, форменное обмундирование, принятое на вооружение в Вооруженных Силах Республики Беларусь*.</w:t>
      </w:r>
    </w:p>
    <w:p w:rsidR="00273CCC" w:rsidRDefault="00273CCC">
      <w:pPr>
        <w:pStyle w:val="point"/>
      </w:pPr>
      <w:r>
        <w:t>27. Белье со штампом учреждений и организаций.</w:t>
      </w:r>
    </w:p>
    <w:p w:rsidR="00273CCC" w:rsidRDefault="00273CCC">
      <w:pPr>
        <w:pStyle w:val="point"/>
      </w:pPr>
      <w:r>
        <w:t>28. 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273CCC" w:rsidRDefault="00273CCC">
      <w:pPr>
        <w:pStyle w:val="point"/>
      </w:pPr>
      <w:r>
        <w:t>29. Газовая аппаратура*.</w:t>
      </w:r>
    </w:p>
    <w:p w:rsidR="00273CCC" w:rsidRDefault="00273CCC">
      <w:pPr>
        <w:pStyle w:val="point"/>
      </w:pPr>
      <w:r>
        <w:t>30. 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273CCC" w:rsidRDefault="00273CCC">
      <w:pPr>
        <w:pStyle w:val="point"/>
      </w:pPr>
      <w:r>
        <w:t>31. Пиротехнические изделия*.</w:t>
      </w:r>
    </w:p>
    <w:p w:rsidR="00273CCC" w:rsidRDefault="00273CCC">
      <w:pPr>
        <w:pStyle w:val="point"/>
      </w:pPr>
      <w:r>
        <w:t>32. 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273CCC" w:rsidRDefault="00273CCC">
      <w:pPr>
        <w:pStyle w:val="point"/>
      </w:pPr>
      <w:r>
        <w:t>33. Шкуры зверей без соответствующей маркировки изготовителя.</w:t>
      </w:r>
    </w:p>
    <w:p w:rsidR="00273CCC" w:rsidRDefault="00273CCC">
      <w:pPr>
        <w:pStyle w:val="point"/>
      </w:pPr>
      <w:r>
        <w:t>34. Наркосодержащие растения и природное наркосодержащее сырье.</w:t>
      </w:r>
    </w:p>
    <w:p w:rsidR="00273CCC" w:rsidRDefault="00273CCC">
      <w:pPr>
        <w:pStyle w:val="point"/>
      </w:pPr>
      <w:r>
        <w:t>35. Рыболовные сети и иные орудия добычи рыбы или других водных животных, изготовленные с использованием сетематериалов*.</w:t>
      </w:r>
    </w:p>
    <w:p w:rsidR="00273CCC" w:rsidRDefault="00273CCC">
      <w:pPr>
        <w:pStyle w:val="point"/>
      </w:pPr>
      <w:r>
        <w:t>36. Яды и наркотические вещества, химические средства для дезинсекции (инсектициды), дератизации (родентициды), репеллентные средства (химические средства, отпугивающие насекомых или грызунов)*.</w:t>
      </w:r>
    </w:p>
    <w:p w:rsidR="00273CCC" w:rsidRDefault="00273CCC">
      <w:pPr>
        <w:pStyle w:val="point"/>
      </w:pPr>
      <w:r>
        <w:t>37. Средства защиты растений (пестициды), разрешенные для применения на территории Республики Беларусь в личных подсобных хозяйствах для борьбы с вредителями, болезнями и сорняками*.</w:t>
      </w:r>
    </w:p>
    <w:p w:rsidR="00273CCC" w:rsidRDefault="00273CCC">
      <w:pPr>
        <w:pStyle w:val="point"/>
      </w:pPr>
      <w:r>
        <w:t>38. Лекарственные средства, в том числе для применения в ветеринарии, и изделия медицинского назначения*.</w:t>
      </w:r>
    </w:p>
    <w:p w:rsidR="00273CCC" w:rsidRDefault="00273CCC">
      <w:pPr>
        <w:pStyle w:val="point"/>
      </w:pPr>
      <w:r>
        <w:t>39. Товары, запрещенные к свободному обороту на территории Республики Беларусь.</w:t>
      </w:r>
    </w:p>
    <w:p w:rsidR="00273CCC" w:rsidRDefault="00273CCC">
      <w:pPr>
        <w:pStyle w:val="point"/>
      </w:pPr>
      <w:r>
        <w:t>40. Эротическая продукция, продукция, содержащая элементы эротики, насилия и жестокости, по сексуальному образованию и половому воспитанию, а также сексуального назначения*.</w:t>
      </w:r>
    </w:p>
    <w:p w:rsidR="00273CCC" w:rsidRDefault="00273CCC">
      <w:pPr>
        <w:pStyle w:val="snoskiline"/>
      </w:pPr>
      <w:r>
        <w:t>______________________________</w:t>
      </w:r>
    </w:p>
    <w:p w:rsidR="00273CCC" w:rsidRDefault="00273CCC">
      <w:pPr>
        <w:pStyle w:val="snoski"/>
        <w:spacing w:after="240"/>
      </w:pPr>
      <w:r>
        <w:t>* На торговых местах.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273C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3CCC" w:rsidRDefault="00273CCC">
            <w:pPr>
              <w:pStyle w:val="append1"/>
            </w:pPr>
            <w:r>
              <w:t>Приложение</w:t>
            </w:r>
          </w:p>
          <w:p w:rsidR="00273CCC" w:rsidRDefault="00273CC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16.07.2014 № 686</w:t>
            </w:r>
          </w:p>
        </w:tc>
      </w:tr>
    </w:tbl>
    <w:p w:rsidR="00273CCC" w:rsidRDefault="00273CCC">
      <w:pPr>
        <w:pStyle w:val="titlep"/>
        <w:jc w:val="left"/>
      </w:pPr>
      <w:r>
        <w:lastRenderedPageBreak/>
        <w:t>ПЕРЕЧЕНЬ</w:t>
      </w:r>
      <w:r>
        <w:br/>
        <w:t>утративших силу постановлений Совета Министров Республики Беларусь</w:t>
      </w:r>
    </w:p>
    <w:p w:rsidR="00273CCC" w:rsidRDefault="00273CCC">
      <w:pPr>
        <w:pStyle w:val="point"/>
      </w:pPr>
      <w:r>
        <w:t>1. Постановление Совета Министров Республики Беларусь от 12 декабря 2003 г. № 1623 «О некоторых вопросах деятельности рынков» (Национальный реестр правовых актов Республики Беларусь, 2003 г., № 142, 5/13529).</w:t>
      </w:r>
    </w:p>
    <w:p w:rsidR="00273CCC" w:rsidRDefault="00273CCC">
      <w:pPr>
        <w:pStyle w:val="point"/>
      </w:pPr>
      <w:r>
        <w:t>2. Пункт 4 постановления Совета Министров Республики Беларусь от 7 апреля 2004 г. № 384 «Об утверждении Правил осуществления розничной торговли отдельными видами товаров и общественного питания» (Национальный реестр правовых актов Республики Беларусь, 2004 г., № 58, 5/14061).</w:t>
      </w:r>
    </w:p>
    <w:p w:rsidR="00273CCC" w:rsidRDefault="00273CCC">
      <w:pPr>
        <w:pStyle w:val="point"/>
      </w:pPr>
      <w:r>
        <w:t>3. Постановление Совета Министров Республики Беларусь от 20 января 2005 г. № 60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18, 5/15490).</w:t>
      </w:r>
    </w:p>
    <w:p w:rsidR="00273CCC" w:rsidRDefault="00273CCC">
      <w:pPr>
        <w:pStyle w:val="point"/>
      </w:pPr>
      <w:r>
        <w:t>4. Подпункт 3.4 пункта 3 постановления Совета Министров Республики Беларусь от 16 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52, 5/15728).</w:t>
      </w:r>
    </w:p>
    <w:p w:rsidR="00273CCC" w:rsidRDefault="00273CCC">
      <w:pPr>
        <w:pStyle w:val="point"/>
      </w:pPr>
      <w:r>
        <w:t>5. Постановление Совета Министров Республики Беларусь от 22 июня 2005 г. № 677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2005 г., № 103, 5/16168).</w:t>
      </w:r>
    </w:p>
    <w:p w:rsidR="00273CCC" w:rsidRDefault="00273CCC">
      <w:pPr>
        <w:pStyle w:val="point"/>
      </w:pPr>
      <w:r>
        <w:t>6. Постановление Совета Министров Республики Беларусь от 25 июля 2005 г. № 815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120, 5/16311).</w:t>
      </w:r>
    </w:p>
    <w:p w:rsidR="00273CCC" w:rsidRDefault="00273CCC">
      <w:pPr>
        <w:pStyle w:val="point"/>
      </w:pPr>
      <w:r>
        <w:t>7. </w:t>
      </w:r>
      <w:proofErr w:type="gramStart"/>
      <w:r>
        <w:t>Подпункт 1.50 пункта 1 постановления Совета Министров Республики Беларусь от 2 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  <w:proofErr w:type="gramEnd"/>
    </w:p>
    <w:p w:rsidR="00273CCC" w:rsidRDefault="00273CCC">
      <w:pPr>
        <w:pStyle w:val="point"/>
      </w:pPr>
      <w:r>
        <w:t>8. Постановление Совета Министров Республики Беларусь от 3 октября 2007 г. № 1256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240, 5/25887).</w:t>
      </w:r>
    </w:p>
    <w:p w:rsidR="00273CCC" w:rsidRDefault="00273CCC">
      <w:pPr>
        <w:pStyle w:val="point"/>
      </w:pPr>
      <w:r>
        <w:t>9. Постановление Совета Министров Республики Беларусь от 8 ноября 2007 г. № 1483 «О внесении дополнений в постановление Совета Министров Республики Беларусь от 12 декабря 2003 г. № 1623» (Национальный реестр правовых актов Республики Беларусь, 2007 г., № 274, 5/26112).</w:t>
      </w:r>
    </w:p>
    <w:p w:rsidR="00273CCC" w:rsidRDefault="00273CCC">
      <w:pPr>
        <w:pStyle w:val="point"/>
      </w:pPr>
      <w:r>
        <w:t>10. Постановление Совета Министров Республики Беларусь от 10 декабря 2007 г. № 1711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302, 5/26353).</w:t>
      </w:r>
    </w:p>
    <w:p w:rsidR="00273CCC" w:rsidRDefault="00273CCC">
      <w:pPr>
        <w:pStyle w:val="point"/>
      </w:pPr>
      <w:r>
        <w:t>11. Подпункт 1.20 пункта 1 постановления Совета Министров Республики Беларусь от 23 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273CCC" w:rsidRDefault="00273CCC">
      <w:pPr>
        <w:pStyle w:val="point"/>
      </w:pPr>
      <w:r>
        <w:lastRenderedPageBreak/>
        <w:t>12. Подпункт 2.2 пункта 2 постановления Совета Министров Республики Беларусь от 14 января 2009 г. № 26 «О некоторых вопросах защиты прав потребителей» (Национальный реестр правовых актов Республики Беларусь, 2009 г., № 31, 5/29207).</w:t>
      </w:r>
    </w:p>
    <w:p w:rsidR="00273CCC" w:rsidRDefault="00273CCC">
      <w:pPr>
        <w:pStyle w:val="point"/>
      </w:pPr>
      <w:r>
        <w:t>13. Подпункт 1.7 пункта 1 постановления Совета Министров Республики Беларусь от 19 мая 2009 г. № 646 «О внесении изменений и дополнений в некоторые постановления Совета Министров Республики Беларусь по вопросам вынужденной миграции» (Национальный реестр правовых актов Республики Беларусь, 2009 г., № 131, 5/29780).</w:t>
      </w:r>
    </w:p>
    <w:p w:rsidR="00273CCC" w:rsidRDefault="00273CCC">
      <w:pPr>
        <w:pStyle w:val="point"/>
      </w:pPr>
      <w:r>
        <w:t>14. Постановление Совета Министров Республики Беларусь от 24 августа 2009 г. № 1102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2009 г., № 209, 5/30357).</w:t>
      </w:r>
    </w:p>
    <w:p w:rsidR="00273CCC" w:rsidRDefault="00273CCC">
      <w:pPr>
        <w:pStyle w:val="point"/>
      </w:pPr>
      <w:r>
        <w:t>15. Постановление Совета Министров Республики Беларусь от 22 декабря 2009 г. № 1688 «О внесении изменений в постановление Совета Министров Республики Беларусь от 22 июня 2005 г. № 677» (Национальный реестр правовых актов Республики Беларусь, 2010 г., № 1, 5/30954).</w:t>
      </w:r>
    </w:p>
    <w:p w:rsidR="00273CCC" w:rsidRDefault="00273CCC">
      <w:pPr>
        <w:pStyle w:val="point"/>
      </w:pPr>
      <w:r>
        <w:t>16. Пункт 1 постановления Совета Министров Республики Беларусь от 23 февраля 2010 г. № 258 «О внесении дополнений в постановления Совета Министров Республики Беларусь от 12 декабря 2003 г. № 1623 и от 7 апреля 2004 г. № 384» (Национальный реестр правовых актов Республики Беларусь, 2010 г., № 54, 5/31334).</w:t>
      </w:r>
    </w:p>
    <w:p w:rsidR="00273CCC" w:rsidRDefault="00273CCC">
      <w:pPr>
        <w:pStyle w:val="point"/>
      </w:pPr>
      <w:r>
        <w:t>17. </w:t>
      </w:r>
      <w:proofErr w:type="gramStart"/>
      <w:r>
        <w:t>Подпункт 1.12 пункта 1 постановления Совета Министров Республики Беларусь от 28 апреля 2010 г. № 640 «О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Беларусь» (Национальный реестр правовых актов Республики Беларусь, 2010 г., № 118, 5/31768).</w:t>
      </w:r>
      <w:proofErr w:type="gramEnd"/>
    </w:p>
    <w:p w:rsidR="00273CCC" w:rsidRDefault="00273CCC">
      <w:pPr>
        <w:pStyle w:val="point"/>
      </w:pPr>
      <w:r>
        <w:t>18. </w:t>
      </w:r>
      <w:proofErr w:type="gramStart"/>
      <w:r>
        <w:t>Подпункт 1.1 пункта 1 постановления Совета Министров Республики Беларусь от 9 июля 2010 г. № 1030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гражданства» (Национальный реестр правовых актов Республики Беларусь, 2010 г., № 174, 5/32177).</w:t>
      </w:r>
      <w:proofErr w:type="gramEnd"/>
    </w:p>
    <w:p w:rsidR="00273CCC" w:rsidRDefault="00273CCC">
      <w:pPr>
        <w:pStyle w:val="point"/>
      </w:pPr>
      <w:r>
        <w:t>19. Подпункт 1.1 пункта 1 постановления Совета Министров Республики Беларусь от 13 апреля 2011 г. № 488 «О внесении изменений в некоторые постановления Совета Министров Республики Беларусь» (Национальный реестр правовых актов Республики Беларусь, 2011 г., № 44, 5/33659).</w:t>
      </w:r>
    </w:p>
    <w:p w:rsidR="00273CCC" w:rsidRDefault="00273CCC">
      <w:pPr>
        <w:pStyle w:val="point"/>
      </w:pPr>
      <w:r>
        <w:t>20. Подпункт 1.7 пункта 1 постановления Совета Министров Республики Беларусь от 12 октября 2012 г. № 926 «О внесении изменений и дополнений в некоторые постановления Совета Министров Республики Беларусь» (Национальный правовой Интернет-портал Республики Беларусь, 19.10.2012, 5/36352).</w:t>
      </w:r>
    </w:p>
    <w:p w:rsidR="00273CCC" w:rsidRDefault="00273CCC">
      <w:pPr>
        <w:pStyle w:val="point"/>
      </w:pPr>
      <w:r>
        <w:t>21. Подпункт 1.1 пункта 1 постановления Совета Министров Республики Беларусь от 9 июля 2013 г. № 602 «О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питания» (Национальный правовой Интернет-портал Республики Беларусь, 12.07.2013, 5/37536).</w:t>
      </w:r>
    </w:p>
    <w:p w:rsidR="00273CCC" w:rsidRDefault="00273CCC">
      <w:pPr>
        <w:pStyle w:val="point"/>
      </w:pPr>
      <w:r>
        <w:t>22. Подпункт 1.2 пункта 1 постановления Совета Министров Республики Беларусь от 20 декабря 2013 г. № 1113 «О внесении изменений и дополнений в некоторые постановления Совета Министров Республики Беларусь по вопросам осуществления розничной торговли» (Национальный правовой Интернет-портал Республики Беларусь, 27.12.2013, 5/38196).</w:t>
      </w:r>
    </w:p>
    <w:p w:rsidR="00273CCC" w:rsidRDefault="00273CCC">
      <w:pPr>
        <w:pStyle w:val="newncpi"/>
      </w:pPr>
      <w:r>
        <w:t> </w:t>
      </w:r>
    </w:p>
    <w:p w:rsidR="00230FCE" w:rsidRDefault="00230FCE"/>
    <w:sectPr w:rsidR="00230FCE" w:rsidSect="00273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B0" w:rsidRDefault="00DD38B0" w:rsidP="00273CCC">
      <w:pPr>
        <w:spacing w:after="0" w:line="240" w:lineRule="auto"/>
      </w:pPr>
      <w:r>
        <w:separator/>
      </w:r>
    </w:p>
  </w:endnote>
  <w:endnote w:type="continuationSeparator" w:id="0">
    <w:p w:rsidR="00DD38B0" w:rsidRDefault="00DD38B0" w:rsidP="0027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C" w:rsidRDefault="00273C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C" w:rsidRDefault="00273C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73CCC" w:rsidTr="00273CCC">
      <w:tc>
        <w:tcPr>
          <w:tcW w:w="1800" w:type="dxa"/>
          <w:shd w:val="clear" w:color="auto" w:fill="auto"/>
          <w:vAlign w:val="center"/>
        </w:tcPr>
        <w:p w:rsidR="00273CCC" w:rsidRDefault="00273CC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73CCC" w:rsidRDefault="00273C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73CCC" w:rsidRDefault="00273C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273CCC" w:rsidRPr="00273CCC" w:rsidRDefault="00273CC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73CCC" w:rsidRDefault="00273C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B0" w:rsidRDefault="00DD38B0" w:rsidP="00273CCC">
      <w:pPr>
        <w:spacing w:after="0" w:line="240" w:lineRule="auto"/>
      </w:pPr>
      <w:r>
        <w:separator/>
      </w:r>
    </w:p>
  </w:footnote>
  <w:footnote w:type="continuationSeparator" w:id="0">
    <w:p w:rsidR="00DD38B0" w:rsidRDefault="00DD38B0" w:rsidP="0027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C" w:rsidRDefault="00273CCC" w:rsidP="00804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CCC" w:rsidRDefault="00273C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C" w:rsidRPr="00273CCC" w:rsidRDefault="00273CCC" w:rsidP="00804BA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73CCC">
      <w:rPr>
        <w:rStyle w:val="a7"/>
        <w:rFonts w:ascii="Times New Roman" w:hAnsi="Times New Roman" w:cs="Times New Roman"/>
        <w:sz w:val="24"/>
      </w:rPr>
      <w:fldChar w:fldCharType="begin"/>
    </w:r>
    <w:r w:rsidRPr="00273CC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73CC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73CCC">
      <w:rPr>
        <w:rStyle w:val="a7"/>
        <w:rFonts w:ascii="Times New Roman" w:hAnsi="Times New Roman" w:cs="Times New Roman"/>
        <w:sz w:val="24"/>
      </w:rPr>
      <w:fldChar w:fldCharType="end"/>
    </w:r>
  </w:p>
  <w:p w:rsidR="00273CCC" w:rsidRPr="00273CCC" w:rsidRDefault="00273CC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CC" w:rsidRDefault="00273C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CC"/>
    <w:rsid w:val="00230FCE"/>
    <w:rsid w:val="00273CCC"/>
    <w:rsid w:val="00D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73C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73C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73C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73C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73C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73C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73C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73C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73C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73C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73CC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73C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73C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73C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3C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3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273C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character" w:customStyle="1" w:styleId="name">
    <w:name w:val="name"/>
    <w:basedOn w:val="a0"/>
    <w:rsid w:val="00273C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73C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73C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3CC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73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73CC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7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CCC"/>
  </w:style>
  <w:style w:type="paragraph" w:styleId="a5">
    <w:name w:val="footer"/>
    <w:basedOn w:val="a"/>
    <w:link w:val="a6"/>
    <w:uiPriority w:val="99"/>
    <w:semiHidden/>
    <w:unhideWhenUsed/>
    <w:rsid w:val="0027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CCC"/>
  </w:style>
  <w:style w:type="character" w:styleId="a7">
    <w:name w:val="page number"/>
    <w:basedOn w:val="a0"/>
    <w:uiPriority w:val="99"/>
    <w:semiHidden/>
    <w:unhideWhenUsed/>
    <w:rsid w:val="00273CCC"/>
  </w:style>
  <w:style w:type="table" w:styleId="a8">
    <w:name w:val="Table Grid"/>
    <w:basedOn w:val="a1"/>
    <w:uiPriority w:val="59"/>
    <w:rsid w:val="0027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6616</Words>
  <Characters>48436</Characters>
  <Application>Microsoft Office Word</Application>
  <DocSecurity>0</DocSecurity>
  <Lines>880</Lines>
  <Paragraphs>337</Paragraphs>
  <ScaleCrop>false</ScaleCrop>
  <Company/>
  <LinksUpToDate>false</LinksUpToDate>
  <CharactersWithSpaces>54715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2021-05-31T07:36:00Z</dcterms:created>
  <dcterms:modified xsi:type="dcterms:W3CDTF">2021-05-31T07:37:00Z</dcterms:modified>
</cp:coreProperties>
</file>