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E" w:rsidRDefault="001927F8" w:rsidP="00DD6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7F8">
        <w:rPr>
          <w:rFonts w:ascii="Times New Roman" w:hAnsi="Times New Roman" w:cs="Times New Roman"/>
          <w:b/>
          <w:bCs/>
          <w:sz w:val="24"/>
          <w:szCs w:val="24"/>
        </w:rPr>
        <w:t>Результаты содействия занятости населения</w:t>
      </w:r>
      <w:r w:rsidR="00DD63EE">
        <w:rPr>
          <w:rFonts w:ascii="Times New Roman" w:hAnsi="Times New Roman" w:cs="Times New Roman"/>
          <w:sz w:val="24"/>
          <w:szCs w:val="24"/>
        </w:rPr>
        <w:t xml:space="preserve"> </w:t>
      </w:r>
      <w:r w:rsidR="00DD0A08">
        <w:rPr>
          <w:rFonts w:ascii="Times New Roman" w:hAnsi="Times New Roman" w:cs="Times New Roman"/>
          <w:b/>
          <w:bCs/>
          <w:sz w:val="24"/>
          <w:szCs w:val="24"/>
        </w:rPr>
        <w:t>Сморгонского района</w:t>
      </w:r>
    </w:p>
    <w:p w:rsidR="001927F8" w:rsidRPr="001927F8" w:rsidRDefault="00D565EA" w:rsidP="00DD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3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8B8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A33592">
        <w:rPr>
          <w:rFonts w:ascii="Times New Roman" w:hAnsi="Times New Roman" w:cs="Times New Roman"/>
          <w:b/>
          <w:bCs/>
          <w:sz w:val="24"/>
          <w:szCs w:val="24"/>
        </w:rPr>
        <w:t>-июнь</w:t>
      </w:r>
      <w:r w:rsidR="002078B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9202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927F8" w:rsidRPr="001927F8" w:rsidRDefault="001927F8" w:rsidP="00DD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509"/>
      </w:tblGrid>
      <w:tr w:rsidR="001927F8" w:rsidRPr="001927F8" w:rsidTr="00E80F77">
        <w:trPr>
          <w:trHeight w:val="617"/>
        </w:trPr>
        <w:tc>
          <w:tcPr>
            <w:tcW w:w="7238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F8" w:rsidRPr="001927F8" w:rsidRDefault="001927F8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09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F8" w:rsidRPr="001927F8" w:rsidRDefault="001927F8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927F8" w:rsidRPr="001927F8" w:rsidRDefault="001927F8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1927F8" w:rsidRPr="001927F8" w:rsidTr="00E80F77">
        <w:tc>
          <w:tcPr>
            <w:tcW w:w="7238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1927F8" w:rsidRDefault="001927F8" w:rsidP="00326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трудоустройстве, всего</w:t>
            </w:r>
          </w:p>
        </w:tc>
        <w:tc>
          <w:tcPr>
            <w:tcW w:w="2509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2F3FC3" w:rsidRDefault="00A33592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</w:tr>
      <w:tr w:rsidR="001927F8" w:rsidRPr="001927F8" w:rsidTr="00E80F77">
        <w:tc>
          <w:tcPr>
            <w:tcW w:w="7238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1927F8" w:rsidRDefault="001927F8" w:rsidP="00326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в том числе трудоустроено безработных</w:t>
            </w:r>
          </w:p>
        </w:tc>
        <w:tc>
          <w:tcPr>
            <w:tcW w:w="2509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2F3FC3" w:rsidRDefault="00A33592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1927F8" w:rsidRPr="001927F8" w:rsidTr="00E80F77">
        <w:tc>
          <w:tcPr>
            <w:tcW w:w="7238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1927F8" w:rsidRDefault="001927F8" w:rsidP="00326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из них граждан, не способных на равных условиях конкурировать на рынке труда</w:t>
            </w:r>
          </w:p>
        </w:tc>
        <w:tc>
          <w:tcPr>
            <w:tcW w:w="2509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2F3FC3" w:rsidRDefault="00A33592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F3FC3" w:rsidRPr="001927F8" w:rsidTr="00E80F77">
        <w:tc>
          <w:tcPr>
            <w:tcW w:w="7238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C3" w:rsidRPr="001927F8" w:rsidRDefault="002F3FC3" w:rsidP="005357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51">
              <w:rPr>
                <w:rFonts w:ascii="Times New Roman" w:hAnsi="Times New Roman" w:cs="Times New Roman"/>
                <w:sz w:val="24"/>
                <w:szCs w:val="24"/>
              </w:rPr>
              <w:t>Направлено граждан на профессиональное обучение</w:t>
            </w:r>
          </w:p>
        </w:tc>
        <w:tc>
          <w:tcPr>
            <w:tcW w:w="2509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C3" w:rsidRPr="002F3FC3" w:rsidRDefault="00A33592" w:rsidP="005357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27F8" w:rsidRPr="001927F8" w:rsidTr="00E80F77">
        <w:tc>
          <w:tcPr>
            <w:tcW w:w="7238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1927F8" w:rsidRDefault="001927F8" w:rsidP="00326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8">
              <w:rPr>
                <w:rFonts w:ascii="Times New Roman" w:hAnsi="Times New Roman" w:cs="Times New Roman"/>
                <w:sz w:val="24"/>
                <w:szCs w:val="24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509" w:type="dxa"/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F8" w:rsidRPr="002F3FC3" w:rsidRDefault="00A33592" w:rsidP="00267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B7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5113" w:rsidRPr="001927F8" w:rsidTr="00E80F77">
        <w:tc>
          <w:tcPr>
            <w:tcW w:w="7238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13" w:rsidRPr="00E75306" w:rsidRDefault="00AB5113" w:rsidP="00DE2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6">
              <w:rPr>
                <w:rFonts w:ascii="Times New Roman" w:hAnsi="Times New Roman" w:cs="Times New Roman"/>
                <w:sz w:val="24"/>
                <w:szCs w:val="24"/>
              </w:rPr>
              <w:t>Организована временная трудовая занятость студенческой и учащейся молодежи в свободное от учебы время</w:t>
            </w:r>
          </w:p>
        </w:tc>
        <w:tc>
          <w:tcPr>
            <w:tcW w:w="2509" w:type="dxa"/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113" w:rsidRPr="005A0FD7" w:rsidRDefault="00A33592" w:rsidP="00DE2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2F3FC3" w:rsidRPr="001927F8" w:rsidTr="00E80F77">
        <w:tc>
          <w:tcPr>
            <w:tcW w:w="7238" w:type="dxa"/>
            <w:tcBorders>
              <w:bottom w:val="single" w:sz="4" w:space="0" w:color="auto"/>
            </w:tcBorders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C3" w:rsidRPr="001927F8" w:rsidRDefault="002F3FC3" w:rsidP="005357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15">
              <w:rPr>
                <w:rFonts w:ascii="Times New Roman" w:hAnsi="Times New Roman" w:cs="Times New Roman"/>
                <w:sz w:val="24"/>
                <w:szCs w:val="24"/>
              </w:rPr>
              <w:t>Организована адаптация к трудовой деятельности безработных инвалидов с компенсацией затрат нанимателей по оплате их труда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C3" w:rsidRPr="002F3FC3" w:rsidRDefault="00A33592" w:rsidP="005357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3592" w:rsidRPr="001927F8" w:rsidTr="00E80F77">
        <w:tc>
          <w:tcPr>
            <w:tcW w:w="7238" w:type="dxa"/>
            <w:tcBorders>
              <w:bottom w:val="single" w:sz="4" w:space="0" w:color="auto"/>
            </w:tcBorders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92" w:rsidRPr="00083375" w:rsidRDefault="00A33592" w:rsidP="007675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1">
              <w:rPr>
                <w:rFonts w:ascii="Times New Roman" w:hAnsi="Times New Roman" w:cs="Times New Roman"/>
                <w:sz w:val="24"/>
                <w:szCs w:val="24"/>
              </w:rPr>
              <w:t>Трудоустроено безработных для приобретения опыта практической работы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DFEB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92" w:rsidRDefault="00A33592" w:rsidP="007675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6B7" w:rsidRPr="001927F8" w:rsidTr="00E80F77">
        <w:tc>
          <w:tcPr>
            <w:tcW w:w="7238" w:type="dxa"/>
            <w:tcBorders>
              <w:bottom w:val="single" w:sz="4" w:space="0" w:color="5B63B7" w:themeColor="text2" w:themeTint="99"/>
            </w:tcBorders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B7" w:rsidRPr="00083375" w:rsidRDefault="00D606B7" w:rsidP="00D42C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Переселено</w:t>
            </w:r>
            <w:r w:rsidRPr="00083375">
              <w:rPr>
                <w:rFonts w:ascii="Times New Roman" w:hAnsi="Times New Roman" w:cs="Times New Roman"/>
                <w:sz w:val="24"/>
                <w:szCs w:val="24"/>
              </w:rPr>
              <w:t xml:space="preserve"> семей безработных на новое место</w:t>
            </w:r>
            <w:r w:rsidRPr="00505BAE">
              <w:rPr>
                <w:rFonts w:ascii="Times New Roman" w:hAnsi="Times New Roman" w:cs="Times New Roman"/>
                <w:sz w:val="24"/>
                <w:szCs w:val="24"/>
                <w:shd w:val="clear" w:color="auto" w:fill="DFEBF5" w:themeFill="accent1" w:themeFillTint="33"/>
              </w:rPr>
              <w:t xml:space="preserve"> </w:t>
            </w:r>
            <w:r w:rsidRPr="00083375">
              <w:rPr>
                <w:rFonts w:ascii="Times New Roman" w:hAnsi="Times New Roman" w:cs="Times New Roman"/>
                <w:sz w:val="24"/>
                <w:szCs w:val="24"/>
              </w:rPr>
              <w:t>жительства и работы</w:t>
            </w:r>
          </w:p>
        </w:tc>
        <w:tc>
          <w:tcPr>
            <w:tcW w:w="2509" w:type="dxa"/>
            <w:tcBorders>
              <w:bottom w:val="single" w:sz="4" w:space="0" w:color="5B63B7" w:themeColor="text2" w:themeTint="99"/>
            </w:tcBorders>
            <w:shd w:val="clear" w:color="auto" w:fill="85B2F6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B7" w:rsidRPr="005A0FD7" w:rsidRDefault="00C13C9E" w:rsidP="00D42C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27F8" w:rsidRPr="001927F8" w:rsidRDefault="001927F8" w:rsidP="0026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7F8" w:rsidRPr="001927F8" w:rsidRDefault="00DD0A08" w:rsidP="00DD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</w:t>
      </w:r>
      <w:r w:rsidR="006F73EF">
        <w:rPr>
          <w:rFonts w:ascii="Times New Roman" w:hAnsi="Times New Roman" w:cs="Times New Roman"/>
          <w:b/>
          <w:bCs/>
          <w:sz w:val="24"/>
          <w:szCs w:val="24"/>
        </w:rPr>
        <w:t>нок труда Сморгонского района в</w:t>
      </w:r>
      <w:r w:rsidR="00D5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BD2">
        <w:rPr>
          <w:rFonts w:ascii="Times New Roman" w:hAnsi="Times New Roman" w:cs="Times New Roman"/>
          <w:b/>
          <w:bCs/>
          <w:sz w:val="24"/>
          <w:szCs w:val="24"/>
        </w:rPr>
        <w:t>январе</w:t>
      </w:r>
      <w:r w:rsidR="00A33592">
        <w:rPr>
          <w:rFonts w:ascii="Times New Roman" w:hAnsi="Times New Roman" w:cs="Times New Roman"/>
          <w:b/>
          <w:bCs/>
          <w:sz w:val="24"/>
          <w:szCs w:val="24"/>
        </w:rPr>
        <w:t>-июн</w:t>
      </w:r>
      <w:r w:rsidR="00D606B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078B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9202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450F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73EF" w:rsidRPr="00A34CC6" w:rsidRDefault="008F2359" w:rsidP="00D76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8F2359">
        <w:rPr>
          <w:rFonts w:ascii="Times New Roman" w:hAnsi="Times New Roman" w:cs="Times New Roman"/>
          <w:iCs/>
          <w:sz w:val="24"/>
          <w:szCs w:val="24"/>
        </w:rPr>
        <w:t xml:space="preserve">а рынке труда Сморгонского района </w:t>
      </w:r>
      <w:r w:rsidR="002078B8">
        <w:rPr>
          <w:rFonts w:ascii="Times New Roman" w:hAnsi="Times New Roman" w:cs="Times New Roman"/>
          <w:iCs/>
          <w:sz w:val="24"/>
          <w:szCs w:val="24"/>
        </w:rPr>
        <w:t>в январе</w:t>
      </w:r>
      <w:r w:rsidR="00A33592">
        <w:rPr>
          <w:rFonts w:ascii="Times New Roman" w:hAnsi="Times New Roman" w:cs="Times New Roman"/>
          <w:iCs/>
          <w:sz w:val="24"/>
          <w:szCs w:val="24"/>
        </w:rPr>
        <w:t>-июн</w:t>
      </w:r>
      <w:r w:rsidR="00F05E01">
        <w:rPr>
          <w:rFonts w:ascii="Times New Roman" w:hAnsi="Times New Roman" w:cs="Times New Roman"/>
          <w:iCs/>
          <w:sz w:val="24"/>
          <w:szCs w:val="24"/>
        </w:rPr>
        <w:t>е</w:t>
      </w:r>
      <w:r w:rsidR="002078B8">
        <w:rPr>
          <w:rFonts w:ascii="Times New Roman" w:hAnsi="Times New Roman" w:cs="Times New Roman"/>
          <w:iCs/>
          <w:sz w:val="24"/>
          <w:szCs w:val="24"/>
        </w:rPr>
        <w:t xml:space="preserve"> 2024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Pr="008F2359">
        <w:rPr>
          <w:rFonts w:ascii="Times New Roman" w:hAnsi="Times New Roman" w:cs="Times New Roman"/>
          <w:iCs/>
          <w:sz w:val="24"/>
          <w:szCs w:val="24"/>
        </w:rPr>
        <w:t>сохранялась стабильная управляемая ситуация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F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характеризующая</w:t>
      </w:r>
      <w:r w:rsidR="00FB2259" w:rsidRPr="00FB2259">
        <w:rPr>
          <w:rFonts w:ascii="Times New Roman" w:hAnsi="Times New Roman" w:cs="Times New Roman"/>
          <w:sz w:val="24"/>
          <w:szCs w:val="24"/>
        </w:rPr>
        <w:t xml:space="preserve">ся </w:t>
      </w:r>
      <w:r w:rsidR="00A34CC6" w:rsidRPr="00A34CC6">
        <w:rPr>
          <w:rFonts w:ascii="Times New Roman" w:hAnsi="Times New Roman" w:cs="Times New Roman"/>
          <w:iCs/>
          <w:sz w:val="24"/>
          <w:szCs w:val="24"/>
        </w:rPr>
        <w:t>сохранением устойчивого спроса на рабочую силу и невысоким уровнем зарегистрированной безработицы.</w:t>
      </w:r>
    </w:p>
    <w:p w:rsidR="006F73EF" w:rsidRDefault="00231489" w:rsidP="00D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6DF7">
        <w:rPr>
          <w:rFonts w:ascii="Times New Roman" w:hAnsi="Times New Roman" w:cs="Times New Roman"/>
          <w:bCs/>
          <w:sz w:val="24"/>
          <w:szCs w:val="24"/>
        </w:rPr>
        <w:t>отдел</w:t>
      </w:r>
      <w:r w:rsidR="00656DF7" w:rsidRPr="00656DF7">
        <w:rPr>
          <w:rFonts w:ascii="Times New Roman" w:hAnsi="Times New Roman" w:cs="Times New Roman"/>
          <w:bCs/>
          <w:sz w:val="24"/>
          <w:szCs w:val="24"/>
        </w:rPr>
        <w:t xml:space="preserve"> государственной службы занятости управления</w:t>
      </w:r>
      <w:r w:rsidR="00656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7F8" w:rsidRPr="001927F8">
        <w:rPr>
          <w:rFonts w:ascii="Times New Roman" w:hAnsi="Times New Roman" w:cs="Times New Roman"/>
          <w:sz w:val="24"/>
          <w:szCs w:val="24"/>
        </w:rPr>
        <w:t>за содействием в т</w:t>
      </w:r>
      <w:r w:rsidR="00E17FBC">
        <w:rPr>
          <w:rFonts w:ascii="Times New Roman" w:hAnsi="Times New Roman" w:cs="Times New Roman"/>
          <w:sz w:val="24"/>
          <w:szCs w:val="24"/>
        </w:rPr>
        <w:t xml:space="preserve">рудоустройстве обратились </w:t>
      </w:r>
      <w:r w:rsidR="00A33592">
        <w:rPr>
          <w:rFonts w:ascii="Times New Roman" w:hAnsi="Times New Roman" w:cs="Times New Roman"/>
          <w:sz w:val="24"/>
          <w:szCs w:val="24"/>
        </w:rPr>
        <w:t>1111</w:t>
      </w:r>
      <w:r w:rsidR="008C67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0F77">
        <w:rPr>
          <w:rFonts w:ascii="Times New Roman" w:hAnsi="Times New Roman" w:cs="Times New Roman"/>
          <w:sz w:val="24"/>
          <w:szCs w:val="24"/>
        </w:rPr>
        <w:t xml:space="preserve"> (99</w:t>
      </w:r>
      <w:r w:rsidR="006E2008">
        <w:rPr>
          <w:rFonts w:ascii="Times New Roman" w:hAnsi="Times New Roman" w:cs="Times New Roman"/>
          <w:sz w:val="24"/>
          <w:szCs w:val="24"/>
        </w:rPr>
        <w:t xml:space="preserve">% к уровню </w:t>
      </w:r>
      <w:r w:rsidR="002078B8">
        <w:rPr>
          <w:rFonts w:ascii="Times New Roman" w:hAnsi="Times New Roman" w:cs="Times New Roman"/>
          <w:sz w:val="24"/>
          <w:szCs w:val="24"/>
        </w:rPr>
        <w:t>января</w:t>
      </w:r>
      <w:r w:rsidR="00A33592">
        <w:rPr>
          <w:rFonts w:ascii="Times New Roman" w:hAnsi="Times New Roman" w:cs="Times New Roman"/>
          <w:sz w:val="24"/>
          <w:szCs w:val="24"/>
        </w:rPr>
        <w:t>-июн</w:t>
      </w:r>
      <w:r w:rsidR="00B45680">
        <w:rPr>
          <w:rFonts w:ascii="Times New Roman" w:hAnsi="Times New Roman" w:cs="Times New Roman"/>
          <w:sz w:val="24"/>
          <w:szCs w:val="24"/>
        </w:rPr>
        <w:t>я</w:t>
      </w:r>
      <w:r w:rsidR="002078B8">
        <w:rPr>
          <w:rFonts w:ascii="Times New Roman" w:hAnsi="Times New Roman" w:cs="Times New Roman"/>
          <w:sz w:val="24"/>
          <w:szCs w:val="24"/>
        </w:rPr>
        <w:t xml:space="preserve"> 2023</w:t>
      </w:r>
      <w:r w:rsidR="002F3FC3">
        <w:rPr>
          <w:rFonts w:ascii="Times New Roman" w:hAnsi="Times New Roman" w:cs="Times New Roman"/>
          <w:sz w:val="24"/>
          <w:szCs w:val="24"/>
        </w:rPr>
        <w:t xml:space="preserve"> г.</w:t>
      </w:r>
      <w:r w:rsidR="00A33592">
        <w:rPr>
          <w:rFonts w:ascii="Times New Roman" w:hAnsi="Times New Roman" w:cs="Times New Roman"/>
          <w:sz w:val="24"/>
          <w:szCs w:val="24"/>
        </w:rPr>
        <w:t>), из них 229</w:t>
      </w:r>
      <w:r w:rsidR="00A80FD3">
        <w:rPr>
          <w:rFonts w:ascii="Times New Roman" w:hAnsi="Times New Roman" w:cs="Times New Roman"/>
          <w:sz w:val="24"/>
          <w:szCs w:val="24"/>
        </w:rPr>
        <w:t xml:space="preserve"> </w:t>
      </w:r>
      <w:r w:rsidR="002078B8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="00D606B7">
        <w:rPr>
          <w:rFonts w:ascii="Times New Roman" w:hAnsi="Times New Roman" w:cs="Times New Roman"/>
          <w:sz w:val="24"/>
          <w:szCs w:val="24"/>
        </w:rPr>
        <w:t>безработными (</w:t>
      </w:r>
      <w:r w:rsidR="00E80F77">
        <w:rPr>
          <w:rFonts w:ascii="Times New Roman" w:hAnsi="Times New Roman" w:cs="Times New Roman"/>
          <w:sz w:val="24"/>
          <w:szCs w:val="24"/>
        </w:rPr>
        <w:t>70</w:t>
      </w:r>
      <w:r w:rsidR="006E2008">
        <w:rPr>
          <w:rFonts w:ascii="Times New Roman" w:hAnsi="Times New Roman" w:cs="Times New Roman"/>
          <w:sz w:val="24"/>
          <w:szCs w:val="24"/>
        </w:rPr>
        <w:t xml:space="preserve">% к уровню </w:t>
      </w:r>
      <w:r w:rsidR="002078B8">
        <w:rPr>
          <w:rFonts w:ascii="Times New Roman" w:hAnsi="Times New Roman" w:cs="Times New Roman"/>
          <w:sz w:val="24"/>
          <w:szCs w:val="24"/>
        </w:rPr>
        <w:t>января</w:t>
      </w:r>
      <w:r w:rsidR="00A33592">
        <w:rPr>
          <w:rFonts w:ascii="Times New Roman" w:hAnsi="Times New Roman" w:cs="Times New Roman"/>
          <w:sz w:val="24"/>
          <w:szCs w:val="24"/>
        </w:rPr>
        <w:t>-июн</w:t>
      </w:r>
      <w:r w:rsidR="00B45680">
        <w:rPr>
          <w:rFonts w:ascii="Times New Roman" w:hAnsi="Times New Roman" w:cs="Times New Roman"/>
          <w:sz w:val="24"/>
          <w:szCs w:val="24"/>
        </w:rPr>
        <w:t>я</w:t>
      </w:r>
      <w:r w:rsidR="002078B8">
        <w:rPr>
          <w:rFonts w:ascii="Times New Roman" w:hAnsi="Times New Roman" w:cs="Times New Roman"/>
          <w:sz w:val="24"/>
          <w:szCs w:val="24"/>
        </w:rPr>
        <w:t xml:space="preserve"> 2023</w:t>
      </w:r>
      <w:r w:rsidR="002F3FC3">
        <w:rPr>
          <w:rFonts w:ascii="Times New Roman" w:hAnsi="Times New Roman" w:cs="Times New Roman"/>
          <w:sz w:val="24"/>
          <w:szCs w:val="24"/>
        </w:rPr>
        <w:t xml:space="preserve"> г.</w:t>
      </w:r>
      <w:r w:rsidR="00232853" w:rsidRPr="00232853">
        <w:rPr>
          <w:rFonts w:ascii="Times New Roman" w:hAnsi="Times New Roman" w:cs="Times New Roman"/>
          <w:sz w:val="24"/>
          <w:szCs w:val="24"/>
        </w:rPr>
        <w:t>).</w:t>
      </w:r>
    </w:p>
    <w:p w:rsidR="008F2359" w:rsidRPr="008F2359" w:rsidRDefault="007B7D84" w:rsidP="008F23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банке </w:t>
      </w:r>
      <w:r w:rsidR="00A33592">
        <w:rPr>
          <w:rFonts w:ascii="Times New Roman" w:hAnsi="Times New Roman" w:cs="Times New Roman"/>
          <w:iCs/>
          <w:sz w:val="24"/>
          <w:szCs w:val="24"/>
        </w:rPr>
        <w:t>вакансий на начало июл</w:t>
      </w:r>
      <w:r w:rsidR="00C13C9E">
        <w:rPr>
          <w:rFonts w:ascii="Times New Roman" w:hAnsi="Times New Roman" w:cs="Times New Roman"/>
          <w:iCs/>
          <w:sz w:val="24"/>
          <w:szCs w:val="24"/>
        </w:rPr>
        <w:t>я</w:t>
      </w:r>
      <w:r w:rsidR="002078B8">
        <w:rPr>
          <w:rFonts w:ascii="Times New Roman" w:hAnsi="Times New Roman" w:cs="Times New Roman"/>
          <w:iCs/>
          <w:sz w:val="24"/>
          <w:szCs w:val="24"/>
        </w:rPr>
        <w:t xml:space="preserve"> 2024</w:t>
      </w:r>
      <w:r w:rsidR="002C4515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A33592">
        <w:rPr>
          <w:rFonts w:ascii="Times New Roman" w:hAnsi="Times New Roman" w:cs="Times New Roman"/>
          <w:iCs/>
          <w:sz w:val="24"/>
          <w:szCs w:val="24"/>
        </w:rPr>
        <w:t>содержалось 1095</w:t>
      </w:r>
      <w:r w:rsidR="008F2359">
        <w:rPr>
          <w:rFonts w:ascii="Times New Roman" w:hAnsi="Times New Roman" w:cs="Times New Roman"/>
          <w:iCs/>
          <w:sz w:val="24"/>
          <w:szCs w:val="24"/>
        </w:rPr>
        <w:t xml:space="preserve"> свободных рабочих мест</w:t>
      </w:r>
      <w:r w:rsidR="00A33592">
        <w:rPr>
          <w:rFonts w:ascii="Times New Roman" w:hAnsi="Times New Roman" w:cs="Times New Roman"/>
          <w:iCs/>
          <w:sz w:val="24"/>
          <w:szCs w:val="24"/>
        </w:rPr>
        <w:t>а, в том числе 740</w:t>
      </w:r>
      <w:r w:rsidR="006E1D74">
        <w:rPr>
          <w:rFonts w:ascii="Times New Roman" w:hAnsi="Times New Roman" w:cs="Times New Roman"/>
          <w:iCs/>
          <w:sz w:val="24"/>
          <w:szCs w:val="24"/>
        </w:rPr>
        <w:t xml:space="preserve"> – по рабочим профессиям</w:t>
      </w:r>
      <w:r w:rsidR="008F2359" w:rsidRPr="008F2359">
        <w:rPr>
          <w:rFonts w:ascii="Times New Roman" w:hAnsi="Times New Roman" w:cs="Times New Roman"/>
          <w:iCs/>
          <w:sz w:val="24"/>
          <w:szCs w:val="24"/>
        </w:rPr>
        <w:t>. По отнош</w:t>
      </w:r>
      <w:r w:rsidR="002078B8">
        <w:rPr>
          <w:rFonts w:ascii="Times New Roman" w:hAnsi="Times New Roman" w:cs="Times New Roman"/>
          <w:iCs/>
          <w:sz w:val="24"/>
          <w:szCs w:val="24"/>
        </w:rPr>
        <w:t>ению к аналогичному периоду 2023</w:t>
      </w:r>
      <w:r w:rsidR="002C4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78B8">
        <w:rPr>
          <w:rFonts w:ascii="Times New Roman" w:hAnsi="Times New Roman" w:cs="Times New Roman"/>
          <w:iCs/>
          <w:sz w:val="24"/>
          <w:szCs w:val="24"/>
        </w:rPr>
        <w:t xml:space="preserve">года общее число вакансий увеличилось на </w:t>
      </w:r>
      <w:r w:rsidR="00A33592">
        <w:rPr>
          <w:rFonts w:ascii="Times New Roman" w:hAnsi="Times New Roman" w:cs="Times New Roman"/>
          <w:iCs/>
          <w:sz w:val="24"/>
          <w:szCs w:val="24"/>
        </w:rPr>
        <w:t>33</w:t>
      </w:r>
      <w:r w:rsidR="002078B8">
        <w:rPr>
          <w:rFonts w:ascii="Times New Roman" w:hAnsi="Times New Roman" w:cs="Times New Roman"/>
          <w:iCs/>
          <w:sz w:val="24"/>
          <w:szCs w:val="24"/>
        </w:rPr>
        <w:t>% и</w:t>
      </w:r>
      <w:r w:rsidR="002C4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CC6">
        <w:rPr>
          <w:rFonts w:ascii="Times New Roman" w:hAnsi="Times New Roman" w:cs="Times New Roman"/>
          <w:iCs/>
          <w:sz w:val="24"/>
          <w:szCs w:val="24"/>
        </w:rPr>
        <w:t>превышало</w:t>
      </w:r>
      <w:r w:rsidR="008F2359" w:rsidRPr="008F23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4515">
        <w:rPr>
          <w:rFonts w:ascii="Times New Roman" w:hAnsi="Times New Roman" w:cs="Times New Roman"/>
          <w:iCs/>
          <w:sz w:val="24"/>
          <w:szCs w:val="24"/>
        </w:rPr>
        <w:t>количество состоящих на учете</w:t>
      </w:r>
      <w:r w:rsidR="008F2359" w:rsidRPr="008F2359">
        <w:rPr>
          <w:rFonts w:ascii="Times New Roman" w:hAnsi="Times New Roman" w:cs="Times New Roman"/>
          <w:iCs/>
          <w:sz w:val="24"/>
          <w:szCs w:val="24"/>
        </w:rPr>
        <w:t xml:space="preserve"> безработных</w:t>
      </w:r>
      <w:r w:rsidR="00A33592">
        <w:rPr>
          <w:rFonts w:ascii="Times New Roman" w:hAnsi="Times New Roman" w:cs="Times New Roman"/>
          <w:iCs/>
          <w:sz w:val="24"/>
          <w:szCs w:val="24"/>
        </w:rPr>
        <w:t xml:space="preserve"> более чем в 24</w:t>
      </w:r>
      <w:r w:rsidR="0031729C">
        <w:rPr>
          <w:rFonts w:ascii="Times New Roman" w:hAnsi="Times New Roman" w:cs="Times New Roman"/>
          <w:iCs/>
          <w:sz w:val="24"/>
          <w:szCs w:val="24"/>
        </w:rPr>
        <w:t xml:space="preserve"> раз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8F2359" w:rsidRPr="008F235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F2359" w:rsidRPr="008F2359" w:rsidRDefault="002C4515" w:rsidP="008F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1729C">
        <w:rPr>
          <w:rFonts w:ascii="Times New Roman" w:hAnsi="Times New Roman" w:cs="Times New Roman"/>
          <w:sz w:val="24"/>
          <w:szCs w:val="24"/>
        </w:rPr>
        <w:t>а рынке труда района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 востребованы </w:t>
      </w:r>
      <w:r w:rsidR="00A34CC6">
        <w:rPr>
          <w:rFonts w:ascii="Times New Roman" w:hAnsi="Times New Roman" w:cs="Times New Roman"/>
          <w:sz w:val="24"/>
          <w:szCs w:val="24"/>
        </w:rPr>
        <w:t xml:space="preserve">были 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31729C">
        <w:rPr>
          <w:rFonts w:ascii="Times New Roman" w:hAnsi="Times New Roman" w:cs="Times New Roman"/>
          <w:sz w:val="24"/>
          <w:szCs w:val="24"/>
        </w:rPr>
        <w:t xml:space="preserve">профессии: 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водители автомобиля, трактористы-машинисты сельскохозяйственного производства, </w:t>
      </w:r>
      <w:r w:rsidR="00B17E85">
        <w:rPr>
          <w:rFonts w:ascii="Times New Roman" w:hAnsi="Times New Roman" w:cs="Times New Roman"/>
          <w:sz w:val="24"/>
          <w:szCs w:val="24"/>
        </w:rPr>
        <w:t>о</w:t>
      </w:r>
      <w:r w:rsidR="00B17E85" w:rsidRPr="00B17E85">
        <w:rPr>
          <w:rFonts w:ascii="Times New Roman" w:hAnsi="Times New Roman" w:cs="Times New Roman"/>
          <w:sz w:val="24"/>
          <w:szCs w:val="24"/>
        </w:rPr>
        <w:t>ператор</w:t>
      </w:r>
      <w:r w:rsidR="00B17E85">
        <w:rPr>
          <w:rFonts w:ascii="Times New Roman" w:hAnsi="Times New Roman" w:cs="Times New Roman"/>
          <w:sz w:val="24"/>
          <w:szCs w:val="24"/>
        </w:rPr>
        <w:t>ы</w:t>
      </w:r>
      <w:r w:rsidR="00B17E85" w:rsidRPr="00B17E85">
        <w:rPr>
          <w:rFonts w:ascii="Times New Roman" w:hAnsi="Times New Roman" w:cs="Times New Roman"/>
          <w:sz w:val="24"/>
          <w:szCs w:val="24"/>
        </w:rPr>
        <w:t xml:space="preserve"> на автоматических и полуавтоматических линиях в деревообработке</w:t>
      </w:r>
      <w:r w:rsidR="00B17E85">
        <w:rPr>
          <w:rFonts w:ascii="Times New Roman" w:hAnsi="Times New Roman" w:cs="Times New Roman"/>
          <w:sz w:val="24"/>
          <w:szCs w:val="24"/>
        </w:rPr>
        <w:t>, рабочие</w:t>
      </w:r>
      <w:r w:rsidR="001F4207" w:rsidRPr="001F4207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и ремонту зданий и сооружений</w:t>
      </w:r>
      <w:r w:rsidR="001F4207">
        <w:rPr>
          <w:rFonts w:ascii="Times New Roman" w:hAnsi="Times New Roman" w:cs="Times New Roman"/>
          <w:sz w:val="24"/>
          <w:szCs w:val="24"/>
        </w:rPr>
        <w:t>, контролеры-кассиры,</w:t>
      </w:r>
      <w:r w:rsidR="00797EC5" w:rsidRPr="00797EC5">
        <w:t xml:space="preserve"> </w:t>
      </w:r>
      <w:r w:rsidR="00797EC5">
        <w:rPr>
          <w:rFonts w:ascii="Times New Roman" w:hAnsi="Times New Roman" w:cs="Times New Roman"/>
          <w:sz w:val="24"/>
          <w:szCs w:val="24"/>
        </w:rPr>
        <w:t>к</w:t>
      </w:r>
      <w:r w:rsidR="00797EC5" w:rsidRPr="00797EC5">
        <w:rPr>
          <w:rFonts w:ascii="Times New Roman" w:hAnsi="Times New Roman" w:cs="Times New Roman"/>
          <w:sz w:val="24"/>
          <w:szCs w:val="24"/>
        </w:rPr>
        <w:t>онтролер</w:t>
      </w:r>
      <w:r w:rsidR="00797EC5">
        <w:rPr>
          <w:rFonts w:ascii="Times New Roman" w:hAnsi="Times New Roman" w:cs="Times New Roman"/>
          <w:sz w:val="24"/>
          <w:szCs w:val="24"/>
        </w:rPr>
        <w:t>ы</w:t>
      </w:r>
      <w:r w:rsidR="00797EC5" w:rsidRPr="00797EC5">
        <w:rPr>
          <w:rFonts w:ascii="Times New Roman" w:hAnsi="Times New Roman" w:cs="Times New Roman"/>
          <w:sz w:val="24"/>
          <w:szCs w:val="24"/>
        </w:rPr>
        <w:t xml:space="preserve"> на контрольно-пропускном пункте</w:t>
      </w:r>
      <w:r w:rsidR="006E1D74">
        <w:rPr>
          <w:rFonts w:ascii="Times New Roman" w:hAnsi="Times New Roman" w:cs="Times New Roman"/>
          <w:sz w:val="24"/>
          <w:szCs w:val="24"/>
        </w:rPr>
        <w:t>,</w:t>
      </w:r>
      <w:r w:rsidR="001F4207">
        <w:rPr>
          <w:rFonts w:ascii="Times New Roman" w:hAnsi="Times New Roman" w:cs="Times New Roman"/>
          <w:sz w:val="24"/>
          <w:szCs w:val="24"/>
        </w:rPr>
        <w:t xml:space="preserve"> 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продавцы, повара, </w:t>
      </w:r>
      <w:proofErr w:type="spellStart"/>
      <w:r w:rsidR="008F2359" w:rsidRPr="008F2359">
        <w:rPr>
          <w:rFonts w:ascii="Times New Roman" w:hAnsi="Times New Roman" w:cs="Times New Roman"/>
          <w:sz w:val="24"/>
          <w:szCs w:val="24"/>
        </w:rPr>
        <w:t>электрогазосварщики</w:t>
      </w:r>
      <w:proofErr w:type="spellEnd"/>
      <w:r w:rsidR="008F2359" w:rsidRPr="008F2359">
        <w:rPr>
          <w:rFonts w:ascii="Times New Roman" w:hAnsi="Times New Roman" w:cs="Times New Roman"/>
          <w:sz w:val="24"/>
          <w:szCs w:val="24"/>
        </w:rPr>
        <w:t>, электромонтеры по ремонту и обслуживанию электрооборудования,</w:t>
      </w:r>
      <w:r w:rsidR="00A33592">
        <w:rPr>
          <w:rFonts w:ascii="Times New Roman" w:hAnsi="Times New Roman" w:cs="Times New Roman"/>
          <w:sz w:val="24"/>
          <w:szCs w:val="24"/>
        </w:rPr>
        <w:t xml:space="preserve"> станочники и др. – 67,6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% от общего числа вакансий. </w:t>
      </w:r>
      <w:proofErr w:type="gramEnd"/>
    </w:p>
    <w:p w:rsidR="008F2359" w:rsidRPr="008F2359" w:rsidRDefault="008F2359" w:rsidP="008F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359">
        <w:rPr>
          <w:rFonts w:ascii="Times New Roman" w:hAnsi="Times New Roman" w:cs="Times New Roman"/>
          <w:sz w:val="24"/>
          <w:szCs w:val="24"/>
        </w:rPr>
        <w:t>На долю вакансий для специалистов приходилось</w:t>
      </w:r>
      <w:r w:rsidR="00A33592">
        <w:rPr>
          <w:rFonts w:ascii="Times New Roman" w:hAnsi="Times New Roman" w:cs="Times New Roman"/>
          <w:sz w:val="24"/>
          <w:szCs w:val="24"/>
        </w:rPr>
        <w:t xml:space="preserve"> 32,4</w:t>
      </w:r>
      <w:r w:rsidRPr="008F2359">
        <w:rPr>
          <w:rFonts w:ascii="Times New Roman" w:hAnsi="Times New Roman" w:cs="Times New Roman"/>
          <w:sz w:val="24"/>
          <w:szCs w:val="24"/>
        </w:rPr>
        <w:t>% от общего количества вакансий. Здесь были востребованы</w:t>
      </w:r>
      <w:r w:rsidR="00D163DF">
        <w:rPr>
          <w:rFonts w:ascii="Times New Roman" w:hAnsi="Times New Roman" w:cs="Times New Roman"/>
          <w:sz w:val="24"/>
          <w:szCs w:val="24"/>
        </w:rPr>
        <w:t>:</w:t>
      </w:r>
      <w:r w:rsidRPr="008F2359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797EC5">
        <w:rPr>
          <w:rFonts w:ascii="Times New Roman" w:hAnsi="Times New Roman" w:cs="Times New Roman"/>
          <w:sz w:val="24"/>
          <w:szCs w:val="24"/>
        </w:rPr>
        <w:t>-специалисты</w:t>
      </w:r>
      <w:r w:rsidRPr="008F2359">
        <w:rPr>
          <w:rFonts w:ascii="Times New Roman" w:hAnsi="Times New Roman" w:cs="Times New Roman"/>
          <w:sz w:val="24"/>
          <w:szCs w:val="24"/>
        </w:rPr>
        <w:t xml:space="preserve">, </w:t>
      </w:r>
      <w:r w:rsidR="00797EC5">
        <w:rPr>
          <w:rFonts w:ascii="Times New Roman" w:hAnsi="Times New Roman" w:cs="Times New Roman"/>
          <w:sz w:val="24"/>
          <w:szCs w:val="24"/>
        </w:rPr>
        <w:t>инженеры-механики, инженеры-электроники, ветеринарные врачи</w:t>
      </w:r>
      <w:r w:rsidRPr="008F2359">
        <w:rPr>
          <w:rFonts w:ascii="Times New Roman" w:hAnsi="Times New Roman" w:cs="Times New Roman"/>
          <w:sz w:val="24"/>
          <w:szCs w:val="24"/>
        </w:rPr>
        <w:t xml:space="preserve">, </w:t>
      </w:r>
      <w:r w:rsidR="00797EC5">
        <w:rPr>
          <w:rFonts w:ascii="Times New Roman" w:hAnsi="Times New Roman" w:cs="Times New Roman"/>
          <w:sz w:val="24"/>
          <w:szCs w:val="24"/>
        </w:rPr>
        <w:t>агрономы</w:t>
      </w:r>
      <w:r w:rsidRPr="008F2359">
        <w:rPr>
          <w:rFonts w:ascii="Times New Roman" w:hAnsi="Times New Roman" w:cs="Times New Roman"/>
          <w:sz w:val="24"/>
          <w:szCs w:val="24"/>
        </w:rPr>
        <w:t>,</w:t>
      </w:r>
      <w:r w:rsidR="006E1D74">
        <w:rPr>
          <w:rFonts w:ascii="Times New Roman" w:hAnsi="Times New Roman" w:cs="Times New Roman"/>
          <w:sz w:val="24"/>
          <w:szCs w:val="24"/>
        </w:rPr>
        <w:t xml:space="preserve"> провизоры-рецептары</w:t>
      </w:r>
      <w:r w:rsidR="001F4207">
        <w:rPr>
          <w:rFonts w:ascii="Times New Roman" w:hAnsi="Times New Roman" w:cs="Times New Roman"/>
          <w:sz w:val="24"/>
          <w:szCs w:val="24"/>
        </w:rPr>
        <w:t xml:space="preserve"> и др</w:t>
      </w:r>
      <w:r w:rsidRPr="008F2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259" w:rsidRPr="00FB2259" w:rsidRDefault="007B7D84" w:rsidP="00FB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3592">
        <w:rPr>
          <w:rFonts w:ascii="Times New Roman" w:hAnsi="Times New Roman" w:cs="Times New Roman"/>
          <w:sz w:val="24"/>
          <w:szCs w:val="24"/>
        </w:rPr>
        <w:t>01.07</w:t>
      </w:r>
      <w:r w:rsidR="0031729C">
        <w:rPr>
          <w:rFonts w:ascii="Times New Roman" w:hAnsi="Times New Roman" w:cs="Times New Roman"/>
          <w:sz w:val="24"/>
          <w:szCs w:val="24"/>
        </w:rPr>
        <w:t>.2023</w:t>
      </w:r>
      <w:r w:rsidR="00E2140B">
        <w:rPr>
          <w:rFonts w:ascii="Times New Roman" w:hAnsi="Times New Roman" w:cs="Times New Roman"/>
          <w:sz w:val="24"/>
          <w:szCs w:val="24"/>
        </w:rPr>
        <w:t xml:space="preserve"> г.</w:t>
      </w:r>
      <w:r w:rsidR="00FB2259" w:rsidRPr="00FB2259">
        <w:rPr>
          <w:rFonts w:ascii="Times New Roman" w:hAnsi="Times New Roman" w:cs="Times New Roman"/>
          <w:sz w:val="24"/>
          <w:szCs w:val="24"/>
        </w:rPr>
        <w:t xml:space="preserve"> на учете сос</w:t>
      </w:r>
      <w:r w:rsidR="008264EA">
        <w:rPr>
          <w:rFonts w:ascii="Times New Roman" w:hAnsi="Times New Roman" w:cs="Times New Roman"/>
          <w:sz w:val="24"/>
          <w:szCs w:val="24"/>
        </w:rPr>
        <w:t>тоял</w:t>
      </w:r>
      <w:r w:rsidR="00A33592">
        <w:rPr>
          <w:rFonts w:ascii="Times New Roman" w:hAnsi="Times New Roman" w:cs="Times New Roman"/>
          <w:sz w:val="24"/>
          <w:szCs w:val="24"/>
        </w:rPr>
        <w:t>о 44</w:t>
      </w:r>
      <w:r w:rsidR="00D163DF">
        <w:rPr>
          <w:rFonts w:ascii="Times New Roman" w:hAnsi="Times New Roman" w:cs="Times New Roman"/>
          <w:sz w:val="24"/>
          <w:szCs w:val="24"/>
        </w:rPr>
        <w:t xml:space="preserve"> безработных</w:t>
      </w:r>
      <w:r w:rsidR="00A33592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45680">
        <w:rPr>
          <w:rFonts w:ascii="Times New Roman" w:hAnsi="Times New Roman" w:cs="Times New Roman"/>
          <w:sz w:val="24"/>
          <w:szCs w:val="24"/>
        </w:rPr>
        <w:t>6</w:t>
      </w:r>
      <w:r w:rsidR="00E2140B">
        <w:rPr>
          <w:rFonts w:ascii="Times New Roman" w:hAnsi="Times New Roman" w:cs="Times New Roman"/>
          <w:sz w:val="24"/>
          <w:szCs w:val="24"/>
        </w:rPr>
        <w:t xml:space="preserve"> чел.</w:t>
      </w:r>
      <w:r w:rsidR="00D9202B">
        <w:rPr>
          <w:rFonts w:ascii="Times New Roman" w:hAnsi="Times New Roman" w:cs="Times New Roman"/>
          <w:sz w:val="24"/>
          <w:szCs w:val="24"/>
        </w:rPr>
        <w:t xml:space="preserve"> мен</w:t>
      </w:r>
      <w:r w:rsidR="0060160D">
        <w:rPr>
          <w:rFonts w:ascii="Times New Roman" w:hAnsi="Times New Roman" w:cs="Times New Roman"/>
          <w:sz w:val="24"/>
          <w:szCs w:val="24"/>
        </w:rPr>
        <w:t>ьш</w:t>
      </w:r>
      <w:r w:rsidR="006C314B">
        <w:rPr>
          <w:rFonts w:ascii="Times New Roman" w:hAnsi="Times New Roman" w:cs="Times New Roman"/>
          <w:sz w:val="24"/>
          <w:szCs w:val="24"/>
        </w:rPr>
        <w:t xml:space="preserve">е, чем на </w:t>
      </w:r>
      <w:r w:rsidR="00A33592">
        <w:rPr>
          <w:rFonts w:ascii="Times New Roman" w:hAnsi="Times New Roman" w:cs="Times New Roman"/>
          <w:sz w:val="24"/>
          <w:szCs w:val="24"/>
        </w:rPr>
        <w:t>01.07</w:t>
      </w:r>
      <w:r w:rsidR="002078B8">
        <w:rPr>
          <w:rFonts w:ascii="Times New Roman" w:hAnsi="Times New Roman" w:cs="Times New Roman"/>
          <w:sz w:val="24"/>
          <w:szCs w:val="24"/>
        </w:rPr>
        <w:t>.2023</w:t>
      </w:r>
      <w:r w:rsidR="002F3FC3">
        <w:rPr>
          <w:rFonts w:ascii="Times New Roman" w:hAnsi="Times New Roman" w:cs="Times New Roman"/>
          <w:sz w:val="24"/>
          <w:szCs w:val="24"/>
        </w:rPr>
        <w:t xml:space="preserve"> г</w:t>
      </w:r>
      <w:r w:rsidR="00FB2259" w:rsidRPr="00FB2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29C" w:rsidRDefault="00FB2259" w:rsidP="00FB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9">
        <w:rPr>
          <w:rFonts w:ascii="Times New Roman" w:hAnsi="Times New Roman" w:cs="Times New Roman"/>
          <w:sz w:val="24"/>
          <w:szCs w:val="24"/>
        </w:rPr>
        <w:t>В составе безработных доля женщин по сравнению с аналогичн</w:t>
      </w:r>
      <w:r w:rsidR="002078B8">
        <w:rPr>
          <w:rFonts w:ascii="Times New Roman" w:hAnsi="Times New Roman" w:cs="Times New Roman"/>
          <w:sz w:val="24"/>
          <w:szCs w:val="24"/>
        </w:rPr>
        <w:t xml:space="preserve">ым периодом прошлого года </w:t>
      </w:r>
      <w:r w:rsidR="007B7D84">
        <w:rPr>
          <w:rFonts w:ascii="Times New Roman" w:hAnsi="Times New Roman" w:cs="Times New Roman"/>
          <w:sz w:val="24"/>
          <w:szCs w:val="24"/>
        </w:rPr>
        <w:t>увелич</w:t>
      </w:r>
      <w:r w:rsidR="005A5078">
        <w:rPr>
          <w:rFonts w:ascii="Times New Roman" w:hAnsi="Times New Roman" w:cs="Times New Roman"/>
          <w:sz w:val="24"/>
          <w:szCs w:val="24"/>
        </w:rPr>
        <w:t>и</w:t>
      </w:r>
      <w:r w:rsidRPr="00FB2259">
        <w:rPr>
          <w:rFonts w:ascii="Times New Roman" w:hAnsi="Times New Roman" w:cs="Times New Roman"/>
          <w:sz w:val="24"/>
          <w:szCs w:val="24"/>
        </w:rPr>
        <w:t>ла</w:t>
      </w:r>
      <w:r w:rsidR="008C6756">
        <w:rPr>
          <w:rFonts w:ascii="Times New Roman" w:hAnsi="Times New Roman" w:cs="Times New Roman"/>
          <w:sz w:val="24"/>
          <w:szCs w:val="24"/>
        </w:rPr>
        <w:t xml:space="preserve">сь и </w:t>
      </w:r>
      <w:r w:rsidR="00A33592">
        <w:rPr>
          <w:rFonts w:ascii="Times New Roman" w:hAnsi="Times New Roman" w:cs="Times New Roman"/>
          <w:sz w:val="24"/>
          <w:szCs w:val="24"/>
        </w:rPr>
        <w:t>составила 34</w:t>
      </w:r>
      <w:r w:rsidR="00A34CC6">
        <w:rPr>
          <w:rFonts w:ascii="Times New Roman" w:hAnsi="Times New Roman" w:cs="Times New Roman"/>
          <w:sz w:val="24"/>
          <w:szCs w:val="24"/>
        </w:rPr>
        <w:t xml:space="preserve">% </w:t>
      </w:r>
      <w:r w:rsidR="00A33592">
        <w:rPr>
          <w:rFonts w:ascii="Times New Roman" w:hAnsi="Times New Roman" w:cs="Times New Roman"/>
          <w:sz w:val="24"/>
          <w:szCs w:val="24"/>
        </w:rPr>
        <w:t>(на 01.07</w:t>
      </w:r>
      <w:r w:rsidR="00232853">
        <w:rPr>
          <w:rFonts w:ascii="Times New Roman" w:hAnsi="Times New Roman" w:cs="Times New Roman"/>
          <w:sz w:val="24"/>
          <w:szCs w:val="24"/>
        </w:rPr>
        <w:t>.20</w:t>
      </w:r>
      <w:r w:rsidR="002078B8">
        <w:rPr>
          <w:rFonts w:ascii="Times New Roman" w:hAnsi="Times New Roman" w:cs="Times New Roman"/>
          <w:sz w:val="24"/>
          <w:szCs w:val="24"/>
        </w:rPr>
        <w:t>23</w:t>
      </w:r>
      <w:r w:rsidR="002F3FC3">
        <w:rPr>
          <w:rFonts w:ascii="Times New Roman" w:hAnsi="Times New Roman" w:cs="Times New Roman"/>
          <w:sz w:val="24"/>
          <w:szCs w:val="24"/>
        </w:rPr>
        <w:t xml:space="preserve"> г.</w:t>
      </w:r>
      <w:r w:rsidR="00DB1F44">
        <w:rPr>
          <w:rFonts w:ascii="Times New Roman" w:hAnsi="Times New Roman" w:cs="Times New Roman"/>
          <w:sz w:val="24"/>
          <w:szCs w:val="24"/>
        </w:rPr>
        <w:t xml:space="preserve"> </w:t>
      </w:r>
      <w:r w:rsidR="00A33592">
        <w:rPr>
          <w:rFonts w:ascii="Times New Roman" w:hAnsi="Times New Roman" w:cs="Times New Roman"/>
          <w:sz w:val="24"/>
          <w:szCs w:val="24"/>
        </w:rPr>
        <w:t>– 24</w:t>
      </w:r>
      <w:r w:rsidR="00444B07">
        <w:rPr>
          <w:rFonts w:ascii="Times New Roman" w:hAnsi="Times New Roman" w:cs="Times New Roman"/>
          <w:sz w:val="24"/>
          <w:szCs w:val="24"/>
        </w:rPr>
        <w:t>%</w:t>
      </w:r>
      <w:r w:rsidR="00E2140B">
        <w:rPr>
          <w:rFonts w:ascii="Times New Roman" w:hAnsi="Times New Roman" w:cs="Times New Roman"/>
          <w:sz w:val="24"/>
          <w:szCs w:val="24"/>
        </w:rPr>
        <w:t>)</w:t>
      </w:r>
      <w:r w:rsidRPr="00FB2259">
        <w:rPr>
          <w:rFonts w:ascii="Times New Roman" w:hAnsi="Times New Roman" w:cs="Times New Roman"/>
          <w:sz w:val="24"/>
          <w:szCs w:val="24"/>
        </w:rPr>
        <w:t>.</w:t>
      </w:r>
    </w:p>
    <w:p w:rsidR="00D163DF" w:rsidRPr="00D163DF" w:rsidRDefault="00D163DF" w:rsidP="00FB2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3DF">
        <w:rPr>
          <w:rFonts w:ascii="Times New Roman" w:hAnsi="Times New Roman" w:cs="Times New Roman"/>
          <w:bCs/>
          <w:sz w:val="24"/>
          <w:szCs w:val="24"/>
        </w:rPr>
        <w:t>Напряже</w:t>
      </w:r>
      <w:r w:rsidR="007B7D84">
        <w:rPr>
          <w:rFonts w:ascii="Times New Roman" w:hAnsi="Times New Roman" w:cs="Times New Roman"/>
          <w:bCs/>
          <w:sz w:val="24"/>
          <w:szCs w:val="24"/>
        </w:rPr>
        <w:t xml:space="preserve">нность на рынке </w:t>
      </w:r>
      <w:r w:rsidR="00A33592">
        <w:rPr>
          <w:rFonts w:ascii="Times New Roman" w:hAnsi="Times New Roman" w:cs="Times New Roman"/>
          <w:bCs/>
          <w:sz w:val="24"/>
          <w:szCs w:val="24"/>
        </w:rPr>
        <w:t>труда на 1июл</w:t>
      </w:r>
      <w:r w:rsidR="007B7D84">
        <w:rPr>
          <w:rFonts w:ascii="Times New Roman" w:hAnsi="Times New Roman" w:cs="Times New Roman"/>
          <w:bCs/>
          <w:sz w:val="24"/>
          <w:szCs w:val="24"/>
        </w:rPr>
        <w:t>я 2024 г. составила 0,04</w:t>
      </w:r>
      <w:r w:rsidRPr="00D163DF">
        <w:rPr>
          <w:rFonts w:ascii="Times New Roman" w:hAnsi="Times New Roman" w:cs="Times New Roman"/>
          <w:bCs/>
          <w:sz w:val="24"/>
          <w:szCs w:val="24"/>
        </w:rPr>
        <w:t xml:space="preserve"> человека на 1 рабочее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592">
        <w:rPr>
          <w:rFonts w:ascii="Times New Roman" w:hAnsi="Times New Roman" w:cs="Times New Roman"/>
          <w:bCs/>
          <w:sz w:val="24"/>
          <w:szCs w:val="24"/>
        </w:rPr>
        <w:t>место (на 1июл</w:t>
      </w:r>
      <w:r w:rsidR="00C13C9E">
        <w:rPr>
          <w:rFonts w:ascii="Times New Roman" w:hAnsi="Times New Roman" w:cs="Times New Roman"/>
          <w:bCs/>
          <w:sz w:val="24"/>
          <w:szCs w:val="24"/>
        </w:rPr>
        <w:t>я</w:t>
      </w:r>
      <w:r w:rsidR="00A33592">
        <w:rPr>
          <w:rFonts w:ascii="Times New Roman" w:hAnsi="Times New Roman" w:cs="Times New Roman"/>
          <w:bCs/>
          <w:sz w:val="24"/>
          <w:szCs w:val="24"/>
        </w:rPr>
        <w:t xml:space="preserve"> 2023 г. – 0,06</w:t>
      </w:r>
      <w:r w:rsidRPr="00D163DF">
        <w:rPr>
          <w:rFonts w:ascii="Times New Roman" w:hAnsi="Times New Roman" w:cs="Times New Roman"/>
          <w:bCs/>
          <w:sz w:val="24"/>
          <w:szCs w:val="24"/>
        </w:rPr>
        <w:t xml:space="preserve"> человека на место).</w:t>
      </w:r>
    </w:p>
    <w:p w:rsidR="00231489" w:rsidRDefault="00FB2259" w:rsidP="00FB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9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A33592">
        <w:rPr>
          <w:rFonts w:ascii="Times New Roman" w:hAnsi="Times New Roman" w:cs="Times New Roman"/>
          <w:sz w:val="24"/>
          <w:szCs w:val="24"/>
        </w:rPr>
        <w:t>на 1 июл</w:t>
      </w:r>
      <w:r w:rsidR="00C13C9E">
        <w:rPr>
          <w:rFonts w:ascii="Times New Roman" w:hAnsi="Times New Roman" w:cs="Times New Roman"/>
          <w:sz w:val="24"/>
          <w:szCs w:val="24"/>
        </w:rPr>
        <w:t>я</w:t>
      </w:r>
      <w:r w:rsidR="002078B8">
        <w:rPr>
          <w:rFonts w:ascii="Times New Roman" w:hAnsi="Times New Roman" w:cs="Times New Roman"/>
          <w:sz w:val="24"/>
          <w:szCs w:val="24"/>
        </w:rPr>
        <w:t xml:space="preserve"> 2024</w:t>
      </w:r>
      <w:r w:rsidR="003172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CC6">
        <w:rPr>
          <w:rFonts w:ascii="Times New Roman" w:hAnsi="Times New Roman" w:cs="Times New Roman"/>
          <w:sz w:val="24"/>
          <w:szCs w:val="24"/>
        </w:rPr>
        <w:t xml:space="preserve"> </w:t>
      </w:r>
      <w:r w:rsidRPr="00FB2259">
        <w:rPr>
          <w:rFonts w:ascii="Times New Roman" w:hAnsi="Times New Roman" w:cs="Times New Roman"/>
          <w:sz w:val="24"/>
          <w:szCs w:val="24"/>
        </w:rPr>
        <w:t>по оперативной информац</w:t>
      </w:r>
      <w:r w:rsidR="006E1D74">
        <w:rPr>
          <w:rFonts w:ascii="Times New Roman" w:hAnsi="Times New Roman" w:cs="Times New Roman"/>
          <w:sz w:val="24"/>
          <w:szCs w:val="24"/>
        </w:rPr>
        <w:t>ии</w:t>
      </w:r>
      <w:r w:rsidR="002078B8">
        <w:rPr>
          <w:rFonts w:ascii="Times New Roman" w:hAnsi="Times New Roman" w:cs="Times New Roman"/>
          <w:sz w:val="24"/>
          <w:szCs w:val="24"/>
        </w:rPr>
        <w:t xml:space="preserve"> </w:t>
      </w:r>
      <w:r w:rsidR="00E26D73">
        <w:rPr>
          <w:rFonts w:ascii="Times New Roman" w:hAnsi="Times New Roman" w:cs="Times New Roman"/>
          <w:sz w:val="24"/>
          <w:szCs w:val="24"/>
        </w:rPr>
        <w:t>составил 0,</w:t>
      </w:r>
      <w:r w:rsidR="007B7D84">
        <w:rPr>
          <w:rFonts w:ascii="Times New Roman" w:hAnsi="Times New Roman" w:cs="Times New Roman"/>
          <w:sz w:val="24"/>
          <w:szCs w:val="24"/>
        </w:rPr>
        <w:t>2</w:t>
      </w:r>
      <w:r w:rsidR="002078B8">
        <w:rPr>
          <w:rFonts w:ascii="Times New Roman" w:hAnsi="Times New Roman" w:cs="Times New Roman"/>
          <w:sz w:val="24"/>
          <w:szCs w:val="24"/>
        </w:rPr>
        <w:t>% к экономически активному населению</w:t>
      </w:r>
      <w:r w:rsidR="0072277F">
        <w:rPr>
          <w:rFonts w:ascii="Times New Roman" w:hAnsi="Times New Roman" w:cs="Times New Roman"/>
          <w:sz w:val="24"/>
          <w:szCs w:val="24"/>
        </w:rPr>
        <w:t xml:space="preserve"> (</w:t>
      </w:r>
      <w:r w:rsidR="00A33592">
        <w:rPr>
          <w:rFonts w:ascii="Times New Roman" w:hAnsi="Times New Roman" w:cs="Times New Roman"/>
          <w:sz w:val="24"/>
          <w:szCs w:val="24"/>
        </w:rPr>
        <w:t>на 01.07</w:t>
      </w:r>
      <w:r w:rsidR="0072277F" w:rsidRPr="0072277F">
        <w:rPr>
          <w:rFonts w:ascii="Times New Roman" w:hAnsi="Times New Roman" w:cs="Times New Roman"/>
          <w:sz w:val="24"/>
          <w:szCs w:val="24"/>
        </w:rPr>
        <w:t xml:space="preserve">.2023 г. </w:t>
      </w:r>
      <w:r w:rsidR="00E80F77">
        <w:rPr>
          <w:rFonts w:ascii="Times New Roman" w:hAnsi="Times New Roman" w:cs="Times New Roman"/>
          <w:sz w:val="24"/>
          <w:szCs w:val="24"/>
        </w:rPr>
        <w:t>– 0,2</w:t>
      </w:r>
      <w:r w:rsidR="0072277F" w:rsidRPr="0072277F">
        <w:rPr>
          <w:rFonts w:ascii="Times New Roman" w:hAnsi="Times New Roman" w:cs="Times New Roman"/>
          <w:sz w:val="24"/>
          <w:szCs w:val="24"/>
        </w:rPr>
        <w:t>%).</w:t>
      </w:r>
    </w:p>
    <w:p w:rsidR="00231489" w:rsidRPr="00E80F77" w:rsidRDefault="00797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EC5">
        <w:rPr>
          <w:rFonts w:ascii="Times New Roman" w:eastAsia="Calibri" w:hAnsi="Times New Roman" w:cs="Times New Roman"/>
          <w:sz w:val="24"/>
          <w:szCs w:val="24"/>
        </w:rPr>
        <w:t>В полном объеме обеспечивалась предусмотренная законодательством социальная поддержка безр</w:t>
      </w:r>
      <w:r w:rsidR="00A33592">
        <w:rPr>
          <w:rFonts w:ascii="Times New Roman" w:eastAsia="Calibri" w:hAnsi="Times New Roman" w:cs="Times New Roman"/>
          <w:sz w:val="24"/>
          <w:szCs w:val="24"/>
        </w:rPr>
        <w:t>аботных. По состоянию на 1 июл</w:t>
      </w:r>
      <w:r w:rsidRPr="00797EC5">
        <w:rPr>
          <w:rFonts w:ascii="Times New Roman" w:eastAsia="Calibri" w:hAnsi="Times New Roman" w:cs="Times New Roman"/>
          <w:sz w:val="24"/>
          <w:szCs w:val="24"/>
        </w:rPr>
        <w:t>я 2024 года по</w:t>
      </w:r>
      <w:r>
        <w:rPr>
          <w:rFonts w:ascii="Times New Roman" w:eastAsia="Calibri" w:hAnsi="Times New Roman" w:cs="Times New Roman"/>
          <w:sz w:val="24"/>
          <w:szCs w:val="24"/>
        </w:rPr>
        <w:t>собие</w:t>
      </w:r>
      <w:r w:rsidR="00A33592">
        <w:rPr>
          <w:rFonts w:ascii="Times New Roman" w:eastAsia="Calibri" w:hAnsi="Times New Roman" w:cs="Times New Roman"/>
          <w:sz w:val="24"/>
          <w:szCs w:val="24"/>
        </w:rPr>
        <w:t xml:space="preserve"> по безработице получали 22</w:t>
      </w:r>
      <w:r w:rsidRPr="00797EC5">
        <w:rPr>
          <w:rFonts w:ascii="Times New Roman" w:eastAsia="Calibri" w:hAnsi="Times New Roman" w:cs="Times New Roman"/>
          <w:sz w:val="24"/>
          <w:szCs w:val="24"/>
        </w:rPr>
        <w:t xml:space="preserve"> безработных, </w:t>
      </w:r>
      <w:r w:rsidR="00A33592">
        <w:rPr>
          <w:rFonts w:ascii="Times New Roman" w:eastAsia="Calibri" w:hAnsi="Times New Roman" w:cs="Times New Roman"/>
          <w:sz w:val="24"/>
          <w:szCs w:val="24"/>
        </w:rPr>
        <w:t>или 50</w:t>
      </w:r>
      <w:r w:rsidRPr="00797EC5">
        <w:rPr>
          <w:rFonts w:ascii="Times New Roman" w:eastAsia="Calibri" w:hAnsi="Times New Roman" w:cs="Times New Roman"/>
          <w:sz w:val="24"/>
          <w:szCs w:val="24"/>
        </w:rPr>
        <w:t xml:space="preserve">% от числа состоящих на учете. </w:t>
      </w:r>
      <w:bookmarkStart w:id="0" w:name="_GoBack"/>
      <w:bookmarkEnd w:id="0"/>
    </w:p>
    <w:sectPr w:rsidR="00231489" w:rsidRPr="00E80F77" w:rsidSect="00E80F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EC"/>
    <w:multiLevelType w:val="multilevel"/>
    <w:tmpl w:val="9D4C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3FE6"/>
    <w:multiLevelType w:val="multilevel"/>
    <w:tmpl w:val="550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451A"/>
    <w:multiLevelType w:val="multilevel"/>
    <w:tmpl w:val="6DB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37296"/>
    <w:multiLevelType w:val="multilevel"/>
    <w:tmpl w:val="43E40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63708"/>
    <w:multiLevelType w:val="multilevel"/>
    <w:tmpl w:val="B33E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37506"/>
    <w:multiLevelType w:val="multilevel"/>
    <w:tmpl w:val="68A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80E"/>
    <w:multiLevelType w:val="multilevel"/>
    <w:tmpl w:val="C74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A19C7"/>
    <w:multiLevelType w:val="hybridMultilevel"/>
    <w:tmpl w:val="81F06294"/>
    <w:lvl w:ilvl="0" w:tplc="1DE68464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24F6E"/>
    <w:multiLevelType w:val="multilevel"/>
    <w:tmpl w:val="E2C8A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11495"/>
    <w:multiLevelType w:val="multilevel"/>
    <w:tmpl w:val="A7B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A00E3"/>
    <w:multiLevelType w:val="multilevel"/>
    <w:tmpl w:val="72940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A2035"/>
    <w:multiLevelType w:val="multilevel"/>
    <w:tmpl w:val="B48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1D8A"/>
    <w:multiLevelType w:val="multilevel"/>
    <w:tmpl w:val="D72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A37E7"/>
    <w:multiLevelType w:val="multilevel"/>
    <w:tmpl w:val="C3A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4156E"/>
    <w:multiLevelType w:val="multilevel"/>
    <w:tmpl w:val="97588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F3E8D"/>
    <w:multiLevelType w:val="multilevel"/>
    <w:tmpl w:val="C5A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058B2"/>
    <w:multiLevelType w:val="multilevel"/>
    <w:tmpl w:val="F3C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44CFB"/>
    <w:multiLevelType w:val="multilevel"/>
    <w:tmpl w:val="126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84D88"/>
    <w:multiLevelType w:val="multilevel"/>
    <w:tmpl w:val="21D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3782D"/>
    <w:multiLevelType w:val="multilevel"/>
    <w:tmpl w:val="5FD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526E7"/>
    <w:multiLevelType w:val="multilevel"/>
    <w:tmpl w:val="2B826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B4C97"/>
    <w:multiLevelType w:val="multilevel"/>
    <w:tmpl w:val="2486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B0D6A"/>
    <w:multiLevelType w:val="multilevel"/>
    <w:tmpl w:val="A81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71B3C"/>
    <w:multiLevelType w:val="multilevel"/>
    <w:tmpl w:val="EA3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C7587"/>
    <w:multiLevelType w:val="multilevel"/>
    <w:tmpl w:val="07A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115FC"/>
    <w:multiLevelType w:val="multilevel"/>
    <w:tmpl w:val="217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D4F23"/>
    <w:multiLevelType w:val="multilevel"/>
    <w:tmpl w:val="90B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60283"/>
    <w:multiLevelType w:val="multilevel"/>
    <w:tmpl w:val="0BC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57078"/>
    <w:multiLevelType w:val="multilevel"/>
    <w:tmpl w:val="D33E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D4332"/>
    <w:multiLevelType w:val="multilevel"/>
    <w:tmpl w:val="32B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A3B2D"/>
    <w:multiLevelType w:val="multilevel"/>
    <w:tmpl w:val="BCC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45962"/>
    <w:multiLevelType w:val="multilevel"/>
    <w:tmpl w:val="8EF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F7A59"/>
    <w:multiLevelType w:val="multilevel"/>
    <w:tmpl w:val="F9B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02B89"/>
    <w:multiLevelType w:val="hybridMultilevel"/>
    <w:tmpl w:val="AA203CFA"/>
    <w:lvl w:ilvl="0" w:tplc="5740B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8910A4"/>
    <w:multiLevelType w:val="multilevel"/>
    <w:tmpl w:val="2E142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E2309A"/>
    <w:multiLevelType w:val="multilevel"/>
    <w:tmpl w:val="974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96F8A"/>
    <w:multiLevelType w:val="multilevel"/>
    <w:tmpl w:val="C05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002402"/>
    <w:multiLevelType w:val="multilevel"/>
    <w:tmpl w:val="258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C014A"/>
    <w:multiLevelType w:val="multilevel"/>
    <w:tmpl w:val="32F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21273"/>
    <w:multiLevelType w:val="multilevel"/>
    <w:tmpl w:val="D0A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5963F3"/>
    <w:multiLevelType w:val="hybridMultilevel"/>
    <w:tmpl w:val="04F8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A21CA"/>
    <w:multiLevelType w:val="multilevel"/>
    <w:tmpl w:val="D95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86C97"/>
    <w:multiLevelType w:val="multilevel"/>
    <w:tmpl w:val="0419001D"/>
    <w:styleLink w:val="12"/>
    <w:lvl w:ilvl="0">
      <w:start w:val="45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30D1CF5"/>
    <w:multiLevelType w:val="multilevel"/>
    <w:tmpl w:val="375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236896"/>
    <w:multiLevelType w:val="multilevel"/>
    <w:tmpl w:val="3B8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C7875"/>
    <w:multiLevelType w:val="multilevel"/>
    <w:tmpl w:val="001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5741C"/>
    <w:multiLevelType w:val="multilevel"/>
    <w:tmpl w:val="4EE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9"/>
  </w:num>
  <w:num w:numId="3">
    <w:abstractNumId w:val="23"/>
  </w:num>
  <w:num w:numId="4">
    <w:abstractNumId w:val="18"/>
  </w:num>
  <w:num w:numId="5">
    <w:abstractNumId w:val="16"/>
  </w:num>
  <w:num w:numId="6">
    <w:abstractNumId w:val="38"/>
  </w:num>
  <w:num w:numId="7">
    <w:abstractNumId w:val="4"/>
  </w:num>
  <w:num w:numId="8">
    <w:abstractNumId w:val="1"/>
  </w:num>
  <w:num w:numId="9">
    <w:abstractNumId w:val="29"/>
  </w:num>
  <w:num w:numId="10">
    <w:abstractNumId w:val="13"/>
  </w:num>
  <w:num w:numId="11">
    <w:abstractNumId w:val="19"/>
  </w:num>
  <w:num w:numId="12">
    <w:abstractNumId w:val="35"/>
  </w:num>
  <w:num w:numId="13">
    <w:abstractNumId w:val="44"/>
  </w:num>
  <w:num w:numId="14">
    <w:abstractNumId w:val="31"/>
  </w:num>
  <w:num w:numId="15">
    <w:abstractNumId w:val="22"/>
  </w:num>
  <w:num w:numId="16">
    <w:abstractNumId w:val="37"/>
  </w:num>
  <w:num w:numId="17">
    <w:abstractNumId w:val="11"/>
  </w:num>
  <w:num w:numId="18">
    <w:abstractNumId w:val="17"/>
  </w:num>
  <w:num w:numId="19">
    <w:abstractNumId w:val="24"/>
  </w:num>
  <w:num w:numId="20">
    <w:abstractNumId w:val="45"/>
  </w:num>
  <w:num w:numId="21">
    <w:abstractNumId w:val="6"/>
  </w:num>
  <w:num w:numId="22">
    <w:abstractNumId w:val="36"/>
  </w:num>
  <w:num w:numId="23">
    <w:abstractNumId w:val="28"/>
  </w:num>
  <w:num w:numId="24">
    <w:abstractNumId w:val="27"/>
  </w:num>
  <w:num w:numId="25">
    <w:abstractNumId w:val="33"/>
  </w:num>
  <w:num w:numId="26">
    <w:abstractNumId w:val="21"/>
  </w:num>
  <w:num w:numId="27">
    <w:abstractNumId w:val="30"/>
  </w:num>
  <w:num w:numId="28">
    <w:abstractNumId w:val="7"/>
  </w:num>
  <w:num w:numId="29">
    <w:abstractNumId w:val="40"/>
  </w:num>
  <w:num w:numId="30">
    <w:abstractNumId w:val="12"/>
  </w:num>
  <w:num w:numId="31">
    <w:abstractNumId w:val="46"/>
  </w:num>
  <w:num w:numId="32">
    <w:abstractNumId w:val="26"/>
  </w:num>
  <w:num w:numId="33">
    <w:abstractNumId w:val="15"/>
  </w:num>
  <w:num w:numId="34">
    <w:abstractNumId w:val="0"/>
  </w:num>
  <w:num w:numId="35">
    <w:abstractNumId w:val="32"/>
  </w:num>
  <w:num w:numId="36">
    <w:abstractNumId w:val="41"/>
  </w:num>
  <w:num w:numId="37">
    <w:abstractNumId w:val="43"/>
  </w:num>
  <w:num w:numId="38">
    <w:abstractNumId w:val="9"/>
  </w:num>
  <w:num w:numId="39">
    <w:abstractNumId w:val="25"/>
  </w:num>
  <w:num w:numId="40">
    <w:abstractNumId w:val="5"/>
  </w:num>
  <w:num w:numId="41">
    <w:abstractNumId w:val="8"/>
  </w:num>
  <w:num w:numId="42">
    <w:abstractNumId w:val="20"/>
  </w:num>
  <w:num w:numId="43">
    <w:abstractNumId w:val="14"/>
  </w:num>
  <w:num w:numId="44">
    <w:abstractNumId w:val="3"/>
  </w:num>
  <w:num w:numId="45">
    <w:abstractNumId w:val="34"/>
  </w:num>
  <w:num w:numId="46">
    <w:abstractNumId w:val="1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2"/>
    <w:rsid w:val="00012BAD"/>
    <w:rsid w:val="00021A56"/>
    <w:rsid w:val="00033704"/>
    <w:rsid w:val="000A18D7"/>
    <w:rsid w:val="000E720D"/>
    <w:rsid w:val="00112557"/>
    <w:rsid w:val="00114BC0"/>
    <w:rsid w:val="00147146"/>
    <w:rsid w:val="001927F8"/>
    <w:rsid w:val="001A26DE"/>
    <w:rsid w:val="001B32E2"/>
    <w:rsid w:val="001F4207"/>
    <w:rsid w:val="00200A4E"/>
    <w:rsid w:val="002078B8"/>
    <w:rsid w:val="00210242"/>
    <w:rsid w:val="002133BA"/>
    <w:rsid w:val="002167F4"/>
    <w:rsid w:val="00226F86"/>
    <w:rsid w:val="00231489"/>
    <w:rsid w:val="00232853"/>
    <w:rsid w:val="002679FE"/>
    <w:rsid w:val="002762F3"/>
    <w:rsid w:val="00277D12"/>
    <w:rsid w:val="002C4515"/>
    <w:rsid w:val="002C7A79"/>
    <w:rsid w:val="002F3FC3"/>
    <w:rsid w:val="003101BD"/>
    <w:rsid w:val="0031729C"/>
    <w:rsid w:val="00321576"/>
    <w:rsid w:val="003261B6"/>
    <w:rsid w:val="003556B7"/>
    <w:rsid w:val="00366F4F"/>
    <w:rsid w:val="003703E8"/>
    <w:rsid w:val="00425A61"/>
    <w:rsid w:val="00444B07"/>
    <w:rsid w:val="00450FA3"/>
    <w:rsid w:val="004E083A"/>
    <w:rsid w:val="004E27B5"/>
    <w:rsid w:val="005100CE"/>
    <w:rsid w:val="005A3859"/>
    <w:rsid w:val="005A5078"/>
    <w:rsid w:val="005A7623"/>
    <w:rsid w:val="0060160D"/>
    <w:rsid w:val="006067B7"/>
    <w:rsid w:val="00613C49"/>
    <w:rsid w:val="00632E4A"/>
    <w:rsid w:val="00656DF7"/>
    <w:rsid w:val="006C314B"/>
    <w:rsid w:val="006E1D74"/>
    <w:rsid w:val="006E2008"/>
    <w:rsid w:val="006F73EF"/>
    <w:rsid w:val="00713795"/>
    <w:rsid w:val="0072277F"/>
    <w:rsid w:val="007323C1"/>
    <w:rsid w:val="007613D0"/>
    <w:rsid w:val="00797EC5"/>
    <w:rsid w:val="007B6951"/>
    <w:rsid w:val="007B7D84"/>
    <w:rsid w:val="007C5BD2"/>
    <w:rsid w:val="007F0F03"/>
    <w:rsid w:val="008264EA"/>
    <w:rsid w:val="00840657"/>
    <w:rsid w:val="00863C4C"/>
    <w:rsid w:val="008833FC"/>
    <w:rsid w:val="008A6834"/>
    <w:rsid w:val="008B2A89"/>
    <w:rsid w:val="008C6756"/>
    <w:rsid w:val="008F2359"/>
    <w:rsid w:val="009338A5"/>
    <w:rsid w:val="0098114C"/>
    <w:rsid w:val="009A4020"/>
    <w:rsid w:val="009C57A5"/>
    <w:rsid w:val="009E302D"/>
    <w:rsid w:val="009F5B4A"/>
    <w:rsid w:val="00A02654"/>
    <w:rsid w:val="00A31A6E"/>
    <w:rsid w:val="00A33592"/>
    <w:rsid w:val="00A34CC6"/>
    <w:rsid w:val="00A536BB"/>
    <w:rsid w:val="00A80FD3"/>
    <w:rsid w:val="00AB5113"/>
    <w:rsid w:val="00B17E85"/>
    <w:rsid w:val="00B25D68"/>
    <w:rsid w:val="00B37569"/>
    <w:rsid w:val="00B45680"/>
    <w:rsid w:val="00B65DF3"/>
    <w:rsid w:val="00B82703"/>
    <w:rsid w:val="00BB1615"/>
    <w:rsid w:val="00BB6910"/>
    <w:rsid w:val="00BC0217"/>
    <w:rsid w:val="00BD6D43"/>
    <w:rsid w:val="00C13C9E"/>
    <w:rsid w:val="00C421C8"/>
    <w:rsid w:val="00C465E4"/>
    <w:rsid w:val="00C8604F"/>
    <w:rsid w:val="00D163DF"/>
    <w:rsid w:val="00D565EA"/>
    <w:rsid w:val="00D606B7"/>
    <w:rsid w:val="00D76870"/>
    <w:rsid w:val="00D9202B"/>
    <w:rsid w:val="00DA3FFF"/>
    <w:rsid w:val="00DA79E2"/>
    <w:rsid w:val="00DB1F44"/>
    <w:rsid w:val="00DD0A08"/>
    <w:rsid w:val="00DD63EE"/>
    <w:rsid w:val="00E17FBC"/>
    <w:rsid w:val="00E2140B"/>
    <w:rsid w:val="00E26D73"/>
    <w:rsid w:val="00E657AF"/>
    <w:rsid w:val="00E71272"/>
    <w:rsid w:val="00E80F77"/>
    <w:rsid w:val="00E8104A"/>
    <w:rsid w:val="00E82271"/>
    <w:rsid w:val="00E85F1E"/>
    <w:rsid w:val="00EC170E"/>
    <w:rsid w:val="00EC2934"/>
    <w:rsid w:val="00EE0B35"/>
    <w:rsid w:val="00EF55BD"/>
    <w:rsid w:val="00F04817"/>
    <w:rsid w:val="00F05E01"/>
    <w:rsid w:val="00F476BC"/>
    <w:rsid w:val="00F666DB"/>
    <w:rsid w:val="00F86240"/>
    <w:rsid w:val="00FB225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Стиль12"/>
    <w:rsid w:val="000A18D7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1927F8"/>
    <w:rPr>
      <w:color w:val="9454C3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7F8"/>
    <w:rPr>
      <w:color w:val="3EBBF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Стиль12"/>
    <w:rsid w:val="000A18D7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1927F8"/>
    <w:rPr>
      <w:color w:val="9454C3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7F8"/>
    <w:rPr>
      <w:color w:val="3EBBF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3046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47441996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  <w:divsChild>
                <w:div w:id="1133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94">
                  <w:blockQuote w:val="1"/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917">
                      <w:blockQuote w:val="1"/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904">
                      <w:blockQuote w:val="1"/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46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0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753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35901134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  <w:divsChild>
                <w:div w:id="852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388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20259680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  <w:divsChild>
                <w:div w:id="1298530629">
                  <w:blockQuote w:val="1"/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6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4798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202987018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</w:div>
          </w:divsChild>
        </w:div>
      </w:divsChild>
    </w:div>
    <w:div w:id="1139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134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447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7986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122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626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030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0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846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8532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457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3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2594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203693017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</w:div>
          </w:divsChild>
        </w:div>
      </w:divsChild>
    </w:div>
    <w:div w:id="1651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589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29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6" w:space="0" w:color="DBDBDB"/>
                            <w:bottom w:val="none" w:sz="0" w:space="0" w:color="auto"/>
                            <w:right w:val="single" w:sz="6" w:space="0" w:color="DBDBDB"/>
                          </w:divBdr>
                          <w:divsChild>
                            <w:div w:id="1031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12" w:color="auto"/>
                                <w:bottom w:val="single" w:sz="6" w:space="12" w:color="DBDBDB"/>
                                <w:right w:val="none" w:sz="0" w:space="12" w:color="auto"/>
                              </w:divBdr>
                              <w:divsChild>
                                <w:div w:id="1680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D856-F208-4180-86EB-1ED7FF7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2024-07-04T13:13:00Z</dcterms:created>
  <dcterms:modified xsi:type="dcterms:W3CDTF">2024-07-04T13:13:00Z</dcterms:modified>
</cp:coreProperties>
</file>