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A0" w:rsidRDefault="00A422A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A422A0" w:rsidRDefault="00A422A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сентября 2006 г. № 1149</w:t>
      </w:r>
    </w:p>
    <w:p w:rsidR="00A422A0" w:rsidRDefault="00A422A0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пособии по уходу за инвалидом I группы либо лицом, достигшим 80-летнего возраста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7 апреля 2007 г. № 448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2007 г., № 92, 5/25018) &lt;C20700448&gt;;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декабря 2007 г. № 1747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6, 5/26438) &lt;C20701747&gt;;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14 июня 2008 г. № 868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147, 5/27859) &lt;C20800868&gt;;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9 октября 2008 г. № 1489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248, 5/28505) &lt;C20801489&gt;;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23 декабря 2008 г. № 2010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2009 г., № 14, 5/29066) &lt;C20802010&gt;;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6 мая 2009 г. № 599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2009 г., № 119, 5/29736) &lt;C20900599&gt;;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29 июля 2010 г. № 1128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186, 5/32267) &lt;C21001128&gt;;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20 января 2012 г. № 67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2012 г., № 13, 5/35160) &lt;C21200067&gt;;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15 июня 2017 г. № 457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22.06.2017, 5/43851) &lt;C21700457&gt;;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13 сентября 2017 г. № 684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16.09.2017, 5/44178) &lt;C21700684&gt;;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28 июня 2024 г. № 460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09.07.2024, 5/53617) &lt;C22400460&gt;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второй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13 Закона Республики Беларусь от 13 декабря 2023 г. № 318-З «Об изменении законов по вопросам социального обслуживания и социальных выплат» Совет Министров Республики Беларусь ПОСТАНОВЛЯЕТ: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8" o:title=""/>
          </v:shape>
        </w:pic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назначения и выплаты пособия по уходу за инвалидом I группы либо лицом, достигшим 80-летнего возраста (прилагается).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18" o:title=""/>
          </v:shape>
        </w:pic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3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Признать утратившим силу </w:t>
      </w:r>
      <w:hyperlink r:id="rId2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13 октября 1999 г. № 1577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пособиях по уходу за инвалидами I группы либо лицами, достигшими 80-летнего возраста» (Национальный реестр правовых актов Республики Беларусь, 1999 г., № 82, 5/1811).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4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Министерству труда и социальной защиты привести свои нормативные правовые акты в соответствие с настоящим постановлением.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4_5CN__point_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1"/>
        <w:gridCol w:w="3409"/>
      </w:tblGrid>
      <w:tr w:rsidR="00A422A0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Заместитель Премьер-министра Республики Беларусь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А.Кобяков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4"/>
        <w:gridCol w:w="2726"/>
      </w:tblGrid>
      <w:tr w:rsidR="00A422A0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CN__утв_1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Министров</w:t>
            </w:r>
          </w:p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</w:t>
            </w:r>
          </w:p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06.09.2006 № 1149</w:t>
            </w:r>
          </w:p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редакции постановления</w:t>
            </w:r>
          </w:p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Министров</w:t>
            </w:r>
          </w:p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</w:t>
            </w:r>
          </w:p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28.06.2024 № 460)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CA0_ПОЛ__1CN__заг_утв_1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назначения и выплаты пособия по уходу за инвалидом I группы либо лицом, достигшим 80-летнего возраста</w:t>
      </w:r>
    </w:p>
    <w:p w:rsidR="00A422A0" w:rsidRDefault="00A422A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6" w:name="CA0_ПОЛ__1_ГЛ_1_1CN__chapter_1"/>
      <w:bookmarkEnd w:id="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ГЛ_1_1_П_1_1CN__point_1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определяются порядок и условия назначения и выплаты пособия по уходу за инвалидом I группы либо лицом, достигшим 80-летнего возраста (далее, если не указано иное, – пособие по уходу).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1_ГЛ_1_1_П_2_2CN__point_2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Для целей настоящего Положения используются термины и их определения в значениях, установленных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 от 28 октября 2008 г. № 433-З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процедур», а также следующие термины и их определения: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инвалид I группы либо лицо, достигшее 80-летнего возраста, нуждающиеся в постоянном уходе, – постоянно проживающие на территории Республики Беларусь гражданин Республики Беларусь, иностранный гражданин или лицо без гражданства, которым установлена I группа инвалидности либо которые достигли возраста 80 лет и старше, и их нуждаемость в постоянном уходе подтверждена заключением медико-реабилитационной экспертной комиссии, индивидуальной программой реабилитации, абилитации инвалида, врачебно-консультационной комиссии организации здравоохранения (далее, если не указано иное, – гражданин, нуждающийся в постоянном уходе);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осуществляющее уход, – постоянно проживающие на территории Республики Беларусь гражданин Республики Беларусь, иностранный гражданин или лицо без гражданства, достигшие 16 лет, но не старше 70 лет, осуществляющие постоянный уход за инвалидом I группы либо лицом, достигшим 80-летнего возраста;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орган, выплачивающий пособие по уходу, – управление (отдел) по 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(далее – орган по труду, занятости и социальной защите);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получатель пособия по уходу – лицо, осуществляющее уход, которому назначено и выплачивается пособие по уходу;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постоянный уход – совокупность действий по оказанию ежедневной помощи, направленной на удовлетворение потребностей, обеспечивающих жизнедеятельность гражданина, нуждающегося в постоянном уходе, возникающих более одного раза в сутки (личная гигиена, одевание, прием пищи и другое), поддержание оптимального уровня его физического, психического и эмоционального благополучия, обеспечение безопасных условий проживания.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1_ГЛ_1_1_П_3_3CN__point_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3. Размер пособия по уходу исчисляется из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бюджет прожиточного минимума) в следующих размерах: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осуществлении постоянного ухода за одним инвалидом I группы либо лицом, достигшим 80-летнего возраста, – в размере 100 процентов бюджета прожиточного минимума;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осуществлении постоянного ухода одновременно за двумя и более инвалидами I группы и (или) лицами, достигшими 80-летнего возраста, – в размере 120 процентов бюджета прожиточного минимума.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1_ГЛ_1_1_П_4_4CN__point_4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Право на пособие по уходу имеют лица, осуществляющие уход за гражданами, нуждающимися в постоянном уходе, и соответствующие требованиям, предусмотренным в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5–7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назначении пособия по уходу принимается комиссией по назначению пенсий городского, районного исполнительного комитета, местной администрации района в городе по месту жительства (месту пребывания) гражданина, нуждающегося в постоянном уходе (далее, если не указано иное, – комиссия).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1_ГЛ_1_1_П_5_5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Матери, отцу, сыну, дочери, супругу или супруге, опекуну (попечителю) гражданина, нуждающегося в постоянном уходе, осуществляющим такой уход, пособие по уходу назначается и выплачивается при условии, что они не являются занятыми в соответствии с частью второй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либо заняты на следующих условиях: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работают по трудовому договору на условиях неполного рабочего времени (не более половины нормальной продолжительности рабочего времени суммарно) у одного или нескольких нанимателей либо выполняют работу по трудовому договору на условиях неполного рабочего времени (не более половины нормальной продолжительности рабочего времени) на дому у одного нанимателя;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зарегистрированы в качестве индивидуального предпринимателя и не осуществляют деятельность в связи с нахождением в процессе прекращения деятельности;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 индивидуальными предпринимателями, адвокатами, соответствующая деятельность которых приостановлена в порядке, установленном законодательством;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 нотариусами, полномочия которых приостановлены;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находятся в академическом отпуске по месту обучения.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1_ГЛ_1_1_П_6_6CN__point_6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Лицам, осуществляющим уход за гражданами, нуждающимися в постоянном уходе, не указанным в абзаце первом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пособие по уходу назначается и выплачивается в случаях, если они не являются занятыми в соответствии с частью второй настоящего пункта.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 занятыми лицами понимаются граждане, которые: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работают по трудовым договорам, за исключением лиц, находящихся в отпуске по уходу за ребенком до достижения им возраста 3 лет;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выполняют работы по гражданско-правовым договорам, предметом которых является выполнение работ, оказание услуг и создание объектов интеллектуальной собственности (далее, если не указано иное, – гражданско-правовой договор);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зарегистрированы в качестве индивидуальных предпринимателей;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 свидетельство на осуществление нотариальной деятельности;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 адвокатами;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 собственниками имущества (учредителями, участниками) юридического лица и выполняют функции руководителя этого юридического лица;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проходят военную или альтернативную службу, а также службу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ситуациям, за исключением лиц, находящихся в социальном отпуске по уходу за детьми, предоставляемом военнослужащим, лицам рядового и начальствующего состава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ситуациям, по месту военной службы, службы;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обучаются в дневной форме получения образования в учреждениях образования, организациях, реализующих образовательные программы научно-ориентированного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проходят подготовку в клинической ординатуре в очной форме;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органов по труду, занятости и социальной защите;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получают государственную пенсию, в том числе в соответствии с международными договорами Республики Беларусь в области социального (пенсионного) обеспечения (далее, если не указано иное, – пенсия);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получают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получают ежемесячное денежное содержание в соответствии с законодательством о государственной службе.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1_ГЛ_1_1_П_7_7CN__point_7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Пособие по уходу не назначается лицам, имеющим непогашенную или неснятую судимость за умышленные менее тяжкие преступления, предусмотренные в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главах 19–22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Уголовного кодекса Республики Беларусь, а также за тяжкие или особо тяжкие преступления.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1_ГЛ_1_1_П_8_8CN__point_8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8. Пособие по уходу не назначается в период действия договора пожизненного содержания с иждивением, в соответствии с которым гражданин, нуждающийся в постоянном уходе, является получателем ренты.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1_ГЛ_1_1_П_9_9CN__point_9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Документы, подтверждающие нуждаемость в постоянном уходе инвалида I группы либо лица, достигшего 80-летнего возраста, указанные в абзаце втором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выдаются организациями здравоохранения, определенными в подпунктах 7.2.1 и 7.2.2 пункта 7.2, пункте 7.7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200.</w:t>
      </w:r>
    </w:p>
    <w:p w:rsidR="00A422A0" w:rsidRDefault="00A422A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6" w:name="CA0_ПОЛ__1_ГЛ_2_2CN__chapter_2"/>
      <w:bookmarkEnd w:id="1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НАЗНАЧЕНИЯ ПОСОБИЯ ПО УХОДУ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1_ГЛ_2_2_П_10_10CN__point_10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Пособие по уходу назначается со дня обращения за ним лица, осуществляющего уход, в комиссию с заявлением о назначении пособия по уходу за инвалидом I группы либо лицом, достигшим 80-летнего возраста, по форме согласно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(далее, если не указано иное, – заявление) и документами, указанными в пункте 2.38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Пособие по уходу назначается на период ухода за гражданином, нуждающимся в постоянном уходе.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осуществления ухода за двумя и более гражданами, нуждающимися в постоянном уходе, заявление подается по выбору лица, осуществляющего уход, в комиссию по месту жительства (месту пребывания) одного из них.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1_ГЛ_2_2_П_11_11CN__point_11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Орган по труду, занятости и социальной защите в течение пяти дней со дня регистрации заявления запрашивает из государственных информационных систем, регистров, реестров, кадастров, списков, каталогов, баз и банков данных, в том числе размещенных в открытом доступе на официальных сайтах компетентных государственных органов, организаций в национальном сегменте глобальной компьютерной сети Интернет (далее – базы данных), документы (сведения), определенные в пункте 49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Совета Министров Республики Беларусь от 18 сентября 2020 г. № 541 «О документах, запрашиваемых при осуществлении административных процедур», а также приобщает к заявлению: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из решения местного исполнительного и распорядительного органа, подтверждающие, что лицо, осуществляющее уход, является опекуном (попечителем) гражданина, нуждающегося в постоянном уходе, – для лиц, назначенных опекуном (попечителем) инвалида I группы либо лица, достигшего 80-летнего возраста, в отношении которого осуществляется постоянный уход, – при наличии указанных сведений в органе по труду, занятости и социальной защите;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заключения медико-реабилитационной экспертной комиссии, индивидуальной программы реабилитации, абилитации инвалида, содержащие сведения о группе инвалидности, нуждаемости инвалида I группы в постоянном уходе, – при наличии указанных сведений в органе по труду, занятости и социальной защите;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нахождении лица, осуществляющего уход, в отпуске по уходу за ребенком до достижения им возраста 3 лет – в случае, когда пособие по уходу за ребенком до достижения им возраста 3 лет выплачивается органом по труду, занятости и социальной защите;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сведения, подтверждающие отсутствие регистрации лица, осуществляющего уход, в качестве безработного, о непрохождении этим лицом профессиональной подготовки, переподготовки, повышения квалификации или освоения содержания образовательной программы обучающих курсов по направлению органов по труду, занятости и социальной защите – при наличии указанных сведений в органе по труду, занятости и социальной защите;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неполучении лицом, осуществляющим уход, пенсии – при наличии указанных сведений в органе по труду, занятости и социальной защите;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неполучении лицом, осуществляющим уход, ежемесячного денежного содержания в соответствии с законодательством о государственной службе – при наличии указанных сведений в органе по труду, занятости и социальной защите.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лице, осуществляющем уход, полученные из баз данных, указанные в части первой настоящего пункта, оформляются по форме согласно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приобщаются в дело.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 по труду, занятости и социальной защите вправе запрашивать у соответствующих органов и организаций сведения, необходимые для проверки данных, указанных в заявлении лицом, осуществляющим уход.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1_ГЛ_2_2_П_12_12CN__point_12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Факт осуществления ухода за гражданином, нуждающимся в постоянном уходе, лицом, осуществляющим уход, устанавливается комиссией на основании сведений, содержащихся в акте обследования по форме согласно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Обследование осуществляется органом, на который возложена обязанность по выплате пособия по уходу, и (или) территориальным центром социального обслуживания населения (далее, если не указано иное, – ТЦСОН).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отсутствии совместного фактического проживания либо проживания в разных населенных пунктах лица, осуществляющего уход, и гражданина, нуждающегося в постоянном уходе, решение о назначении пособия по уходу принимается комиссией с учетом оценки фактической возможности осуществления ухода.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1_ГЛ_2_2_П_13_13CN__point_13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Комиссия формирует личное дело получателя пособия по уходу на основании документов (сведений), предусмотренных в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10–12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1_ГЛ_2_2_П_14_14CN__point_14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Назначение пособия по уходу осуществляется в сроки, установленные в пункте 2.38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1_ГЛ_2_2_П_15_15CN__point_15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15. Комиссией может быть принято решение об отказе в назначении пособия по уходу в случаях: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1_ГЛ_2_2_П_15_15_ПП_15_1_1CN__u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15.1. предусмотренных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«Об основах административных процедур»;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1_ГЛ_2_2_П_15_15_ПП_15_2_2CN__u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15.2. отсутствия права на пособие по уходу;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1_ГЛ_2_2_П_15_15_ПП_15_3_3CN__u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15.3. наступления следующих обстоятельств в период рассмотрения заявления: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смерть гражданина, нуждающегося в постоянном уходе;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объявление розыска в отношении гражданина, нуждающегося в постоянном уходе, и (или) лица, осуществляющего уход.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1_ГЛ_2_2_П_16_16CN__point_16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Принятое административное решение о назначении пособия по уходу, об отказе в назначении пособия по уходу оформляется в виде протокола заседания комиссии по назначению пенсий городского, районного исполнительного комитета, местной администрации района в городе по форме согласно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Данный протокол приобщается в личное дело получателя пособия по уходу.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1_ГЛ_2_2_П_17_17CN__point_17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О принятом административном решении лицо, осуществляющее уход, уведомляется в порядке, установленном в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27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«Об основах административных процедур».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решение о назначении пособия по уходу, об отказе в назначении пособия по уходу, принятое в порядке, определенном в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выдается либо направляется по почте лицу, осуществляющему уход, в виде копии.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 может быть обжаловано в комитет по труду, занятости и социальной защите соответствующего областного, Минского городского исполнительного комитета (далее, если не указано иное, – комитет) в порядке, установленном в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главе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«Об основах административных процедур».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1_ГЛ_2_2_П_18_18CN__point_18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18. Отметка о назначении пособия по уходу отражается в электронном пенсионном деле инвалида I группы либо лица, достигшего 80-летнего возраста, в Государственной информационной системе социальной защиты.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назначения пособия по уходу за инвалидом I группы либо лицом, достигшим 80-летнего возраста, которые получают пенсии в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Фонда социальной защиты населения Министерства труда и социальной защиты либо страховую выплату в обособленных подразделениях Белорусского республиканского унитарного страхового предприятия «Белгосстрах», комиссия уведомляет об этом указанные органы в течение трех рабочих дней со дня принятия административного решения. В уведомлении указываются фамилия, собственное имя, отчество (если таковое имеется) лица, осуществляющего уход, и гражданина, нуждающегося в постоянном уходе, номер личного дела получателя пособия по уходу.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сведений об обстоятельствах, являющихся основанием для прекращения выплаты пособия по уходу, предусмотренных в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указанные в части второй настоящего пункта органы информируют орган, выплачивающий пособие по уходу.</w:t>
      </w:r>
    </w:p>
    <w:p w:rsidR="00A422A0" w:rsidRDefault="00A422A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9" w:name="CA0_ПОЛ__1_ГЛ_3_3CN__chapter_3"/>
      <w:bookmarkEnd w:id="29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И УСЛОВИЯ ВЫПЛАТЫ ПОСОБИЯ ПО УХОДУ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1_ГЛ_3_3_П_19_19CN__point_19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19. Пособие по уходу выплачивается за текущий месяц органом, выплачивающим пособие по уходу, получателям пособия по уходу: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проживающим в г. Минске, городах областного подчинения или населенных пунктах, являющихся административными центрами районов, – через банки путем перечисления на открытый ими текущий (расчетный) банковский счет в белорусских рублях;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проживающим в иных населенных пунктах, – через банки или объекты почтовой связи национального оператора почтовой связи по их выбору.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1_ГЛ_3_3_П_20_20CN__point_20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20. Выплата пособия по уходу приостанавливается при наступлении следующих обстоятельств: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нахождение гражданина, нуждающегося в постоянном уходе, либо получателя пособия по уходу в организации здравоохранения, оказывающей медицинскую помощь в стационарных условиях;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нахождение гражданина, нуждающегося в постоянном уходе, либо получателя пособия по уходу на санаторно-курортном лечении и оздоровлении (за исключением случаев, когда получатель пособия по уходу является лицом, сопровождающим инвалида I группы – гражданина, нуждающегося в постоянном уходе, в санаторно-курортные, оздоровительные организации), прохождение ими реабилитационных мероприятий (за исключением случаев прохождения инвалидом I группы курса социальной реабилитации, абилитации в государственном учреждении социального обслуживания);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нахождение гражданина, нуждающегося в постоянном уходе, на краткосрочном пребывании в государственном учреждении социального обслуживания, осуществляющем стационарное социальное обслуживание, свыше одного месяца в календарном году;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выбытие получателя пособия по уходу, получающего образование в вечерней, заочной, дистанционной формах получения образования, в иной населенный пункт для участия в установочной, лабораторно-экзаменационной, экзаменационной сессиях, прохождения итоговой аттестации;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прохождение инвалидом I группы – гражданином, нуждающимся в постоянном уходе, переосвидетельствования медико-реабилитационной экспертной комиссией в целях подтверждения ему I группы инвалидности;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перемена места жительства (места пребывания) гражданином, нуждающимся в постоянном уходе, и (или) получателем пособия по уходу.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Получатель пособия по уходу в течение трех рабочих дней со дня наступления обстоятельств, влекущих приостановление выплаты пособия по уходу, уведомляет об этом комиссию и (или) орган, выплачивающий пособие по уходу.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приостановлении выплаты пособия по уходу принимается комиссией в течение пяти рабочих дней со дня уведомления получателем пособия по уходу об обстоятельствах, указанных в части первой настоящего пункта, и оформляется в виде протокола по форме согласно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Указанный в части третьей настоящего пункта протокол приобщается в личное дело получателя пособия по уходу, его копия не позднее семи рабочих дней со дня принятия решения о приостановлении выплаты пособия по уходу выдается либо направляется по почте лицу, обратившемуся по вопросу о приостановлении выплаты пособия по уходу.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указанном в абзаце седьмом части первой настоящего пункта, при перемене места жительства (места пребывания) гражданином, нуждающимся в постоянном уходе, дело получателя пособия по уходу направляется в орган по труду, занятости и социальной защите по новому месту жительства (месту пребывания) гражданина, нуждающегося в постоянном уходе.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Выплата пособия по уходу приостанавливается при наступлении: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обстоятельств, указанных в абзацах втором–шестом части первой настоящего пункта, – на период их действия;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обстоятельства, указанного в абзаце седьмом части первой настоящего пункта, – до установления комиссией факта осуществления ухода за гражданином, нуждающимся в постоянном уходе, лицом, осуществляющим уход, в порядке, установленном в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ОЛ__1_ГЛ_3_3_П_21_21CN__point_21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21. Решение о возобновлении (отказе в возобновлении) выплаты пособия по уходу принимается комиссией в течение пяти рабочих дней со дня: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документов, подтверждающих прекращение обстоятельств, указанных в абзацах втором–шестом части первой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установления комиссией факта осуществления ухода за гражданином, нуждающимся в постоянном уходе, лицом, осуществляющим уход, в случае, указанном в абзаце седьмом части первой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возобновлении (отказе в возобновлении) выплаты пособия по уходу оформляется в виде протокола по форме согласно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Указанный в части второй настоящего пункта протокол приобщается в личное дело получателя пособия по уходу, его копия не позднее семи рабочих дней со дня принятия решения о возобновлении (отказе в возобновлении) выдается лицу, осуществляющему уход, или направляется ему по почте.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Возобновление выплаты пособия по уходу осуществляется со дня, следующего за днем прекращения обстоятельств, указанных в части первой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возобновлении выплаты пособия по уходу после ее приостановления по основанию, предусмотренному в абзаце шестом части первой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неполученные суммы пособия по уходу выплачиваются в случаях: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переосвидетельствования инвалида I группы в срок, определенный медико-реабилитационной экспертной комиссией, и подтверждения ему I группы инвалидности – за все время, в течение которого выплата пособия по уходу была приостановлена;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пропуска инвалидом I группы срока переосвидетельствования, определенного медико-реабилитационной экспертной комиссией (независимо от причины), – с даты установления инвалидности I группы.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возобновлении выплаты пособия по уходу, приостановленной по основанию, предусмотренному в абзаце седьмом части первой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неполученные суммы пособия по уходу выплачиваются за все время, в течение которого выплата пособия по уходу была приостановлена.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1_ГЛ_3_3_П_22_22CN__point_22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22. Выплата пособия по уходу прекращается с 1-го числа месяца, следующего за месяцем, в котором наступили следующие обстоятельства: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смерть, либо объявление в установленном порядке умершим, либо признание безвестно отсутствующим гражданина, нуждающегося в постоянном уходе, или получателя пособия по уходу;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объявление розыска в отношении гражданина, нуждающегося в постоянном уходе, и (или) получателя пособия по уходу;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истечение срока, на который гражданину, нуждающемуся в постоянном уходе, установлена I группа инвалидности, за исключением случаев, когда выплата пособия по уходу приостановлена в соответствии с абзацем шестым части первой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но не более шести месяцев с даты принятия решения о приостановлении выплаты пособия по уходу;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истечение срока, на который выдано заключение врачебно-консультационной комиссии о нуждаемости лица, достигшего 80-летнего возраста, в постоянном уходе;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аннулирование разрешения на постоянное проживание в Республике Беларусь иностранным гражданам и лицам без гражданства;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прекращение осуществления ухода, подтвержденного заявлением гражданина, нуждающегося в постоянном уходе (его законного представителя), либо получателя пособия по уходу или актом обследования;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получателем пособия по уходу трудового либо гражданско-правового договора, за исключением случаев, предусмотренных в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переход получателя пособия по уходу на работу по трудовому договору на условиях полного рабочего дня либо неполного рабочего времени, превышающего суммарно половину месячной нормы рабочего времени, – в случаях, предусмотренных в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регистрация получателя пособия по уходу в качестве индивидуального предпринимателя;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регистрация получателя пособия по уходу в качестве собственника имущества (учредителя, участника) юридического лица, выполняющего функции руководителя этого юридического лица;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получателем пособия по уходу свидетельства на осуществление нотариальной деятельности либо возобновление полномочий нотариуса;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получателем пособия по уходу статуса адвоката;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призыв получателя пособия по уходу на воинскую службу, направление его для прохождения альтернативной службы;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получателя пособия по уходу для прохождения военной службы, 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(зачисление) получателя пособия по уходу на обучение в дневной форме получения образования в учреждения образования, организации, реализующие образовательные программы послевузовского образования, иные организации, к индивидуальному предпринимателю, которым в соответствии с законодательством предоставлено право осуществлять образовательную деятельность;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регистрация получателя пособия по уходу в качестве безработного, прохождение указанным лицом профессиональной подготовки, переподготовки, повышения квалификации или освоения содержания образовательной программы обучающих курсов по направлению органов по труду, занятости и социальной защите;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 получателю пособия по уходу пенсии;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достижение получателем пособия по уходу возраста 70 лет;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 получателю пособия по уходу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 получателю пособия по уходу ежемесячного денежного содержания в соответствии с законодательством о государственной службе;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договора пожизненного содержания с иждивением, в соответствии с которым гражданин, нуждающийся в постоянном уходе, является получателем ренты;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помещение гражданина, нуждающегося в постоянном уходе, в государственное учреждение социального обслуживания, осуществляющее стационарное социальное обслуживание (за исключением краткосрочного пребывания, прохождения инвалидом I группы курса социальной реабилитации, абилитации), в больницу сестринского ухода либо предоставление ему негосударственными организациями и (или) индивидуальными предпринимателями социальных услуг с обеспечением проживания;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гражданину, нуждающемуся в постоянном уходе, государственным учреждением социального обслуживания в форме социального обслуживания на дому услуг сиделки и (или) услуг дневного присмотра в объеме более 8 часов в месяц, социально-бытовых услуг (за исключением социальных услуг по покупке и доставке на дом продуктов питания, промышленных товаров первой необходимости, доставке лекарственных средств и изделий медицинского назначения, сдаче вещей в стирку, химчистку, ремонт и их доставке на дом, внесению платы из средств гражданина, нуждающегося в постоянном уходе,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 и другое);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перемена места жительства (места пребывания) гражданином, нуждающимся в постоянном уходе, либо получателем пособия по уходу, когда актом обследования факт осуществления ухода по новому месту жительства (месту пребывания) не подтвержден либо не может быть подтвержден;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постановка получателя пособия по уходу на психиатрический и (или) наркологический учет;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у получателя пособия по уходу непогашенной или неснятой судимости за преступления, предусмотренные в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главах 19–22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Уголовного кодекса Республики Беларусь, а также за тяжкие или особо тяжкие преступления.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Орган, выплачивающий пособие по уходу, вправе запрашивать и получать сведения и (или) документы, необходимые для рассмотрения комиссией вопроса о прекращении выплаты пособия по уходу по основаниям, предусмотренным в части первой настоящего пункта, в том числе посредством удаленного доступа к базам данных, и другими способами, предусмотренными законодательством.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прекращении выплаты пособия по уходу оформляется комиссией в течение пяти рабочих дней со дня получения документов (сведений) об обстоятельствах, указанных в части первой настоящего пункта, в виде протокола по форме согласно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который приобщается в личное дело получателя пособия по уходу.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протокола, указанного в части третьей настоящего пункта, не позднее семи рабочих дней со дня принятия решения о прекращении выплаты пособия по уходу выдается либо направляется лицу, в отношении которого принято такое решение.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1_ГЛ_3_3_П_23_23CN__point_23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23. Получатель пособия по уходу в течение трех рабочих дней со дня наступления обстоятельств, влекущих прекращение выплаты пособия по уходу, уведомляет об этом комиссию и (или) орган, выплачивающий пособие по уходу.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1_ГЛ_3_3_П_24_24CN__point_24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 xml:space="preserve">24. Фактическое осуществление постоянного ухода за гражданином, нуждающимся в постоянном уходе, по месту его жительства (месту пребывания) подтверждается путем составления органом, выплачивающим пособие по уходу, либо ТЦСОН акта обследования по форме согласно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следующей периодичностью: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первого года выплаты пособия по уходу – не реже одного раза в квартал;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второго и третьего года выплаты пособия по уходу – не реже одного раза в полугодие;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истечении третьего года выплаты пособия по уходу – не реже одного раза в год.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Постоянный уход за инвалидом I группы получателем пособия по уходу, осуществлявшим уход за этим инвалидом до достижения им возраста 18 лет, подтверждается с периодичностью, установленной в абзаце четвертом части первой настоящего пункта.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вправе устанавливать иную периодичность подтверждения факта осуществления ухода, но не реже указанной в частях первой и второй настоящего пункта.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 обследования, указанный в части первой настоящего пункта, приобщается в личное дело лица, осуществляющего уход.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1_ГЛ_3_3_П_25_25CN__point_25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Суммы пособий по уходу, перечисленные в банк после наступления обстоятельств, влекущих прекращение, приостановление выплаты пособия по уходу, подлежат возврату органу, выплачивающему пособие по уходу, на основании распоряжения этого органа. Если на момент поступления в банк данного распоряжения суммы пособий по уходу выданы, их взыскание осуществляется в порядке, определенном в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1_ГЛ_3_3_П_26_26CN__point_26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26. Решения комиссии о прекращении, приостановлении, отказе в возобновлении выплаты пособия по уходу, а также по иным вопросам, связанным с назначением и выплатой пособия по уходу, в течение года со дня их принятия могут быть обжалованы в комитет.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1_ГЛ_3_3_П_27_27CN__point_27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27. Суммы пособия по уходу, не выплаченные своевременно по вине комиссии и (или) органа, выплачивающего пособие по уходу, выплачиваются за все прошлое время без ограничения каким-либо сроком. При этом суммы пособия по уходу индексируются в порядке, установленном для индексации пенсий.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1_ГЛ_3_3_П_28_28CN__point_28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28. Право на получение сумм пособия по уходу, причитавшихся получателю пособия по уходу и недополученных в связи с его смертью, принадлежит проживавшим совместно с умершим членам его семьи, а также его нетрудоспособным иждивенцам независимо от того, проживали они совместно или нет. Указанные суммы пособия по уходу выплачиваются в порядке, установленном законодательством для выплаты недополученных сумм пенсий.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1_ГЛ_3_3_П_29_29CN__point_29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29. Суммы пособия по уходу, излишне выплаченные вследствие представления получателем пособия по уходу документов и (или) сведений, не соответствующих требованиям законодательства, в том числе подложных, поддельных или недействительных документов, сокрытия (непредставления, несообщения, в том числе несвоевременного) обстоятельств, влекущих прекращение, приостановление выплаты пособия по уходу, подлежат возврату этим лицом на счет органа, выплачивающего пособие по уходу, в течение 30 календарных дней с даты принятия соответствующего решения комиссией.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от возврата излишне выплаченных сумм пособия по уходу в добровольном порядке указанные суммы взыскиваются в судебном порядке.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Решение, принятое комиссией по вопросам, связанным с обстоятельствами, указанными в части первой настоящего пункта, оформляется в виде протокола, который приобщается в личное дело получателя пособия по уходу.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1_ГЛ_3_3_П_30_30CN__point_30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30. Комитеты анализируют соблюдение требований, установленных в настоящем Положении, при назначении комиссиями пособий по уходу и выплате их органами, выплачивающими пособия по уходу.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5655" w:rsidRDefault="00C556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7"/>
        <w:gridCol w:w="3603"/>
      </w:tblGrid>
      <w:tr w:rsidR="00A422A0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 w:rsidP="00A4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" w:name="CA0_ПОЛ__1_ПРЛ_1_1CN__прил_1_утв_1"/>
            <w:bookmarkEnd w:id="4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A422A0" w:rsidRDefault="00A422A0" w:rsidP="00A4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порядке 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выплаты пособия по уходу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инвалидом I группы либо лицом,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достигшим 80-летнего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28.06.2024 № 460) 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N__frm_c2060114905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комиссии по назначению пенсий городского, районного исполнительного комитета, местной администрации района в городе)</w:t>
      </w:r>
    </w:p>
    <w:p w:rsidR="00A422A0" w:rsidRDefault="00A422A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4" w:name="CA0_ПОЛ__1_ПРЛ_1_1_ЗПР_1_1CN__заг_прил_1"/>
      <w:bookmarkEnd w:id="44"/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 назначении пособия по уходу за инвалидом I группы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либо лицом, достигшим 80-летнего возраста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 лица,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 уход, дата его рождения, адрес места жительства (места пребывания),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телефона, идентификационный номер,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при его отсутствии – вид документа, удостоверяющего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личность, номер, серия (при наличии), дата выдачи, наименование (код) органа,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выдавшего документ, удостоверяющий личность)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назначить мне пособие по уходу за инвалидом I группы либо лицом, достигшим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80-летнего возраста, 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52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 гражданина, нуждающегося в постоянном уходе,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его рождения, адрес места жительства (места пребывания),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государственной пенсии, в том числе в соответствии с международными договорами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Беларусь в области социального (пенсионного) обеспечения)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являюсь/не являюсь (нужное подчеркнуть) матерью, отцом, сыном, дочерью, супругом или супругой, опекуном (попечителем) гражданина, нуждающегося в постоянном уходе, 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(при положительном ответе указывается степень родства (состояние в брачных отношениях) заявителя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гражданином, нуждающимся в постоянном уходе, либо исполнение обязанностей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опекуна (попечителя), наименование документа, подтверждающего факт родства (брачные отношения), дата выдачи и наименование органа, выдавшего документ)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 сведения о том, что я: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работаю по трудовому договору/работаю по трудовому договору на условиях неполного рабочего времени/нахожусь в социальном отпуске по уходу за ребенком до достижения им возраста 3 лет (нужное подчеркнуть)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(место работы (заполняется в случае, если лицо, осуществляющее уход, работает на условиях неполного рабочего времени либо получает пособие по уходу за ребенком до достижения им возраста 3 лет по месту работы)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выполняю работы по гражданско-правовым договорам, предметом которых является выполнение работ, оказание услуг и создание объектов интеллектуальной собственности;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являюсь индивидуальным предпринимателем, нотариусом, адвокатом/являюсь индивидуальным предпринимателем, нотариусом, адвокатом, деятельность (полномочия) которого приостановлена (нужное подчеркнуть);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являюсь собственником имущества (учредителем, участником) юридического лица, выполняющим функции руководителя этого юридического лица;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прохожу военную или альтернативную службу, а также службу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ситуациям/нахожусь в социальном отпуске по уходу за детьми по месту военной службы (службы) (нужное подчеркнуть)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(место военной службы (службы) (заполняется в случае, если лицо, осуществляющее уход, получает пособие по уходу за ребенком в возрасте до 3 лет по месту военной службы (службы)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обучаюсь в дневной форме получения образования в учреждениях образования, организациях, реализующих образовательные программы послевузовского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деятельность/нахожусь в академическом отпуске по месту учебы (нужное подчеркнуть)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(место учебы (заполняется в случае, если лицо, осуществляющее уход, находится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академическом отпуске по месту учебы)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прохожу подготовку в клинической ординатуре в очной форме;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зарегистрирован(а) в качестве безработного;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получаю государственную пенсию, в том числе в соответствии с международными договорами Республики Беларусь в области социального (пенсионного) обеспечения;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получаю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получаю ежемесячное денежное содержание в соответствии с законодательством о государственной службе;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имею непогашенную (неснятую) судимость за умышленные менее тяжкие преступления, предусмотренные в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главах 19–22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Уголовного кодекса Республики Беларусь, а также за тяжкие или особо тяжкие преступления.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 сведения о лицах, которые могут подтвердить факт осуществления мной постоянного ухода: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(места пребывания), контактный телефон)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 сведения о причинах неполучения пособия по уходу за инвалидом I группы либо лицом, достигшим 80-летнего возраста: 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6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(заполняется в случае подачи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возобновлении выплаты пособия по уходу за инвалидом I группы либо лицом,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достигшим 80-летнего возраста)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предупрежден(а):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необходимости информировать в течение трех рабочих дней комиссию и (или) орган, выплачивающий пособие по уходу за инвалидом I группы либо лицом, достигшим 80-летнего возраста, о наступлении обстоятельств, влекущих приостановление, прекращение выплаты данного пособия;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обстоятельствах, влекущих приостановление, прекращение выплаты пособия по уходу за инвалидом I группы либо лицом, достигшим 80-летнего возраста;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взыскании сумм пособия по уходу за инвалидом I группы либо лицом, достигшим 80-летнего возраста, излишне выплаченных вследствие представления мной документов и (или) сведений, не соответствующих требованиям законодательства, в том числе подложных, поддельных или недействительных документов, сокрытия (непредставления, несообщения, в том числе несвоевременного) обстоятельств, влекущих приостановление, прекращение выплаты пособия по уходу за инвалидом I группы либо лицом, достигшим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80-летнего возраста;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проведении обследований для подтверждения осуществления постоянного ухода за гражданином, нуждающимся в постоянном уходе, по месту его жительства (месту пребывания).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Мне известно, что периоды ухода не включаются в страховой стаж (стаж работы с уплатой обязательных страховых взносов), необходимый для назначения трудовой пенсии.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в период осуществления ухода я буду работать на условиях неполного рабочего времени, для исчисления пенсии в таких периодах будет учитываться работа с уплатой взносов. При этом, если фактическая заработная плата будет ниже минимальной заработной платы, периоды работы будут засчитаны в страховой стаж с применением поправочного коэффициента (часть первая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51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17 апреля 1992 г. № 1596-XII «О пенсионном обеспечении»).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осуществлении ухода без совмещения с работой периоды ухода включаются в общий (нестраховой) стаж по их фактической продолжительности, влияющий на размер пенсии.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порядком и условиями назначения и выплаты пособия по уходу за инвалидом I группы либо лицом, достигшим 80-летнего возраста, ознакомлен(а).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 сведений, указанных в настоящем заявлении, подтверждаю.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настоящим заявлением мной представлены документы: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5"/>
        <w:gridCol w:w="1829"/>
        <w:gridCol w:w="2310"/>
      </w:tblGrid>
      <w:tr w:rsidR="00A422A0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документа (да, нет)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заявителя о возврате документа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Трудовая книжка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справка о состоянии здоровья, подтверждающая отсутствие психиатрического и наркологического учета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врачебно-консультационной комиссии о нуждаемости лица, достигшего 80-летнего возраста, в постоянном уходе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документы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1193"/>
        <w:gridCol w:w="2186"/>
        <w:gridCol w:w="993"/>
        <w:gridCol w:w="2485"/>
      </w:tblGrid>
      <w:tr w:rsidR="00A422A0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 20__ г.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(дата заполнения заявления)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лица, осуществляющего уход)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регистрации заявления 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3346"/>
        <w:gridCol w:w="295"/>
        <w:gridCol w:w="1180"/>
        <w:gridCol w:w="295"/>
        <w:gridCol w:w="2163"/>
      </w:tblGrid>
      <w:tr w:rsidR="00A422A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принял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blCellSpacing w:w="-8" w:type="nil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служащего, принявшего документы)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7"/>
        <w:gridCol w:w="3603"/>
      </w:tblGrid>
      <w:tr w:rsidR="00A422A0" w:rsidTr="00C55655"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 w:rsidP="00A4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5" w:name="CA0_ПОЛ__1_ПРЛ_2_2CN__прил_2_утв_1"/>
            <w:bookmarkEnd w:id="4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A422A0" w:rsidRDefault="00A422A0" w:rsidP="00A4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порядке 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выплаты пособия по уходу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инвалидом I группы либо лицом,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достигшим 80-летнего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28.06.2024 № 460) 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N__frm_c2060114906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A422A0" w:rsidRDefault="00A422A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7" w:name="CA0_ПОЛ__1_ПРЛ_2_2_ЗПР_2_2CN__заг_прил_2"/>
      <w:bookmarkEnd w:id="47"/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СВЕДЕНИЯ*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лице, осуществляющем уход,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 лица, осуществляющего уход,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его рождения, адрес места жительства (места пребывания),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документа, удостоверяющего личность, номер, серия (при наличии),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(при наличии), дата выдачи, наименование (код) органа,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выдавшего документ, удостоверяющий личность)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полученные из баз данных (нужное отметить):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не работает по трудовому договору;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не выполняет работы по гражданско-правовым договорам, предметом которых является выполнение работ, оказание услуг, создание объектов интеллектуальной собственности;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не является индивидуальным предпринимателем/предпринимательская деятельность в процессе прекращения (нужное подчеркнуть);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не является собственником имущества (учредителем, участником) юридического лица, выполняющим функции руководителя этого юридического лица;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не зарегистрировано в качестве безработного, не проходит профессиональную подготовку, переподготовку, повышение квалификации или освоение содержания образовательной программы обучающих курсов по направлению органов по труду, занятости и социальной защите;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? не получает пособие по уходу за инвалидом I группы либо лицом, достигшим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80-летнего возраста;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получает пособие по уходу за ребенком до достижения им возраста 3 лет в размере _________ процентов;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не имеет свидетельства на осуществление нотариальной деятельности;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не имеет статуса адвоката;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не получает государственную пенсию, в том числе в соответствии с международными договорами Республики Беларусь в области социального (пенсионного) обеспечения;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не получает ежемесячное денежное содержание в соответствии с законодательством о государственной службе;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является опекуном (попечителем) гражданина, нуждающегося в постоянном уходе.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Гражданин, нуждающийся в постоянном уходе, 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6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собственное имя, отчество (если таковое имеется)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получает пенсию _____________________________________________________________.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4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(вид пенсии)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Сверку по базам данных произвел: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293"/>
        <w:gridCol w:w="1461"/>
        <w:gridCol w:w="293"/>
        <w:gridCol w:w="2921"/>
      </w:tblGrid>
      <w:tr w:rsidR="00A422A0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служащего)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сверки ___ ______________ 20__ г.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422A0" w:rsidRDefault="00A422A0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Заполняются работником органа по труду, занятости и социальной защите, службы «Одно окно».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7"/>
        <w:gridCol w:w="3603"/>
      </w:tblGrid>
      <w:tr w:rsidR="00A422A0" w:rsidTr="00C55655"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 w:rsidP="00A4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8" w:name="CA0_ПОЛ__1_ПРЛ_3_3CN__прил_3_утв_1"/>
            <w:bookmarkEnd w:id="4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A422A0" w:rsidRDefault="00A422A0" w:rsidP="00A4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порядке 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выплаты пособия по уходу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инвалидом I группы либо лицом,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достигшим 80-летнего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28.06.2024 № 460) 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N__frm_c2060114907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комиссии по назначению пенсий городского, районного исполнительного комитета, местной администрации района в городе)</w:t>
      </w:r>
    </w:p>
    <w:p w:rsidR="00A422A0" w:rsidRDefault="00A422A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0" w:name="CA0_ПОЛ__1_ПРЛ_3_3_ЗПР_3_3CN__заг_прил_3"/>
      <w:bookmarkEnd w:id="50"/>
      <w:r>
        <w:rPr>
          <w:rFonts w:ascii="Times New Roman" w:hAnsi="Times New Roman" w:cs="Times New Roman"/>
          <w:b/>
          <w:color w:val="000000"/>
          <w:sz w:val="24"/>
          <w:szCs w:val="24"/>
        </w:rPr>
        <w:t>АКТ ОБСЛЕДОВАНИЯ*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рассмотрения заявления лица, осуществляющего уход, о назначении пособия по уходу за инвалидом I группы либо лицом, достигшим 80-летнего возраста/подтверждения факта осуществления постоянного ухода (нужное подчеркнуть)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 лица, осуществляющего уход,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(места пребывания)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осуществлением им ухода за гражданином, нуждающимся в постоянном уходе, 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гражданина, нуждающегося в постоянном уходе, адрес места жительства (места пребывания)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который является (нужное отметить):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инвалидом I группы;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лицом, достигшим 80-летнего возраста,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работниками 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2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органа, выплачивающего пособие по уходу за инвалидом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группы либо лицом, достигшим 80-летнего возраста,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 центра социального обслуживания населения,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фамилии, инициалы работников)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установлено следующее: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осуществляющее уход/получатель пособия по уходу за инвалидом I группы либо лицом, достигшим 80-летнего возраста (нужное подчеркнуть), 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76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инициалы лица, осуществляющего уход)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уход за 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2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инициалы гражданина, нуждающегося в постоянном уходе)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 следующей периодичностью (нужное отметить):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только по требованию гражданина, нуждающегося в постоянном уходе;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ежедневно;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несколько раз в неделю;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эпизодически;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в отсутствие членов семьи гражданина, нуждающегося в постоянном уходе;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иное (указать) ______________________________________________________________.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осуществляющее уход/получатель пособия по уходу за инвалидом I группы либо лицом, достигшим 80-летнего возраста (нужное подчеркнуть), оказывает гражданину, нуждающемуся в постоянном уходе, следующие виды помощи (нужное отметить):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приготовление пищи _________________________________________________________;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4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кормление _________________________________________________________________;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4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смена подгузника, впитывающей пеленки 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59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сопровождение в организации здравоохранения 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6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сопровождение на прогулку __________________________________________________;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52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умывание __________________________________________________________________;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одевание (переодевание, смена белья) 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помощь в приеме ванны, душа _________________________________________________;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55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причесывание ______________________________________________________________;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иные гигиенические процедуры 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какие,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осуществление наблюдения в связи с психическим заболеванием гражданина, нуждающегося в постоянном уходе, 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помощь в выполнении медицинских назначений 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6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поддержание чистоты в жилом помещении 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60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машинная (ручная) стирка вещей гражданина, нуждающегося в постоянном уходе, ____________________________________________________________________________;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смена постельного белья _____________________________________________________;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5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внесение платы за жилищно-коммунальные и иные услуги 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6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доставка продуктов питания, средств медицинского назначения, промышленных товаров первой необходимости ________________________________________________________;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48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? иные виды помощи 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4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какие,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периодичность)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гражданина, нуждающегося в постоянном уходе)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подтверждаю/не подтверждаю (нужное подчеркнуть) осуществление за мной постоянного ухода 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3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 лица,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 уход)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4427"/>
        <w:gridCol w:w="3345"/>
      </w:tblGrid>
      <w:tr w:rsidR="00A422A0">
        <w:trPr>
          <w:trHeight w:val="240"/>
        </w:trPr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9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Причина непроставления подписи 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3540" w:right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(заполняется в случае, если гражданином, нуждающимся в постоянном уходе, подпись не проставлена)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лицом, осуществляющим уход/получателем пособия по уходу за инвалидом I группы либо лицом, достигшим 80-летнего возраста (нужное подчеркнуть), постоянного ухода за гражданином, нуждающимся в постоянном уходе, подтверждаю: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(места пребывания), личная подпись)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(места пребывания), личная подпись)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 20__ г.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293"/>
        <w:gridCol w:w="1461"/>
        <w:gridCol w:w="293"/>
        <w:gridCol w:w="2921"/>
      </w:tblGrid>
      <w:tr w:rsidR="00A422A0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служащего)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служащего)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служащего)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актом согласен/не согласен (нужное подчеркнуть)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2046"/>
        <w:gridCol w:w="2921"/>
      </w:tblGrid>
      <w:tr w:rsidR="00A422A0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лица, осуществляющего уход (получателя пособия по уходу за инвалидом I группы либо лицом, достигшим 80-летнего возраста)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422A0" w:rsidRDefault="00A422A0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Заполняется работниками органа по труду, занятости и социальной защите по месту жительства (месту пребывания) гражданина, нуждающегося в постоянном уходе, территориального центра социального обслуживания населения на основании опроса лица, осуществляющего уход (получателя пособия по уходу за инвалидом I группы либо лицом, достигшим 80-летнего возраста), гражданина, нуждающегося в постоянном уходе, иных лиц, подтверждающих (опровергающих) факт осуществления ухода лица, осуществляющего уход, за гражданином, нуждающимся в постоянном уходе. Сведения, вносимые с их слов, подтверждаются путем проставления указанными лицами личных подписей.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7"/>
        <w:gridCol w:w="3603"/>
      </w:tblGrid>
      <w:tr w:rsidR="00A422A0" w:rsidTr="00C55655"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 w:rsidP="00A4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1" w:name="CA0_ПОЛ__1_ПРЛ_4_4CN__прил_4_утв_1"/>
            <w:bookmarkEnd w:id="5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  <w:p w:rsidR="00A422A0" w:rsidRDefault="00A422A0" w:rsidP="00A4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порядке 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выплаты пособия по уходу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инвалидом I группы либо лицом,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достигшим 80-летнего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28.06.2024 № 460) 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N__frm_c2060114908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A422A0" w:rsidRDefault="00A422A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3" w:name="CA0_ПОЛ__1_ПРЛ_4_4_ЗПР_4_4CN__заг_прил_4"/>
      <w:bookmarkEnd w:id="53"/>
      <w:r>
        <w:rPr>
          <w:rFonts w:ascii="Times New Roman" w:hAnsi="Times New Roman" w:cs="Times New Roman"/>
          <w:b/>
          <w:color w:val="000000"/>
          <w:sz w:val="24"/>
          <w:szCs w:val="24"/>
        </w:rPr>
        <w:t>ПРОТОКОЛ № 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заседания комиссии по назначению пенсий 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60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городского, районного исполнительного комитета,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 района в городе)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Рассмотрев заявление гражданина 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52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жительства (место пребывания) лица, осуществляющего уход)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назначении пособия по уходу за инвалидом I группы либо лицом, достигшим 80-летнего возраста (нужное подчеркнуть), 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собственное имя, отчество (если таковое имеется),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жительства (место пребывания) гражданина, нуждающегося в постоянном уходе)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РЕШИЛА: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_ПОЛ__1_ПРЛ_4_4_ЗПР_4_4_П_1_31CN__poi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1. Установить факт осуществления постоянного ухода за гражданином/гражданами, нуждающимися в постоянном уходе (нужное подчеркнуть), и назначить 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79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собственное имя, отчество (если таковое имеется) лица, осуществляющего уход)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пособие по уходу за инвалидом I группы либо лицом, достигшим 80-летнего возраста, в соответствии с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Совета Министров Республики Беларусь от 6 сентября 2006 г. № 1149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пособии по уходу за инвалидом I группы либо лицом, достигшим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80-летнего возраста» с _______________ 20__ г. по ________________ 20__ г. в размере, равном 100 процентам бюджета прожиточного минимума в среднем на душу населения/120 процентам бюджета прожиточного минимума в среднем на душу населения (нужное подчеркнуть), что на дату заседания комиссии составляет ________ белорусских рублей.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_ПОЛ__1_ПРЛ_4_4_ЗПР_4_4_П_2_32CN__poi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>2. Отказать гражданину 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4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пособия по уходу за инвалидом I группы либо лицом, достигшим 80-летнего возраста, по следующим основаниям: 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49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нормативные правовые акты,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основания принятого решения, фактические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обстоятельства, установленные при рассмотрении заявления лица, осуществляющего уход)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 может быть обжаловано в комитет по труду, занятости и социальной защите областного, Минского городского исполнительного комитета в порядке, установленном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 от 28 октября 2008 г. № 433-З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393"/>
        <w:gridCol w:w="1770"/>
        <w:gridCol w:w="393"/>
        <w:gridCol w:w="2952"/>
      </w:tblGrid>
      <w:tr w:rsidR="00A422A0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служащего)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служащего)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служащего)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служащего)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7"/>
        <w:gridCol w:w="3603"/>
      </w:tblGrid>
      <w:tr w:rsidR="00A422A0" w:rsidTr="00C55655"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6" w:name="_GoBack"/>
            <w:bookmarkEnd w:id="5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 w:rsidP="00A4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7" w:name="CA0_ПОЛ__1_ПРЛ_5_5CN__прил_5_утв_1"/>
            <w:bookmarkEnd w:id="5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  <w:p w:rsidR="00A422A0" w:rsidRDefault="00A422A0" w:rsidP="00A4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порядке 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выплаты пособия по уходу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инвалидом I группы либо лицом,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достигшим 80-летнего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28.06.2024 № 460) 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N__frm_c2060114909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A422A0" w:rsidRDefault="00A422A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9" w:name="CA0_ПОЛ__1_ПРЛ_5_5_ЗПР_5_5CN__заг_прил_5"/>
      <w:bookmarkEnd w:id="59"/>
      <w:r>
        <w:rPr>
          <w:rFonts w:ascii="Times New Roman" w:hAnsi="Times New Roman" w:cs="Times New Roman"/>
          <w:b/>
          <w:color w:val="000000"/>
          <w:sz w:val="24"/>
          <w:szCs w:val="24"/>
        </w:rPr>
        <w:t>ПРОТОКОЛ № 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заседания комиссии по назначению пенсий 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городского,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районного исполнительного комитета,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 района в городе)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Рассмотрев материалы личного дела получателя пособия по уходу за инвалидом I группы либо лицом, достигшим 80-летнего возраста, иные документы 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79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собственное имя, отчество (если таковое имеется) получателя пособия по уходу)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РЕШИЛА: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_ПОЛ__1_ПРЛ_5_5_ЗПР_5_5_П_1_33CN__poi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>1. Прекратить выплату/приостановить выплату/отказать в возобновлении выплаты пособия по уходу (нужное подчеркнуть) 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5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собственное имя,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 получателя пособия)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инвалидом I группы либо лицом, достигшим 80-летнего возраста (нужное подчеркнуть), 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гражданина, нуждающегося в постоянном уходе, место жительства (место пребывания)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_______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назначения и выплаты пособия по уходу за инвалидом I группы либо лицом, достигшим 80-летнего возраста, утвержденного постановлением Совета Министров Республики Беларусь от 6 сентября 2006 г. № 1149, по следующим основаниям: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обстоятельство, повлекшее прекращение, приостановление выплаты пособия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уходу за инвалидом I группы либо лицом, достигшим 80-летнего возраста,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 для отказа в возобновлении выплаты)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CA0_ПОЛ__1_ПРЛ_5_5_ЗПР_5_5_П_2_34CN__poi"/>
      <w:bookmarkEnd w:id="61"/>
      <w:r>
        <w:rPr>
          <w:rFonts w:ascii="Times New Roman" w:hAnsi="Times New Roman" w:cs="Times New Roman"/>
          <w:color w:val="000000"/>
          <w:sz w:val="24"/>
          <w:szCs w:val="24"/>
        </w:rPr>
        <w:t>2. Возобновить выплату пособия по уходу 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6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собственное имя, отчество (если таковое имеется) лица,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 уход, место жительства (место пребывания)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инвалидом I группы либо лицом, достигшим 80-летнего возраста (нужное подчеркнуть), 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гражданина, нуждающегося в постоянном уходе, место жительства (место пребывания)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_____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назначения и выплаты пособия по уходу за инвалидом I группы либо лицом, достигшим 80-летнего возраста, с __________ 20__ г. по ______________ 20__ г. по следующим основаниям: 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left="6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основания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возобновления выплаты пособия по уходу за инвалидом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группы либо лицом, достигшим 80-летнего возраста)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комиссии может быть обжаловано в комитет по труду, занятости и социальной защите областного, Минского городского исполнительного комитета.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393"/>
        <w:gridCol w:w="1770"/>
        <w:gridCol w:w="393"/>
        <w:gridCol w:w="2952"/>
      </w:tblGrid>
      <w:tr w:rsidR="00A422A0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служащего)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служащего)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служащего)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2A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служащего)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A0" w:rsidRDefault="00A422A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A422A0" w:rsidRDefault="00A422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A422A0" w:rsidRDefault="00A422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4858" w:rsidRPr="00A422A0" w:rsidRDefault="00004858" w:rsidP="00A422A0"/>
    <w:sectPr w:rsidR="00004858" w:rsidRPr="00A422A0" w:rsidSect="00A422A0">
      <w:footerReference w:type="default" r:id="rId65"/>
      <w:pgSz w:w="11906" w:h="16838"/>
      <w:pgMar w:top="567" w:right="567" w:bottom="567" w:left="1699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C8" w:rsidRDefault="00E761C8" w:rsidP="00A422A0">
      <w:pPr>
        <w:spacing w:after="0" w:line="240" w:lineRule="auto"/>
      </w:pPr>
      <w:r>
        <w:separator/>
      </w:r>
    </w:p>
  </w:endnote>
  <w:endnote w:type="continuationSeparator" w:id="0">
    <w:p w:rsidR="00E761C8" w:rsidRDefault="00E761C8" w:rsidP="00A4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A0" w:rsidRPr="009D179B" w:rsidRDefault="00A422A0" w:rsidP="00A422A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C8" w:rsidRDefault="00E761C8" w:rsidP="00A422A0">
      <w:pPr>
        <w:spacing w:after="0" w:line="240" w:lineRule="auto"/>
      </w:pPr>
      <w:r>
        <w:separator/>
      </w:r>
    </w:p>
  </w:footnote>
  <w:footnote w:type="continuationSeparator" w:id="0">
    <w:p w:rsidR="00E761C8" w:rsidRDefault="00E761C8" w:rsidP="00A42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A0"/>
    <w:rsid w:val="00004858"/>
    <w:rsid w:val="0005641D"/>
    <w:rsid w:val="002F13AB"/>
    <w:rsid w:val="00393099"/>
    <w:rsid w:val="005758E4"/>
    <w:rsid w:val="009C6380"/>
    <w:rsid w:val="00A422A0"/>
    <w:rsid w:val="00C55655"/>
    <w:rsid w:val="00E761C8"/>
    <w:rsid w:val="00F5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D1423-57E1-41FE-B111-2F4CE12D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2A0"/>
  </w:style>
  <w:style w:type="paragraph" w:styleId="a5">
    <w:name w:val="footer"/>
    <w:basedOn w:val="a"/>
    <w:link w:val="a6"/>
    <w:uiPriority w:val="99"/>
    <w:unhideWhenUsed/>
    <w:rsid w:val="00A4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NCPI#G#HK9900275#&amp;Chapter=24" TargetMode="External"/><Relationship Id="rId21" Type="http://schemas.openxmlformats.org/officeDocument/2006/relationships/hyperlink" Target="NCPI#G#H10800433" TargetMode="External"/><Relationship Id="rId34" Type="http://schemas.openxmlformats.org/officeDocument/2006/relationships/hyperlink" Target="NCPI#L#&#1047;&#1072;&#1075;_&#1059;&#1090;&#1074;_1&amp;Point=10" TargetMode="External"/><Relationship Id="rId42" Type="http://schemas.openxmlformats.org/officeDocument/2006/relationships/hyperlink" Target="NCPI#L#&#1055;&#1088;&#1080;&#1083;_5_&#1059;&#1090;&#1074;_1" TargetMode="External"/><Relationship Id="rId47" Type="http://schemas.openxmlformats.org/officeDocument/2006/relationships/hyperlink" Target="NCPI#L#&#1047;&#1072;&#1075;_&#1059;&#1090;&#1074;_1&amp;Point=20" TargetMode="External"/><Relationship Id="rId50" Type="http://schemas.openxmlformats.org/officeDocument/2006/relationships/hyperlink" Target="NCPI#L#&#1047;&#1072;&#1075;_&#1059;&#1090;&#1074;_1&amp;Point=20" TargetMode="External"/><Relationship Id="rId55" Type="http://schemas.openxmlformats.org/officeDocument/2006/relationships/hyperlink" Target="NCPI#L#&#1055;&#1088;&#1080;&#1083;_5_&#1059;&#1090;&#1074;_1" TargetMode="External"/><Relationship Id="rId63" Type="http://schemas.openxmlformats.org/officeDocument/2006/relationships/hyperlink" Target="NCPI#G#C20601149#&#1047;&#1072;&#1075;_&#1059;&#1090;&#1074;_1" TargetMode="External"/><Relationship Id="rId7" Type="http://schemas.openxmlformats.org/officeDocument/2006/relationships/hyperlink" Target="NCPI#G#C20701747" TargetMode="External"/><Relationship Id="rId2" Type="http://schemas.openxmlformats.org/officeDocument/2006/relationships/settings" Target="settings.xml"/><Relationship Id="rId16" Type="http://schemas.openxmlformats.org/officeDocument/2006/relationships/hyperlink" Target="NCPI#G#C22400460" TargetMode="External"/><Relationship Id="rId29" Type="http://schemas.openxmlformats.org/officeDocument/2006/relationships/hyperlink" Target="NCPI#L#&#1055;&#1088;&#1080;&#1083;_1_&#1059;&#1090;&#1074;_1" TargetMode="External"/><Relationship Id="rId11" Type="http://schemas.openxmlformats.org/officeDocument/2006/relationships/hyperlink" Target="NCPI#G#C20900599" TargetMode="External"/><Relationship Id="rId24" Type="http://schemas.openxmlformats.org/officeDocument/2006/relationships/hyperlink" Target="NCPI#L#&#1047;&#1072;&#1075;_&#1059;&#1090;&#1074;_1&amp;Point=5" TargetMode="External"/><Relationship Id="rId32" Type="http://schemas.openxmlformats.org/officeDocument/2006/relationships/hyperlink" Target="NCPI#L#&#1055;&#1088;&#1080;&#1083;_2_&#1059;&#1090;&#1074;_1" TargetMode="External"/><Relationship Id="rId37" Type="http://schemas.openxmlformats.org/officeDocument/2006/relationships/hyperlink" Target="NCPI#L#&#1055;&#1088;&#1080;&#1083;_4_&#1059;&#1090;&#1074;_1" TargetMode="External"/><Relationship Id="rId40" Type="http://schemas.openxmlformats.org/officeDocument/2006/relationships/hyperlink" Target="NCPI#G#H10800433#&amp;Chapter=7" TargetMode="External"/><Relationship Id="rId45" Type="http://schemas.openxmlformats.org/officeDocument/2006/relationships/hyperlink" Target="NCPI#L#&#1047;&#1072;&#1075;_&#1059;&#1090;&#1074;_1&amp;Point=20" TargetMode="External"/><Relationship Id="rId53" Type="http://schemas.openxmlformats.org/officeDocument/2006/relationships/hyperlink" Target="NCPI#G#HK9900275#&amp;Chapter=19" TargetMode="External"/><Relationship Id="rId58" Type="http://schemas.openxmlformats.org/officeDocument/2006/relationships/hyperlink" Target="NCPI#G#HK9900275#&amp;Chapter=19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NCPI#G#C20601149" TargetMode="External"/><Relationship Id="rId19" Type="http://schemas.openxmlformats.org/officeDocument/2006/relationships/hyperlink" Target="NCPI#L#&#1047;&#1072;&#1075;_&#1059;&#1090;&#1074;_1" TargetMode="External"/><Relationship Id="rId14" Type="http://schemas.openxmlformats.org/officeDocument/2006/relationships/hyperlink" Target="NCPI#G#C21700457" TargetMode="External"/><Relationship Id="rId22" Type="http://schemas.openxmlformats.org/officeDocument/2006/relationships/hyperlink" Target="NCPI#L#&#1047;&#1072;&#1075;_&#1059;&#1090;&#1074;_1&amp;Point=5" TargetMode="External"/><Relationship Id="rId27" Type="http://schemas.openxmlformats.org/officeDocument/2006/relationships/hyperlink" Target="NCPI#L#&#1047;&#1072;&#1075;_&#1059;&#1090;&#1074;_1&amp;Point=2" TargetMode="External"/><Relationship Id="rId30" Type="http://schemas.openxmlformats.org/officeDocument/2006/relationships/hyperlink" Target="NCPI#G#P31000200#&#1047;&#1072;&#1075;_&#1059;&#1090;&#1074;_1" TargetMode="External"/><Relationship Id="rId35" Type="http://schemas.openxmlformats.org/officeDocument/2006/relationships/hyperlink" Target="NCPI#G#P31000200#&#1047;&#1072;&#1075;_&#1059;&#1090;&#1074;_1" TargetMode="External"/><Relationship Id="rId43" Type="http://schemas.openxmlformats.org/officeDocument/2006/relationships/hyperlink" Target="NCPI#L#&#1047;&#1072;&#1075;_&#1059;&#1090;&#1074;_1&amp;Point=12" TargetMode="External"/><Relationship Id="rId48" Type="http://schemas.openxmlformats.org/officeDocument/2006/relationships/hyperlink" Target="NCPI#L#&#1047;&#1072;&#1075;_&#1059;&#1090;&#1074;_1&amp;Point=20" TargetMode="External"/><Relationship Id="rId56" Type="http://schemas.openxmlformats.org/officeDocument/2006/relationships/hyperlink" Target="NCPI#L#&#1055;&#1088;&#1080;&#1083;_3_&#1059;&#1090;&#1074;_1" TargetMode="External"/><Relationship Id="rId64" Type="http://schemas.openxmlformats.org/officeDocument/2006/relationships/hyperlink" Target="NCPI#G#C20601149#&#1047;&#1072;&#1075;_&#1059;&#1090;&#1074;_1" TargetMode="External"/><Relationship Id="rId8" Type="http://schemas.openxmlformats.org/officeDocument/2006/relationships/hyperlink" Target="NCPI#G#C20800868" TargetMode="External"/><Relationship Id="rId51" Type="http://schemas.openxmlformats.org/officeDocument/2006/relationships/hyperlink" Target="NCPI#L#&#1047;&#1072;&#1075;_&#1059;&#1090;&#1074;_1&amp;Point=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NCPI#G#C21001128" TargetMode="External"/><Relationship Id="rId17" Type="http://schemas.openxmlformats.org/officeDocument/2006/relationships/hyperlink" Target="NCPI#G#H12300318#&amp;ArticleInText=13&amp;Point=4" TargetMode="External"/><Relationship Id="rId25" Type="http://schemas.openxmlformats.org/officeDocument/2006/relationships/hyperlink" Target="NCPI#G#HK9900275#&amp;Chapter=19" TargetMode="External"/><Relationship Id="rId33" Type="http://schemas.openxmlformats.org/officeDocument/2006/relationships/hyperlink" Target="NCPI#L#&#1055;&#1088;&#1080;&#1083;_3_&#1059;&#1090;&#1074;_1" TargetMode="External"/><Relationship Id="rId38" Type="http://schemas.openxmlformats.org/officeDocument/2006/relationships/hyperlink" Target="NCPI#G#H10800433#&amp;Article=27" TargetMode="External"/><Relationship Id="rId46" Type="http://schemas.openxmlformats.org/officeDocument/2006/relationships/hyperlink" Target="NCPI#L#&#1055;&#1088;&#1080;&#1083;_5_&#1059;&#1090;&#1074;_1" TargetMode="External"/><Relationship Id="rId59" Type="http://schemas.openxmlformats.org/officeDocument/2006/relationships/hyperlink" Target="NCPI#G#HK9900275#&amp;Chapter=24" TargetMode="External"/><Relationship Id="rId67" Type="http://schemas.openxmlformats.org/officeDocument/2006/relationships/theme" Target="theme/theme1.xml"/><Relationship Id="rId20" Type="http://schemas.openxmlformats.org/officeDocument/2006/relationships/hyperlink" Target="NCPI#G#C29901577" TargetMode="External"/><Relationship Id="rId41" Type="http://schemas.openxmlformats.org/officeDocument/2006/relationships/hyperlink" Target="NCPI#L#&#1047;&#1072;&#1075;_&#1059;&#1090;&#1074;_1&amp;Point=22" TargetMode="External"/><Relationship Id="rId54" Type="http://schemas.openxmlformats.org/officeDocument/2006/relationships/hyperlink" Target="NCPI#G#HK9900275#&amp;Chapter=24" TargetMode="External"/><Relationship Id="rId62" Type="http://schemas.openxmlformats.org/officeDocument/2006/relationships/hyperlink" Target="NCPI#G#H10800433" TargetMode="External"/><Relationship Id="rId1" Type="http://schemas.openxmlformats.org/officeDocument/2006/relationships/styles" Target="styles.xml"/><Relationship Id="rId6" Type="http://schemas.openxmlformats.org/officeDocument/2006/relationships/hyperlink" Target="NCPI#G#C20700448" TargetMode="External"/><Relationship Id="rId15" Type="http://schemas.openxmlformats.org/officeDocument/2006/relationships/hyperlink" Target="NCPI#G#C21700684" TargetMode="External"/><Relationship Id="rId23" Type="http://schemas.openxmlformats.org/officeDocument/2006/relationships/hyperlink" Target="NCPI#L#&#1047;&#1072;&#1075;_&#1059;&#1090;&#1074;_1&amp;Point=6" TargetMode="External"/><Relationship Id="rId28" Type="http://schemas.openxmlformats.org/officeDocument/2006/relationships/hyperlink" Target="NCPI#G#P31000200#&#1047;&#1072;&#1075;_&#1059;&#1090;&#1074;_1" TargetMode="External"/><Relationship Id="rId36" Type="http://schemas.openxmlformats.org/officeDocument/2006/relationships/hyperlink" Target="NCPI#G#H10800433#&amp;Article=25" TargetMode="External"/><Relationship Id="rId49" Type="http://schemas.openxmlformats.org/officeDocument/2006/relationships/hyperlink" Target="NCPI#L#&#1047;&#1072;&#1075;_&#1059;&#1090;&#1074;_1&amp;Point=20" TargetMode="External"/><Relationship Id="rId57" Type="http://schemas.openxmlformats.org/officeDocument/2006/relationships/hyperlink" Target="NCPI#L#&#1047;&#1072;&#1075;_&#1059;&#1090;&#1074;_1&amp;Point=29" TargetMode="External"/><Relationship Id="rId10" Type="http://schemas.openxmlformats.org/officeDocument/2006/relationships/hyperlink" Target="NCPI#G#C20802010" TargetMode="External"/><Relationship Id="rId31" Type="http://schemas.openxmlformats.org/officeDocument/2006/relationships/hyperlink" Target="NCPI#G#C22000541#&#1055;&#1088;&#1080;&#1083;" TargetMode="External"/><Relationship Id="rId44" Type="http://schemas.openxmlformats.org/officeDocument/2006/relationships/hyperlink" Target="NCPI#L#&#1047;&#1072;&#1075;_&#1059;&#1090;&#1074;_1&amp;Point=20" TargetMode="External"/><Relationship Id="rId52" Type="http://schemas.openxmlformats.org/officeDocument/2006/relationships/hyperlink" Target="NCPI#L#&#1047;&#1072;&#1075;_&#1059;&#1090;&#1074;_1&amp;Point=5" TargetMode="External"/><Relationship Id="rId60" Type="http://schemas.openxmlformats.org/officeDocument/2006/relationships/hyperlink" Target="NCPI#G#V19201596#&amp;Article=51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NCPI#G#C20801489" TargetMode="External"/><Relationship Id="rId13" Type="http://schemas.openxmlformats.org/officeDocument/2006/relationships/hyperlink" Target="NCPI#G#C21200067" TargetMode="External"/><Relationship Id="rId18" Type="http://schemas.openxmlformats.org/officeDocument/2006/relationships/image" Target="media/image1.wmf"/><Relationship Id="rId39" Type="http://schemas.openxmlformats.org/officeDocument/2006/relationships/hyperlink" Target="NCPI#L#&#1047;&#1072;&#1075;_&#1059;&#1090;&#1074;_1&amp;Point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9808</Words>
  <Characters>55907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2024-07-12T06:50:00Z</dcterms:created>
  <dcterms:modified xsi:type="dcterms:W3CDTF">2024-07-12T06:58:00Z</dcterms:modified>
</cp:coreProperties>
</file>