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82" w:rsidRDefault="00EB47AE" w:rsidP="00EB47AE">
      <w:pPr>
        <w:spacing w:after="0" w:line="240" w:lineRule="auto"/>
        <w:rPr>
          <w:rFonts w:ascii="Times New Roman" w:eastAsia="Calibri" w:hAnsi="Times New Roman" w:cs="Times New Roman"/>
          <w:sz w:val="30"/>
          <w:szCs w:val="30"/>
        </w:rPr>
      </w:pPr>
      <w:r w:rsidRPr="00F73E82">
        <w:rPr>
          <w:rFonts w:ascii="Times New Roman" w:eastAsia="Times New Roman" w:hAnsi="Times New Roman" w:cs="Times New Roman"/>
          <w:spacing w:val="-2"/>
          <w:sz w:val="30"/>
          <w:szCs w:val="30"/>
          <w:lang w:eastAsia="ru-RU"/>
        </w:rPr>
        <w:t>Гуманитарный про</w:t>
      </w:r>
      <w:r w:rsidR="00205D93" w:rsidRPr="00F73E82">
        <w:rPr>
          <w:rFonts w:ascii="Times New Roman" w:eastAsia="Times New Roman" w:hAnsi="Times New Roman" w:cs="Times New Roman"/>
          <w:spacing w:val="-2"/>
          <w:sz w:val="30"/>
          <w:szCs w:val="30"/>
          <w:lang w:eastAsia="ru-RU"/>
        </w:rPr>
        <w:t>ект:</w:t>
      </w:r>
      <w:r w:rsidRPr="00F73E82">
        <w:rPr>
          <w:rFonts w:ascii="Times New Roman" w:eastAsia="Times New Roman" w:hAnsi="Times New Roman" w:cs="Times New Roman"/>
          <w:spacing w:val="-2"/>
          <w:sz w:val="30"/>
          <w:szCs w:val="30"/>
          <w:lang w:eastAsia="ru-RU"/>
        </w:rPr>
        <w:t>«</w:t>
      </w:r>
      <w:r w:rsidRPr="00F73E82">
        <w:rPr>
          <w:rFonts w:ascii="Times New Roman" w:eastAsia="Calibri" w:hAnsi="Times New Roman" w:cs="Times New Roman"/>
          <w:sz w:val="30"/>
          <w:szCs w:val="30"/>
        </w:rPr>
        <w:t xml:space="preserve">Летний лагерь: </w:t>
      </w:r>
      <w:r w:rsidRPr="00F73E82">
        <w:rPr>
          <w:rFonts w:ascii="Times New Roman" w:eastAsia="Times New Roman" w:hAnsi="Times New Roman" w:cs="Times New Roman"/>
          <w:spacing w:val="-2"/>
          <w:sz w:val="30"/>
          <w:szCs w:val="30"/>
          <w:lang w:eastAsia="ru-RU"/>
        </w:rPr>
        <w:t>и</w:t>
      </w:r>
      <w:r w:rsidRPr="00F73E82">
        <w:rPr>
          <w:rFonts w:ascii="Times New Roman" w:eastAsia="Calibri" w:hAnsi="Times New Roman" w:cs="Times New Roman"/>
          <w:sz w:val="30"/>
          <w:szCs w:val="30"/>
        </w:rPr>
        <w:t>нклюзивное пространство для</w:t>
      </w:r>
      <w:r w:rsidR="009E4554">
        <w:rPr>
          <w:rFonts w:ascii="Times New Roman" w:eastAsia="Calibri" w:hAnsi="Times New Roman" w:cs="Times New Roman"/>
          <w:sz w:val="30"/>
          <w:szCs w:val="30"/>
        </w:rPr>
        <w:t> </w:t>
      </w:r>
      <w:r w:rsidRPr="00F73E82">
        <w:rPr>
          <w:rFonts w:ascii="Times New Roman" w:eastAsia="Calibri" w:hAnsi="Times New Roman" w:cs="Times New Roman"/>
          <w:sz w:val="30"/>
          <w:szCs w:val="30"/>
        </w:rPr>
        <w:t xml:space="preserve"> всех»</w:t>
      </w:r>
    </w:p>
    <w:p w:rsidR="009E4554" w:rsidRPr="00F73E82" w:rsidRDefault="009E4554" w:rsidP="00EB47AE">
      <w:pPr>
        <w:spacing w:after="0" w:line="240" w:lineRule="auto"/>
        <w:rPr>
          <w:rFonts w:ascii="Times New Roman" w:eastAsia="Calibri" w:hAnsi="Times New Roman" w:cs="Times New Roman"/>
          <w:sz w:val="30"/>
          <w:szCs w:val="30"/>
        </w:rPr>
      </w:pPr>
    </w:p>
    <w:p w:rsidR="00EB47AE" w:rsidRPr="00145F95" w:rsidRDefault="00EB47AE" w:rsidP="00EB47AE">
      <w:pPr>
        <w:rPr>
          <w:lang w:val="en-US"/>
        </w:rPr>
      </w:pPr>
      <w:r w:rsidRPr="00DE0526">
        <w:rPr>
          <w:rFonts w:ascii="Times New Roman" w:eastAsia="Times New Roman" w:hAnsi="Times New Roman" w:cs="Times New Roman"/>
          <w:noProof/>
          <w:sz w:val="28"/>
          <w:szCs w:val="30"/>
          <w:lang w:eastAsia="ru-RU"/>
        </w:rPr>
        <w:drawing>
          <wp:inline distT="0" distB="0" distL="0" distR="0">
            <wp:extent cx="1743739" cy="1215390"/>
            <wp:effectExtent l="0" t="0" r="8890" b="3810"/>
            <wp:docPr id="1" name="Рисунок 1" descr="D:\ПАНАРАМА ЛАГЕРЯ\IMG_20160625_10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ПАНАРАМА ЛАГЕРЯ\IMG_20160625_10332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53570" cy="1222242"/>
                    </a:xfrm>
                    <a:prstGeom prst="rect">
                      <a:avLst/>
                    </a:prstGeom>
                    <a:noFill/>
                    <a:ln>
                      <a:noFill/>
                    </a:ln>
                  </pic:spPr>
                </pic:pic>
              </a:graphicData>
            </a:graphic>
          </wp:inline>
        </w:drawing>
      </w:r>
      <w:r w:rsidRPr="0053463E">
        <w:rPr>
          <w:rFonts w:ascii="Times New Roman" w:eastAsia="Times New Roman" w:hAnsi="Times New Roman" w:cs="Times New Roman"/>
          <w:noProof/>
          <w:sz w:val="28"/>
          <w:szCs w:val="30"/>
          <w:lang w:eastAsia="ru-RU"/>
        </w:rPr>
        <w:drawing>
          <wp:inline distT="0" distB="0" distL="0" distR="0">
            <wp:extent cx="1690577" cy="1210732"/>
            <wp:effectExtent l="0" t="0" r="5080" b="8890"/>
            <wp:docPr id="2" name="Рисунок 2" descr="D:\Резиденция Д М фото\IMG_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Резиденция Д М фото\IMG_009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97089" cy="1215396"/>
                    </a:xfrm>
                    <a:prstGeom prst="rect">
                      <a:avLst/>
                    </a:prstGeom>
                    <a:noFill/>
                    <a:ln>
                      <a:noFill/>
                    </a:ln>
                  </pic:spPr>
                </pic:pic>
              </a:graphicData>
            </a:graphic>
          </wp:inline>
        </w:drawing>
      </w:r>
      <w:r w:rsidRPr="00DE0526">
        <w:rPr>
          <w:rFonts w:ascii="Times New Roman" w:eastAsia="Times New Roman" w:hAnsi="Times New Roman" w:cs="Times New Roman"/>
          <w:noProof/>
          <w:sz w:val="28"/>
          <w:szCs w:val="28"/>
          <w:lang w:eastAsia="ru-RU"/>
        </w:rPr>
        <w:drawing>
          <wp:inline distT="0" distB="0" distL="0" distR="0">
            <wp:extent cx="2286000" cy="1222182"/>
            <wp:effectExtent l="0" t="0" r="0" b="0"/>
            <wp:docPr id="3" name="Рисунок 3" descr="IMG_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3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99262" cy="1229273"/>
                    </a:xfrm>
                    <a:prstGeom prst="rect">
                      <a:avLst/>
                    </a:prstGeom>
                    <a:noFill/>
                    <a:ln>
                      <a:noFill/>
                    </a:ln>
                  </pic:spPr>
                </pic:pic>
              </a:graphicData>
            </a:graphic>
          </wp:inline>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0"/>
        <w:gridCol w:w="3914"/>
      </w:tblGrid>
      <w:tr w:rsidR="00EB47AE" w:rsidRPr="00EB47AE" w:rsidTr="00C26D7D">
        <w:tc>
          <w:tcPr>
            <w:tcW w:w="9464" w:type="dxa"/>
            <w:gridSpan w:val="2"/>
            <w:shd w:val="clear" w:color="auto" w:fill="auto"/>
          </w:tcPr>
          <w:p w:rsidR="00EB47AE" w:rsidRPr="00EB47AE" w:rsidRDefault="009E4554" w:rsidP="00EB47A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24"/>
                <w:szCs w:val="24"/>
                <w:lang w:eastAsia="ru-RU"/>
              </w:rPr>
              <w:t xml:space="preserve">1. Наименование проекта: </w:t>
            </w:r>
            <w:r w:rsidRPr="00EB47AE">
              <w:rPr>
                <w:rFonts w:ascii="Times New Roman" w:eastAsia="Times New Roman" w:hAnsi="Times New Roman" w:cs="Times New Roman"/>
                <w:spacing w:val="-2"/>
                <w:sz w:val="24"/>
                <w:szCs w:val="24"/>
                <w:lang w:eastAsia="ru-RU"/>
              </w:rPr>
              <w:t>«</w:t>
            </w:r>
            <w:r w:rsidRPr="00EB47AE">
              <w:rPr>
                <w:rFonts w:ascii="Times New Roman" w:eastAsia="Calibri" w:hAnsi="Times New Roman" w:cs="Times New Roman"/>
                <w:sz w:val="24"/>
                <w:szCs w:val="24"/>
              </w:rPr>
              <w:t xml:space="preserve">Летний лагерь: </w:t>
            </w:r>
            <w:r w:rsidRPr="00EB47AE">
              <w:rPr>
                <w:rFonts w:ascii="Times New Roman" w:eastAsia="Times New Roman" w:hAnsi="Times New Roman" w:cs="Times New Roman"/>
                <w:spacing w:val="-2"/>
                <w:sz w:val="24"/>
                <w:szCs w:val="24"/>
                <w:lang w:eastAsia="ru-RU"/>
              </w:rPr>
              <w:t>и</w:t>
            </w:r>
            <w:r w:rsidRPr="00EB47AE">
              <w:rPr>
                <w:rFonts w:ascii="Times New Roman" w:eastAsia="Calibri" w:hAnsi="Times New Roman" w:cs="Times New Roman"/>
                <w:sz w:val="24"/>
                <w:szCs w:val="24"/>
              </w:rPr>
              <w:t>нклюзивное пространство для всех»</w:t>
            </w:r>
          </w:p>
        </w:tc>
      </w:tr>
      <w:tr w:rsidR="009E4554" w:rsidRPr="00EB47AE" w:rsidTr="00C26D7D">
        <w:tc>
          <w:tcPr>
            <w:tcW w:w="9464" w:type="dxa"/>
            <w:gridSpan w:val="2"/>
            <w:shd w:val="clear" w:color="auto" w:fill="auto"/>
          </w:tcPr>
          <w:p w:rsidR="009E4554" w:rsidRPr="00EB47AE" w:rsidRDefault="009E4554" w:rsidP="009E455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30"/>
                <w:szCs w:val="30"/>
                <w:lang w:eastAsia="ru-RU"/>
              </w:rPr>
            </w:pPr>
            <w:r w:rsidRPr="00EB47AE">
              <w:rPr>
                <w:rFonts w:ascii="Times New Roman" w:eastAsia="Times New Roman" w:hAnsi="Times New Roman" w:cs="Times New Roman"/>
                <w:sz w:val="24"/>
                <w:szCs w:val="24"/>
                <w:lang w:val="en-US" w:eastAsia="ru-RU"/>
              </w:rPr>
              <w:t xml:space="preserve">2. </w:t>
            </w:r>
            <w:r w:rsidRPr="00EB47AE">
              <w:rPr>
                <w:rFonts w:ascii="Times New Roman" w:eastAsia="Times New Roman" w:hAnsi="Times New Roman" w:cs="Times New Roman"/>
                <w:spacing w:val="-2"/>
                <w:sz w:val="24"/>
                <w:szCs w:val="24"/>
                <w:lang w:eastAsia="ru-RU"/>
              </w:rPr>
              <w:t>Срок реализации проекта:12</w:t>
            </w:r>
            <w:r w:rsidRPr="00EB47AE">
              <w:rPr>
                <w:rFonts w:ascii="Times New Roman" w:eastAsia="Times New Roman" w:hAnsi="Times New Roman" w:cs="Times New Roman"/>
                <w:sz w:val="24"/>
                <w:szCs w:val="24"/>
                <w:lang w:eastAsia="ru-RU"/>
              </w:rPr>
              <w:t xml:space="preserve"> месяцев</w:t>
            </w:r>
          </w:p>
        </w:tc>
      </w:tr>
      <w:tr w:rsidR="009E4554" w:rsidRPr="00EB47AE" w:rsidTr="00C26D7D">
        <w:tc>
          <w:tcPr>
            <w:tcW w:w="9464" w:type="dxa"/>
            <w:gridSpan w:val="2"/>
            <w:shd w:val="clear" w:color="auto" w:fill="auto"/>
          </w:tcPr>
          <w:p w:rsidR="009E4554" w:rsidRPr="00EB47AE" w:rsidRDefault="009E4554" w:rsidP="009E4554">
            <w:pPr>
              <w:spacing w:after="0" w:line="240" w:lineRule="auto"/>
              <w:rPr>
                <w:rFonts w:ascii="Times New Roman" w:eastAsia="Calibri" w:hAnsi="Times New Roman" w:cs="Times New Roman"/>
                <w:sz w:val="24"/>
                <w:szCs w:val="24"/>
              </w:rPr>
            </w:pPr>
            <w:r w:rsidRPr="00EB47AE">
              <w:rPr>
                <w:rFonts w:ascii="Times New Roman" w:eastAsia="Times New Roman" w:hAnsi="Times New Roman" w:cs="Times New Roman"/>
                <w:sz w:val="24"/>
                <w:szCs w:val="24"/>
                <w:lang w:eastAsia="ru-RU"/>
              </w:rPr>
              <w:t xml:space="preserve">3. </w:t>
            </w:r>
            <w:r w:rsidRPr="00EB47AE">
              <w:rPr>
                <w:rFonts w:ascii="Times New Roman" w:eastAsia="Times New Roman" w:hAnsi="Times New Roman" w:cs="Times New Roman"/>
                <w:spacing w:val="-2"/>
                <w:sz w:val="24"/>
                <w:szCs w:val="24"/>
                <w:lang w:eastAsia="ru-RU"/>
              </w:rPr>
              <w:t>Организация-заявитель, предлагающая проект:</w:t>
            </w:r>
            <w:r w:rsidRPr="00EB47AE">
              <w:rPr>
                <w:rFonts w:ascii="Times New Roman" w:eastAsia="Calibri" w:hAnsi="Times New Roman" w:cs="Times New Roman"/>
                <w:sz w:val="24"/>
                <w:szCs w:val="24"/>
              </w:rPr>
              <w:t>Государственное воспитательно-оздоровительное учреждение образования «Сморгонский лагерь «Орлёнок» (далее – Сморгонский лагерь «Орленок»)</w:t>
            </w:r>
          </w:p>
        </w:tc>
      </w:tr>
      <w:tr w:rsidR="009E4554" w:rsidRPr="00EB47AE" w:rsidTr="00C26D7D">
        <w:tc>
          <w:tcPr>
            <w:tcW w:w="9464" w:type="dxa"/>
            <w:gridSpan w:val="2"/>
            <w:shd w:val="clear" w:color="auto" w:fill="auto"/>
          </w:tcPr>
          <w:p w:rsidR="009E4554" w:rsidRPr="00EB47AE" w:rsidRDefault="009E4554" w:rsidP="009E455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pacing w:val="-2"/>
                <w:sz w:val="24"/>
                <w:szCs w:val="24"/>
                <w:lang w:eastAsia="ru-RU"/>
              </w:rPr>
            </w:pPr>
            <w:r w:rsidRPr="00EB47AE">
              <w:rPr>
                <w:rFonts w:ascii="Times New Roman" w:eastAsia="Times New Roman" w:hAnsi="Times New Roman" w:cs="Times New Roman"/>
                <w:sz w:val="24"/>
                <w:szCs w:val="24"/>
                <w:lang w:eastAsia="ru-RU"/>
              </w:rPr>
              <w:t xml:space="preserve">4. </w:t>
            </w:r>
            <w:r w:rsidRPr="00EB47AE">
              <w:rPr>
                <w:rFonts w:ascii="Times New Roman" w:eastAsia="Times New Roman" w:hAnsi="Times New Roman" w:cs="Times New Roman"/>
                <w:spacing w:val="-2"/>
                <w:sz w:val="24"/>
                <w:szCs w:val="24"/>
                <w:lang w:eastAsia="ru-RU"/>
              </w:rPr>
              <w:t>Цель проекта:создание условий для полноценного отдыха и развития воспитанников, в том числе детей с особенностями психофизического развития и детей-инвалидов</w:t>
            </w:r>
            <w:r>
              <w:rPr>
                <w:rFonts w:ascii="Times New Roman" w:eastAsia="Times New Roman" w:hAnsi="Times New Roman" w:cs="Times New Roman"/>
                <w:spacing w:val="-2"/>
                <w:sz w:val="24"/>
                <w:szCs w:val="24"/>
                <w:lang w:eastAsia="ru-RU"/>
              </w:rPr>
              <w:t>,</w:t>
            </w:r>
            <w:r w:rsidRPr="00EB47AE">
              <w:rPr>
                <w:rFonts w:ascii="Times New Roman" w:eastAsia="Times New Roman" w:hAnsi="Times New Roman" w:cs="Times New Roman"/>
                <w:spacing w:val="-2"/>
                <w:sz w:val="24"/>
                <w:szCs w:val="24"/>
                <w:lang w:eastAsia="ru-RU"/>
              </w:rPr>
              <w:t xml:space="preserve"> посредством организации </w:t>
            </w:r>
            <w:r w:rsidRPr="00EB47AE">
              <w:rPr>
                <w:rFonts w:ascii="Times New Roman" w:eastAsia="Calibri" w:hAnsi="Times New Roman" w:cs="Times New Roman"/>
                <w:sz w:val="24"/>
                <w:szCs w:val="24"/>
              </w:rPr>
              <w:t>инклюзивного пространства в условиях летнего оздоровительного лагеря.</w:t>
            </w:r>
          </w:p>
        </w:tc>
      </w:tr>
      <w:tr w:rsidR="009E4554" w:rsidRPr="00EB47AE" w:rsidTr="00C26D7D">
        <w:tc>
          <w:tcPr>
            <w:tcW w:w="9464" w:type="dxa"/>
            <w:gridSpan w:val="2"/>
            <w:shd w:val="clear" w:color="auto" w:fill="auto"/>
          </w:tcPr>
          <w:p w:rsidR="009E4554" w:rsidRPr="00EB47AE" w:rsidRDefault="009E4554" w:rsidP="009E4554">
            <w:pPr>
              <w:spacing w:after="0" w:line="240" w:lineRule="auto"/>
              <w:rPr>
                <w:rFonts w:ascii="Times New Roman" w:eastAsia="Times New Roman" w:hAnsi="Times New Roman" w:cs="Times New Roman"/>
                <w:spacing w:val="-2"/>
                <w:sz w:val="24"/>
                <w:szCs w:val="24"/>
                <w:lang w:eastAsia="ru-RU"/>
              </w:rPr>
            </w:pPr>
            <w:r w:rsidRPr="00EB47AE">
              <w:rPr>
                <w:rFonts w:ascii="Times New Roman" w:eastAsia="Times New Roman" w:hAnsi="Times New Roman" w:cs="Times New Roman"/>
                <w:sz w:val="24"/>
                <w:szCs w:val="24"/>
                <w:lang w:eastAsia="ru-RU"/>
              </w:rPr>
              <w:t xml:space="preserve">5. </w:t>
            </w:r>
            <w:r w:rsidRPr="00EB47AE">
              <w:rPr>
                <w:rFonts w:ascii="Times New Roman" w:eastAsia="Times New Roman" w:hAnsi="Times New Roman" w:cs="Times New Roman"/>
                <w:spacing w:val="-2"/>
                <w:sz w:val="24"/>
                <w:szCs w:val="24"/>
                <w:lang w:eastAsia="ru-RU"/>
              </w:rPr>
              <w:t xml:space="preserve">Задачи, планируемые к </w:t>
            </w:r>
            <w:r w:rsidRPr="00EB47AE">
              <w:rPr>
                <w:rFonts w:ascii="Times New Roman" w:eastAsia="Times New Roman" w:hAnsi="Times New Roman" w:cs="Times New Roman"/>
                <w:sz w:val="24"/>
                <w:szCs w:val="24"/>
                <w:lang w:eastAsia="ru-RU"/>
              </w:rPr>
              <w:t>выполнению в рамках реализации проекта</w:t>
            </w:r>
            <w:r w:rsidRPr="00EB47AE">
              <w:rPr>
                <w:rFonts w:ascii="Times New Roman" w:eastAsia="Times New Roman" w:hAnsi="Times New Roman" w:cs="Times New Roman"/>
                <w:spacing w:val="-2"/>
                <w:sz w:val="24"/>
                <w:szCs w:val="24"/>
                <w:lang w:eastAsia="ru-RU"/>
              </w:rPr>
              <w:t xml:space="preserve">: </w:t>
            </w:r>
          </w:p>
          <w:p w:rsidR="009E4554" w:rsidRPr="00EB47AE" w:rsidRDefault="009E4554" w:rsidP="009E4554">
            <w:pPr>
              <w:spacing w:after="0" w:line="240" w:lineRule="auto"/>
              <w:ind w:left="176" w:firstLine="425"/>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Pr="00EB47AE">
              <w:rPr>
                <w:rFonts w:ascii="Times New Roman" w:eastAsia="Times New Roman" w:hAnsi="Times New Roman" w:cs="Times New Roman"/>
                <w:spacing w:val="-2"/>
                <w:sz w:val="24"/>
                <w:szCs w:val="24"/>
                <w:lang w:eastAsia="ru-RU"/>
              </w:rPr>
              <w:t xml:space="preserve"> повысить уровень инклюзивной компетенции целевых групп проекта;</w:t>
            </w:r>
          </w:p>
          <w:p w:rsidR="009E4554" w:rsidRPr="00EB47AE" w:rsidRDefault="009E4554" w:rsidP="009E4554">
            <w:pPr>
              <w:spacing w:after="0" w:line="240" w:lineRule="auto"/>
              <w:ind w:left="176" w:firstLine="425"/>
              <w:jc w:val="both"/>
              <w:rPr>
                <w:rFonts w:ascii="Times New Roman" w:eastAsia="Calibri" w:hAnsi="Times New Roman" w:cs="Times New Roman"/>
                <w:sz w:val="24"/>
                <w:szCs w:val="24"/>
              </w:rPr>
            </w:pPr>
            <w:r>
              <w:rPr>
                <w:rFonts w:ascii="Times New Roman" w:eastAsia="Times New Roman" w:hAnsi="Times New Roman" w:cs="Times New Roman"/>
                <w:spacing w:val="-2"/>
                <w:sz w:val="24"/>
                <w:szCs w:val="24"/>
                <w:lang w:eastAsia="ru-RU"/>
              </w:rPr>
              <w:t xml:space="preserve">2) </w:t>
            </w:r>
            <w:r w:rsidRPr="00EB47AE">
              <w:rPr>
                <w:rFonts w:ascii="Times New Roman" w:eastAsia="Times New Roman" w:hAnsi="Times New Roman" w:cs="Times New Roman"/>
                <w:spacing w:val="-2"/>
                <w:sz w:val="24"/>
                <w:szCs w:val="24"/>
                <w:lang w:eastAsia="ru-RU"/>
              </w:rPr>
              <w:t xml:space="preserve">создать безбарьерную среду в </w:t>
            </w:r>
            <w:r w:rsidRPr="00EB47AE">
              <w:rPr>
                <w:rFonts w:ascii="Times New Roman" w:eastAsia="Calibri" w:hAnsi="Times New Roman" w:cs="Times New Roman"/>
                <w:sz w:val="24"/>
                <w:szCs w:val="24"/>
              </w:rPr>
              <w:t>государственном воспитательно-оздоровительном учреждении образования «Сморгонский лагерь «Орлёнок»;</w:t>
            </w:r>
          </w:p>
          <w:p w:rsidR="009E4554" w:rsidRPr="00EB47AE" w:rsidRDefault="009E4554" w:rsidP="009E4554">
            <w:pPr>
              <w:spacing w:after="0" w:line="240" w:lineRule="auto"/>
              <w:ind w:left="176" w:firstLine="425"/>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Pr="00EB47AE">
              <w:rPr>
                <w:rFonts w:ascii="Times New Roman" w:eastAsia="Times New Roman" w:hAnsi="Times New Roman" w:cs="Times New Roman"/>
                <w:spacing w:val="-2"/>
                <w:sz w:val="24"/>
                <w:szCs w:val="24"/>
                <w:lang w:eastAsia="ru-RU"/>
              </w:rPr>
              <w:t xml:space="preserve"> формировать толерантное отношение к лицам с особенностями в развитии посредством участия в совместных мероприятиях;</w:t>
            </w:r>
          </w:p>
          <w:p w:rsidR="009E4554" w:rsidRPr="00EB47AE" w:rsidRDefault="009E4554" w:rsidP="009E4554">
            <w:pPr>
              <w:spacing w:after="0" w:line="240" w:lineRule="auto"/>
              <w:ind w:left="176" w:firstLine="425"/>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w:t>
            </w:r>
            <w:r w:rsidRPr="00EB47AE">
              <w:rPr>
                <w:rFonts w:ascii="Times New Roman" w:eastAsia="Times New Roman" w:hAnsi="Times New Roman" w:cs="Times New Roman"/>
                <w:spacing w:val="-2"/>
                <w:sz w:val="24"/>
                <w:szCs w:val="24"/>
                <w:lang w:eastAsia="ru-RU"/>
              </w:rPr>
              <w:t xml:space="preserve"> привлечь внимание социума к проблемам организации летнего отдыха детей с особенностями психофизического развития (далее – ОПФР).</w:t>
            </w:r>
          </w:p>
        </w:tc>
      </w:tr>
      <w:tr w:rsidR="009E4554" w:rsidRPr="00205D93" w:rsidTr="00C26D7D">
        <w:tc>
          <w:tcPr>
            <w:tcW w:w="9464" w:type="dxa"/>
            <w:gridSpan w:val="2"/>
            <w:shd w:val="clear" w:color="auto" w:fill="auto"/>
          </w:tcPr>
          <w:p w:rsidR="009E4554" w:rsidRPr="00205D93" w:rsidRDefault="009E4554" w:rsidP="009E4554">
            <w:pPr>
              <w:spacing w:after="0" w:line="240" w:lineRule="auto"/>
              <w:rPr>
                <w:rFonts w:ascii="Times New Roman" w:eastAsia="Calibri" w:hAnsi="Times New Roman" w:cs="Times New Roman"/>
                <w:sz w:val="24"/>
                <w:szCs w:val="24"/>
              </w:rPr>
            </w:pPr>
            <w:r w:rsidRPr="00205D93">
              <w:rPr>
                <w:rFonts w:ascii="Times New Roman" w:eastAsia="Times New Roman" w:hAnsi="Times New Roman" w:cs="Times New Roman"/>
                <w:sz w:val="24"/>
                <w:szCs w:val="24"/>
                <w:lang w:eastAsia="ru-RU"/>
              </w:rPr>
              <w:t xml:space="preserve">6. </w:t>
            </w:r>
            <w:r w:rsidRPr="00205D93">
              <w:rPr>
                <w:rFonts w:ascii="Times New Roman" w:eastAsia="Times New Roman" w:hAnsi="Times New Roman" w:cs="Times New Roman"/>
                <w:spacing w:val="-2"/>
                <w:sz w:val="24"/>
                <w:szCs w:val="24"/>
                <w:lang w:eastAsia="ru-RU"/>
              </w:rPr>
              <w:t>Целевая группа:</w:t>
            </w:r>
          </w:p>
          <w:p w:rsidR="009E4554" w:rsidRPr="00205D93" w:rsidRDefault="009E4554" w:rsidP="009E4554">
            <w:pPr>
              <w:spacing w:after="0" w:line="240" w:lineRule="auto"/>
              <w:ind w:left="176" w:firstLine="425"/>
              <w:jc w:val="both"/>
              <w:rPr>
                <w:rFonts w:ascii="Times New Roman" w:eastAsia="Times New Roman" w:hAnsi="Times New Roman" w:cs="Times New Roman"/>
                <w:spacing w:val="-2"/>
                <w:sz w:val="24"/>
                <w:szCs w:val="24"/>
                <w:lang w:eastAsia="ru-RU"/>
              </w:rPr>
            </w:pPr>
            <w:r w:rsidRPr="00205D93">
              <w:rPr>
                <w:rFonts w:ascii="Times New Roman" w:eastAsia="Times New Roman" w:hAnsi="Times New Roman" w:cs="Times New Roman"/>
                <w:spacing w:val="-2"/>
                <w:sz w:val="24"/>
                <w:szCs w:val="24"/>
                <w:lang w:eastAsia="ru-RU"/>
              </w:rPr>
              <w:t xml:space="preserve">170 воспитанников лагеря, из них 20 детей с ОПФР (в том числе 6 инвалидов-колясочников); </w:t>
            </w:r>
          </w:p>
          <w:p w:rsidR="009E4554" w:rsidRPr="00205D93" w:rsidRDefault="009E4554" w:rsidP="009E4554">
            <w:pPr>
              <w:spacing w:after="0" w:line="240" w:lineRule="auto"/>
              <w:ind w:left="176" w:firstLine="425"/>
              <w:jc w:val="both"/>
              <w:rPr>
                <w:rFonts w:ascii="Times New Roman" w:eastAsia="Times New Roman" w:hAnsi="Times New Roman" w:cs="Times New Roman"/>
                <w:spacing w:val="-2"/>
                <w:sz w:val="24"/>
                <w:szCs w:val="24"/>
                <w:lang w:eastAsia="ru-RU"/>
              </w:rPr>
            </w:pPr>
            <w:r w:rsidRPr="00205D93">
              <w:rPr>
                <w:rFonts w:ascii="Times New Roman" w:eastAsia="Times New Roman" w:hAnsi="Times New Roman" w:cs="Times New Roman"/>
                <w:spacing w:val="-2"/>
                <w:sz w:val="24"/>
                <w:szCs w:val="24"/>
                <w:lang w:eastAsia="ru-RU"/>
              </w:rPr>
              <w:t>6 законных представителей детей инвалидов-колясочников;</w:t>
            </w:r>
          </w:p>
          <w:p w:rsidR="009E4554" w:rsidRPr="00205D93" w:rsidRDefault="009E4554" w:rsidP="009E4554">
            <w:pPr>
              <w:spacing w:after="0" w:line="240" w:lineRule="auto"/>
              <w:ind w:left="176" w:firstLine="425"/>
              <w:jc w:val="both"/>
              <w:rPr>
                <w:rFonts w:ascii="Times New Roman" w:eastAsia="Calibri" w:hAnsi="Times New Roman" w:cs="Times New Roman"/>
                <w:i/>
                <w:sz w:val="24"/>
                <w:szCs w:val="24"/>
              </w:rPr>
            </w:pPr>
            <w:r w:rsidRPr="00205D93">
              <w:rPr>
                <w:rFonts w:ascii="Times New Roman" w:eastAsia="Times New Roman" w:hAnsi="Times New Roman" w:cs="Times New Roman"/>
                <w:spacing w:val="-2"/>
                <w:sz w:val="24"/>
                <w:szCs w:val="24"/>
                <w:lang w:eastAsia="ru-RU"/>
              </w:rPr>
              <w:t xml:space="preserve">не менее 25 педагогических работников </w:t>
            </w:r>
            <w:r w:rsidRPr="00205D93">
              <w:rPr>
                <w:rFonts w:ascii="Times New Roman" w:eastAsia="Calibri" w:hAnsi="Times New Roman" w:cs="Times New Roman"/>
                <w:sz w:val="24"/>
                <w:szCs w:val="24"/>
              </w:rPr>
              <w:t>Сморгонского лагеря «Орлёнок».</w:t>
            </w:r>
          </w:p>
        </w:tc>
      </w:tr>
      <w:tr w:rsidR="009E4554" w:rsidRPr="00205D93" w:rsidTr="00C26D7D">
        <w:tc>
          <w:tcPr>
            <w:tcW w:w="9464" w:type="dxa"/>
            <w:gridSpan w:val="2"/>
            <w:shd w:val="clear" w:color="auto" w:fill="auto"/>
          </w:tcPr>
          <w:p w:rsidR="009E4554" w:rsidRPr="00205D93" w:rsidRDefault="009E4554" w:rsidP="009E4554">
            <w:pPr>
              <w:spacing w:after="0" w:line="240"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sz w:val="24"/>
                <w:szCs w:val="24"/>
                <w:lang w:eastAsia="ru-RU"/>
              </w:rPr>
              <w:t>7.</w:t>
            </w:r>
            <w:r w:rsidRPr="00205D93">
              <w:rPr>
                <w:rFonts w:ascii="Times New Roman" w:eastAsia="Times New Roman" w:hAnsi="Times New Roman" w:cs="Times New Roman"/>
                <w:spacing w:val="-2"/>
                <w:sz w:val="24"/>
                <w:szCs w:val="24"/>
                <w:lang w:eastAsia="ru-RU"/>
              </w:rPr>
              <w:t>Краткое описание мероприятий в рамках проекта:</w:t>
            </w:r>
          </w:p>
          <w:p w:rsidR="009E4554" w:rsidRPr="00205D93" w:rsidRDefault="009E4554" w:rsidP="009E4554">
            <w:pPr>
              <w:spacing w:after="0" w:line="240" w:lineRule="auto"/>
              <w:ind w:left="176"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205D93">
              <w:rPr>
                <w:rFonts w:ascii="Times New Roman" w:eastAsia="Calibri" w:hAnsi="Times New Roman" w:cs="Times New Roman"/>
                <w:sz w:val="24"/>
                <w:szCs w:val="24"/>
              </w:rPr>
              <w:t xml:space="preserve">1. Семинар «Инклюзия в действии» для педагогов будет </w:t>
            </w:r>
            <w:r w:rsidRPr="00205D93">
              <w:rPr>
                <w:rFonts w:ascii="Times New Roman" w:eastAsia="Times New Roman" w:hAnsi="Times New Roman" w:cs="Times New Roman"/>
                <w:spacing w:val="-2"/>
                <w:sz w:val="24"/>
                <w:szCs w:val="24"/>
                <w:lang w:eastAsia="ru-RU"/>
              </w:rPr>
              <w:t>направлен на повышение компетенций педагогов</w:t>
            </w:r>
            <w:r w:rsidRPr="00205D93">
              <w:rPr>
                <w:rFonts w:ascii="Times New Roman" w:eastAsia="Calibri" w:hAnsi="Times New Roman" w:cs="Times New Roman"/>
                <w:sz w:val="24"/>
                <w:szCs w:val="24"/>
              </w:rPr>
              <w:t xml:space="preserve"> Сморгонского лагеря «Орлёнок»</w:t>
            </w:r>
            <w:r w:rsidRPr="00205D93">
              <w:rPr>
                <w:rFonts w:ascii="Times New Roman" w:eastAsia="Times New Roman" w:hAnsi="Times New Roman" w:cs="Times New Roman"/>
                <w:spacing w:val="-2"/>
                <w:sz w:val="24"/>
                <w:szCs w:val="24"/>
                <w:lang w:eastAsia="ru-RU"/>
              </w:rPr>
              <w:t xml:space="preserve"> в области инклюзивного образования, </w:t>
            </w:r>
            <w:r w:rsidRPr="00205D93">
              <w:rPr>
                <w:rFonts w:ascii="Times New Roman" w:eastAsia="Calibri" w:hAnsi="Times New Roman" w:cs="Times New Roman"/>
                <w:sz w:val="24"/>
                <w:szCs w:val="24"/>
              </w:rPr>
              <w:t xml:space="preserve">в результате педагоги получат знания об инклюзии, будут понимать и принимать идеи инклюзии. </w:t>
            </w:r>
          </w:p>
          <w:p w:rsidR="009E4554" w:rsidRPr="00205D93" w:rsidRDefault="009E4554" w:rsidP="009E4554">
            <w:pPr>
              <w:spacing w:after="0" w:line="240" w:lineRule="auto"/>
              <w:ind w:left="176"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205D93">
              <w:rPr>
                <w:rFonts w:ascii="Times New Roman" w:eastAsia="Calibri" w:hAnsi="Times New Roman" w:cs="Times New Roman"/>
                <w:sz w:val="24"/>
                <w:szCs w:val="24"/>
              </w:rPr>
              <w:t xml:space="preserve">2. Семинар «Формирование дружеских отношений в условиях временного детского коллектива» для педагогов и законных представителей детей-инвалидов-колясочников будет направлен на повышение уровня знаний </w:t>
            </w:r>
            <w:r w:rsidRPr="00205D93">
              <w:rPr>
                <w:rFonts w:ascii="Times New Roman" w:eastAsia="Times New Roman" w:hAnsi="Times New Roman" w:cs="Times New Roman"/>
                <w:spacing w:val="-2"/>
                <w:sz w:val="24"/>
                <w:szCs w:val="24"/>
                <w:lang w:eastAsia="ru-RU"/>
              </w:rPr>
              <w:t>участников</w:t>
            </w:r>
            <w:r w:rsidRPr="00205D93">
              <w:rPr>
                <w:rFonts w:ascii="Times New Roman" w:eastAsia="Calibri" w:hAnsi="Times New Roman" w:cs="Times New Roman"/>
                <w:sz w:val="24"/>
                <w:szCs w:val="24"/>
              </w:rPr>
              <w:t xml:space="preserve"> в области создания специальных условий для формирования коммуникативной компетентности, дружеских отношений между детьми с ОПФР и их сверстников у воспитанников лагеря. Педагоги получат методический сборник по данной проблеме. </w:t>
            </w:r>
          </w:p>
          <w:p w:rsidR="009E4554" w:rsidRPr="00205D93" w:rsidRDefault="009E4554" w:rsidP="009E4554">
            <w:pPr>
              <w:spacing w:after="0" w:line="240" w:lineRule="auto"/>
              <w:ind w:left="176"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205D93">
              <w:rPr>
                <w:rFonts w:ascii="Times New Roman" w:eastAsia="Calibri" w:hAnsi="Times New Roman" w:cs="Times New Roman"/>
                <w:sz w:val="24"/>
                <w:szCs w:val="24"/>
              </w:rPr>
              <w:t>3. Состоится цикл (10) тренингов по формированию толерантного отношения к людям с особенностями «Если добрый ты» для воспитанников лагеря, в результате которых они получат знания о людях с особенностями, будут готовы демонстрировать толерантное отношение к ним в повседневной жизни, проявлять себя в качестве волонтёров во взаимодействии с детьми-инвалидами, ОПФР.</w:t>
            </w:r>
          </w:p>
          <w:p w:rsidR="009E4554" w:rsidRPr="00205D93" w:rsidRDefault="009E4554" w:rsidP="009E4554">
            <w:pPr>
              <w:spacing w:after="0" w:line="240" w:lineRule="auto"/>
              <w:ind w:left="176"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205D93">
              <w:rPr>
                <w:rFonts w:ascii="Times New Roman" w:eastAsia="Calibri" w:hAnsi="Times New Roman" w:cs="Times New Roman"/>
                <w:sz w:val="24"/>
                <w:szCs w:val="24"/>
              </w:rPr>
              <w:t xml:space="preserve">4. Для создания безбарьерной среды в Сморгонском лагере «Орлёнок» будет произведена закупка и установка оборудования: пандусов, поручней, проведена реконструкция пешеходных дорожек, плиточного покрытия и ступенек, дверных </w:t>
            </w:r>
            <w:r w:rsidRPr="00205D93">
              <w:rPr>
                <w:rFonts w:ascii="Times New Roman" w:eastAsia="Calibri" w:hAnsi="Times New Roman" w:cs="Times New Roman"/>
                <w:sz w:val="24"/>
                <w:szCs w:val="24"/>
              </w:rPr>
              <w:lastRenderedPageBreak/>
              <w:t xml:space="preserve">проёмов, обустройство специализированных спальных мест для детей-инвалидов. </w:t>
            </w:r>
          </w:p>
          <w:p w:rsidR="009E4554" w:rsidRPr="00205D93" w:rsidRDefault="009E4554" w:rsidP="009E4554">
            <w:pPr>
              <w:spacing w:after="0" w:line="240" w:lineRule="auto"/>
              <w:ind w:left="176" w:firstLine="425"/>
              <w:jc w:val="both"/>
              <w:rPr>
                <w:rFonts w:ascii="Times New Roman" w:eastAsia="Times New Roman" w:hAnsi="Times New Roman" w:cs="Times New Roman"/>
                <w:spacing w:val="-2"/>
                <w:sz w:val="24"/>
                <w:szCs w:val="24"/>
                <w:lang w:eastAsia="ru-RU"/>
              </w:rPr>
            </w:pPr>
            <w:r>
              <w:rPr>
                <w:rFonts w:ascii="Times New Roman" w:eastAsia="Calibri" w:hAnsi="Times New Roman" w:cs="Times New Roman"/>
                <w:sz w:val="24"/>
                <w:szCs w:val="24"/>
              </w:rPr>
              <w:t>7.</w:t>
            </w:r>
            <w:r w:rsidRPr="00205D93">
              <w:rPr>
                <w:rFonts w:ascii="Times New Roman" w:eastAsia="Calibri" w:hAnsi="Times New Roman" w:cs="Times New Roman"/>
                <w:sz w:val="24"/>
                <w:szCs w:val="24"/>
              </w:rPr>
              <w:t>5. Шоу-фестиваль «Парад талантов» позволит детям получить возможность неформального общения, проявить свои способности, заботу о ближних, пользоваться безбарьерной средой.</w:t>
            </w:r>
          </w:p>
          <w:p w:rsidR="009E4554" w:rsidRPr="00205D93" w:rsidRDefault="009E4554" w:rsidP="009E4554">
            <w:pPr>
              <w:spacing w:after="0" w:line="240" w:lineRule="auto"/>
              <w:ind w:left="176"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205D93">
              <w:rPr>
                <w:rFonts w:ascii="Times New Roman" w:eastAsia="Calibri" w:hAnsi="Times New Roman" w:cs="Times New Roman"/>
                <w:sz w:val="24"/>
                <w:szCs w:val="24"/>
              </w:rPr>
              <w:t xml:space="preserve">6. Флеш-акция «Подарок тайному другу» для детей и их законных представителей предоставит возможность позитивного взаимодействия, возможность использовать волонтёрские навыки, полученные на тренингах, на практике. </w:t>
            </w:r>
          </w:p>
          <w:p w:rsidR="009E4554" w:rsidRPr="00205D93" w:rsidRDefault="009E4554" w:rsidP="009E4554">
            <w:pPr>
              <w:spacing w:after="0" w:line="240" w:lineRule="auto"/>
              <w:ind w:left="176" w:firstLine="425"/>
              <w:jc w:val="both"/>
              <w:rPr>
                <w:rFonts w:ascii="Times New Roman" w:eastAsia="Times New Roman" w:hAnsi="Times New Roman" w:cs="Times New Roman"/>
                <w:spacing w:val="-2"/>
                <w:sz w:val="24"/>
                <w:szCs w:val="24"/>
                <w:lang w:eastAsia="ru-RU"/>
              </w:rPr>
            </w:pPr>
            <w:r>
              <w:rPr>
                <w:rFonts w:ascii="Times New Roman" w:eastAsia="Calibri" w:hAnsi="Times New Roman" w:cs="Times New Roman"/>
                <w:sz w:val="24"/>
                <w:szCs w:val="24"/>
              </w:rPr>
              <w:t>7.</w:t>
            </w:r>
            <w:r w:rsidRPr="00205D93">
              <w:rPr>
                <w:rFonts w:ascii="Times New Roman" w:eastAsia="Calibri" w:hAnsi="Times New Roman" w:cs="Times New Roman"/>
                <w:sz w:val="24"/>
                <w:szCs w:val="24"/>
              </w:rPr>
              <w:t xml:space="preserve">7. «Ток-шоу» с участием представителей местной власти и общественности привлечёт внимание участников </w:t>
            </w:r>
            <w:r w:rsidRPr="00205D93">
              <w:rPr>
                <w:rFonts w:ascii="Times New Roman" w:eastAsia="Times New Roman" w:hAnsi="Times New Roman" w:cs="Times New Roman"/>
                <w:spacing w:val="-2"/>
                <w:sz w:val="24"/>
                <w:szCs w:val="24"/>
                <w:lang w:eastAsia="ru-RU"/>
              </w:rPr>
              <w:t xml:space="preserve">к проблемам организации летнего отдыха детей с ОПФР, детей-инвалидов. Также они </w:t>
            </w:r>
            <w:r w:rsidRPr="00205D93">
              <w:rPr>
                <w:rFonts w:ascii="Times New Roman" w:eastAsia="Calibri" w:hAnsi="Times New Roman" w:cs="Times New Roman"/>
                <w:sz w:val="24"/>
                <w:szCs w:val="24"/>
              </w:rPr>
              <w:t>ознакомятся с возможностями использования созданной безбарьерной среды в Сморгонском лагере «Орлёнок».</w:t>
            </w:r>
          </w:p>
        </w:tc>
      </w:tr>
      <w:tr w:rsidR="009E4554" w:rsidRPr="00145F95" w:rsidTr="00C26D7D">
        <w:tc>
          <w:tcPr>
            <w:tcW w:w="9464" w:type="dxa"/>
            <w:gridSpan w:val="2"/>
            <w:shd w:val="clear" w:color="auto" w:fill="auto"/>
          </w:tcPr>
          <w:p w:rsidR="009E4554" w:rsidRPr="00145F95" w:rsidRDefault="009E4554" w:rsidP="009E4554">
            <w:pPr>
              <w:spacing w:after="0" w:line="240" w:lineRule="auto"/>
              <w:jc w:val="both"/>
              <w:rPr>
                <w:rFonts w:ascii="Times New Roman" w:eastAsia="Times New Roman" w:hAnsi="Times New Roman" w:cs="Times New Roman"/>
                <w:sz w:val="24"/>
                <w:szCs w:val="24"/>
                <w:lang w:eastAsia="ru-RU"/>
              </w:rPr>
            </w:pPr>
            <w:r w:rsidRPr="00145F95">
              <w:rPr>
                <w:rFonts w:ascii="Times New Roman" w:eastAsia="Times New Roman" w:hAnsi="Times New Roman" w:cs="Times New Roman"/>
                <w:sz w:val="24"/>
                <w:szCs w:val="24"/>
                <w:lang w:eastAsia="ru-RU"/>
              </w:rPr>
              <w:lastRenderedPageBreak/>
              <w:t xml:space="preserve">8. </w:t>
            </w:r>
            <w:r w:rsidRPr="00205D93">
              <w:rPr>
                <w:rFonts w:ascii="Times New Roman" w:eastAsia="Times New Roman" w:hAnsi="Times New Roman" w:cs="Times New Roman"/>
                <w:spacing w:val="-2"/>
                <w:sz w:val="24"/>
                <w:szCs w:val="24"/>
                <w:lang w:eastAsia="ru-RU"/>
              </w:rPr>
              <w:t>Общий объем финансирования (в евро):</w:t>
            </w:r>
            <w:r w:rsidRPr="00205D93">
              <w:rPr>
                <w:rFonts w:ascii="Times New Roman" w:eastAsia="Calibri" w:hAnsi="Times New Roman" w:cs="Times New Roman"/>
                <w:sz w:val="24"/>
                <w:szCs w:val="24"/>
              </w:rPr>
              <w:t>25 333</w:t>
            </w:r>
          </w:p>
        </w:tc>
      </w:tr>
      <w:tr w:rsidR="009E4554" w:rsidRPr="00205D93" w:rsidTr="00205D93">
        <w:trPr>
          <w:trHeight w:val="627"/>
        </w:trPr>
        <w:tc>
          <w:tcPr>
            <w:tcW w:w="5550" w:type="dxa"/>
            <w:shd w:val="clear" w:color="auto" w:fill="auto"/>
          </w:tcPr>
          <w:p w:rsidR="009E4554" w:rsidRPr="00205D93" w:rsidRDefault="009E4554" w:rsidP="009E4554">
            <w:pPr>
              <w:jc w:val="center"/>
              <w:rPr>
                <w:rFonts w:ascii="Times New Roman" w:hAnsi="Times New Roman" w:cs="Times New Roman"/>
                <w:spacing w:val="-2"/>
                <w:sz w:val="24"/>
                <w:szCs w:val="24"/>
              </w:rPr>
            </w:pPr>
            <w:r w:rsidRPr="00205D93">
              <w:rPr>
                <w:rFonts w:ascii="Times New Roman" w:hAnsi="Times New Roman" w:cs="Times New Roman"/>
                <w:spacing w:val="-2"/>
                <w:sz w:val="24"/>
                <w:szCs w:val="24"/>
              </w:rPr>
              <w:t>Источник финансирования</w:t>
            </w:r>
          </w:p>
        </w:tc>
        <w:tc>
          <w:tcPr>
            <w:tcW w:w="3914" w:type="dxa"/>
            <w:shd w:val="clear" w:color="auto" w:fill="auto"/>
          </w:tcPr>
          <w:p w:rsidR="009E4554" w:rsidRPr="00205D93" w:rsidRDefault="009E4554" w:rsidP="009E4554">
            <w:pPr>
              <w:rPr>
                <w:rFonts w:ascii="Times New Roman" w:hAnsi="Times New Roman" w:cs="Times New Roman"/>
                <w:sz w:val="24"/>
                <w:szCs w:val="24"/>
                <w:lang w:val="en-US"/>
              </w:rPr>
            </w:pPr>
            <w:r w:rsidRPr="00205D93">
              <w:rPr>
                <w:rFonts w:ascii="Times New Roman" w:hAnsi="Times New Roman" w:cs="Times New Roman"/>
                <w:sz w:val="24"/>
                <w:szCs w:val="24"/>
              </w:rPr>
              <w:t>Объемфинансирования</w:t>
            </w:r>
            <w:r w:rsidRPr="00205D93">
              <w:rPr>
                <w:rFonts w:ascii="Times New Roman" w:hAnsi="Times New Roman" w:cs="Times New Roman"/>
                <w:sz w:val="24"/>
                <w:szCs w:val="24"/>
                <w:lang w:val="en-US"/>
              </w:rPr>
              <w:br/>
              <w:t>(</w:t>
            </w:r>
            <w:r>
              <w:rPr>
                <w:rFonts w:ascii="Times New Roman" w:hAnsi="Times New Roman" w:cs="Times New Roman"/>
                <w:sz w:val="24"/>
                <w:szCs w:val="24"/>
              </w:rPr>
              <w:t>в евро</w:t>
            </w:r>
            <w:r w:rsidRPr="00205D93">
              <w:rPr>
                <w:rFonts w:ascii="Times New Roman" w:hAnsi="Times New Roman" w:cs="Times New Roman"/>
                <w:sz w:val="24"/>
                <w:szCs w:val="24"/>
                <w:lang w:val="en-US"/>
              </w:rPr>
              <w:t>)</w:t>
            </w:r>
          </w:p>
        </w:tc>
      </w:tr>
      <w:tr w:rsidR="009E4554" w:rsidRPr="00205D93" w:rsidTr="00C26D7D">
        <w:tc>
          <w:tcPr>
            <w:tcW w:w="5550" w:type="dxa"/>
            <w:shd w:val="clear" w:color="auto" w:fill="auto"/>
          </w:tcPr>
          <w:p w:rsidR="009E4554" w:rsidRPr="00205D93" w:rsidRDefault="009E4554" w:rsidP="009E4554">
            <w:pPr>
              <w:rPr>
                <w:rFonts w:ascii="Times New Roman" w:hAnsi="Times New Roman" w:cs="Times New Roman"/>
                <w:spacing w:val="-2"/>
                <w:sz w:val="24"/>
                <w:szCs w:val="24"/>
              </w:rPr>
            </w:pPr>
            <w:r w:rsidRPr="00205D93">
              <w:rPr>
                <w:rFonts w:ascii="Times New Roman" w:hAnsi="Times New Roman" w:cs="Times New Roman"/>
                <w:spacing w:val="-2"/>
                <w:sz w:val="24"/>
                <w:szCs w:val="24"/>
              </w:rPr>
              <w:t>Средства донора</w:t>
            </w:r>
          </w:p>
        </w:tc>
        <w:tc>
          <w:tcPr>
            <w:tcW w:w="3914" w:type="dxa"/>
            <w:shd w:val="clear" w:color="auto" w:fill="auto"/>
          </w:tcPr>
          <w:p w:rsidR="009E4554" w:rsidRPr="00145F95" w:rsidRDefault="009E4554" w:rsidP="009E4554">
            <w:pPr>
              <w:spacing w:after="0" w:line="240" w:lineRule="auto"/>
              <w:ind w:left="176" w:firstLine="425"/>
              <w:jc w:val="both"/>
              <w:rPr>
                <w:rFonts w:ascii="Times New Roman" w:eastAsia="Times New Roman" w:hAnsi="Times New Roman" w:cs="Times New Roman"/>
                <w:sz w:val="24"/>
                <w:szCs w:val="24"/>
                <w:lang w:val="en-US" w:eastAsia="ru-RU"/>
              </w:rPr>
            </w:pPr>
            <w:r w:rsidRPr="00205D93">
              <w:rPr>
                <w:rFonts w:ascii="Times New Roman" w:eastAsia="Times New Roman" w:hAnsi="Times New Roman" w:cs="Times New Roman"/>
                <w:sz w:val="24"/>
                <w:szCs w:val="24"/>
                <w:lang w:val="en-US" w:eastAsia="ru-RU"/>
              </w:rPr>
              <w:t>22 766</w:t>
            </w:r>
          </w:p>
        </w:tc>
      </w:tr>
      <w:tr w:rsidR="009E4554" w:rsidRPr="00205D93" w:rsidTr="00C26D7D">
        <w:trPr>
          <w:trHeight w:val="365"/>
        </w:trPr>
        <w:tc>
          <w:tcPr>
            <w:tcW w:w="5550" w:type="dxa"/>
            <w:shd w:val="clear" w:color="auto" w:fill="auto"/>
          </w:tcPr>
          <w:p w:rsidR="009E4554" w:rsidRPr="00205D93" w:rsidRDefault="009E4554" w:rsidP="009E4554">
            <w:pPr>
              <w:rPr>
                <w:rFonts w:ascii="Times New Roman" w:hAnsi="Times New Roman" w:cs="Times New Roman"/>
                <w:spacing w:val="-2"/>
                <w:sz w:val="24"/>
                <w:szCs w:val="24"/>
              </w:rPr>
            </w:pPr>
            <w:r w:rsidRPr="00205D93">
              <w:rPr>
                <w:rFonts w:ascii="Times New Roman" w:hAnsi="Times New Roman" w:cs="Times New Roman"/>
                <w:spacing w:val="-2"/>
                <w:sz w:val="24"/>
                <w:szCs w:val="24"/>
              </w:rPr>
              <w:t>Софинансирование</w:t>
            </w:r>
          </w:p>
        </w:tc>
        <w:tc>
          <w:tcPr>
            <w:tcW w:w="3914" w:type="dxa"/>
            <w:shd w:val="clear" w:color="auto" w:fill="auto"/>
          </w:tcPr>
          <w:p w:rsidR="009E4554" w:rsidRPr="00145F95" w:rsidRDefault="009E4554" w:rsidP="009E4554">
            <w:pPr>
              <w:spacing w:after="0" w:line="240" w:lineRule="auto"/>
              <w:ind w:left="176" w:firstLine="425"/>
              <w:jc w:val="both"/>
              <w:rPr>
                <w:rFonts w:ascii="Times New Roman" w:eastAsia="Times New Roman" w:hAnsi="Times New Roman" w:cs="Times New Roman"/>
                <w:sz w:val="24"/>
                <w:szCs w:val="24"/>
                <w:lang w:val="en-US" w:eastAsia="ru-RU"/>
              </w:rPr>
            </w:pPr>
            <w:r w:rsidRPr="00205D93">
              <w:rPr>
                <w:rFonts w:ascii="Times New Roman" w:eastAsia="Times New Roman" w:hAnsi="Times New Roman" w:cs="Times New Roman"/>
                <w:sz w:val="24"/>
                <w:szCs w:val="24"/>
                <w:lang w:val="en-US" w:eastAsia="ru-RU"/>
              </w:rPr>
              <w:t>2 567</w:t>
            </w:r>
          </w:p>
        </w:tc>
      </w:tr>
      <w:tr w:rsidR="009E4554" w:rsidRPr="00205D93" w:rsidTr="00C26D7D">
        <w:trPr>
          <w:trHeight w:val="408"/>
        </w:trPr>
        <w:tc>
          <w:tcPr>
            <w:tcW w:w="9464" w:type="dxa"/>
            <w:gridSpan w:val="2"/>
            <w:shd w:val="clear" w:color="auto" w:fill="auto"/>
          </w:tcPr>
          <w:p w:rsidR="009E4554" w:rsidRPr="005B45CA" w:rsidRDefault="009E4554" w:rsidP="009E4554">
            <w:pPr>
              <w:spacing w:after="0" w:line="240" w:lineRule="auto"/>
              <w:rPr>
                <w:rFonts w:ascii="Times New Roman" w:eastAsia="Calibri" w:hAnsi="Times New Roman" w:cs="Times New Roman"/>
                <w:color w:val="000000"/>
                <w:sz w:val="24"/>
                <w:szCs w:val="24"/>
              </w:rPr>
            </w:pPr>
            <w:r w:rsidRPr="005B45CA">
              <w:rPr>
                <w:rFonts w:ascii="Times New Roman" w:eastAsia="Times New Roman" w:hAnsi="Times New Roman" w:cs="Times New Roman"/>
                <w:sz w:val="24"/>
                <w:szCs w:val="24"/>
                <w:lang w:eastAsia="ru-RU"/>
              </w:rPr>
              <w:t xml:space="preserve">9. </w:t>
            </w:r>
            <w:r w:rsidRPr="005B45CA">
              <w:rPr>
                <w:rFonts w:ascii="Times New Roman" w:eastAsia="Calibri" w:hAnsi="Times New Roman" w:cs="Times New Roman"/>
                <w:color w:val="000000"/>
                <w:sz w:val="24"/>
                <w:szCs w:val="24"/>
              </w:rPr>
              <w:t>Партнёры проекта</w:t>
            </w:r>
          </w:p>
          <w:p w:rsidR="009E4554" w:rsidRPr="00205D93" w:rsidRDefault="009E4554" w:rsidP="009E4554">
            <w:pPr>
              <w:spacing w:after="0" w:line="240" w:lineRule="auto"/>
              <w:ind w:left="176" w:firstLine="425"/>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9.</w:t>
            </w:r>
            <w:r w:rsidRPr="00205D93">
              <w:rPr>
                <w:rFonts w:ascii="Times New Roman" w:eastAsia="Calibri" w:hAnsi="Times New Roman" w:cs="Times New Roman"/>
                <w:color w:val="000000"/>
                <w:sz w:val="24"/>
                <w:szCs w:val="24"/>
              </w:rPr>
              <w:t>1. Государственное учреждение образования «Сморгонский центр коррекционно-развивающего обучения и развития» (далее – СморгонскийЦКРОиР).</w:t>
            </w:r>
          </w:p>
          <w:p w:rsidR="009E4554" w:rsidRPr="00205D93" w:rsidRDefault="009E4554" w:rsidP="009E4554">
            <w:pPr>
              <w:spacing w:after="0" w:line="240" w:lineRule="auto"/>
              <w:ind w:left="176" w:firstLine="425"/>
              <w:jc w:val="both"/>
              <w:rPr>
                <w:rFonts w:ascii="Times New Roman" w:eastAsia="Calibri" w:hAnsi="Times New Roman" w:cs="Times New Roman"/>
                <w:color w:val="000000"/>
                <w:sz w:val="24"/>
                <w:szCs w:val="24"/>
              </w:rPr>
            </w:pPr>
            <w:r w:rsidRPr="00205D93">
              <w:rPr>
                <w:rFonts w:ascii="Times New Roman" w:eastAsia="Calibri" w:hAnsi="Times New Roman" w:cs="Times New Roman"/>
                <w:sz w:val="24"/>
                <w:szCs w:val="24"/>
              </w:rPr>
              <w:t>СморгонскийЦКРОиР является координатором деятельности в области специального образования района, с 2015 года на его базе функционирует ресурсный центр по теме «Внедрение инклюзивных практик в образовательный процесс». В рамках проекта специалисты будут проводить работу по распространению и внедрению идей инклюзивного образования в педагогическое и родительское сообщество.</w:t>
            </w:r>
          </w:p>
          <w:p w:rsidR="009E4554" w:rsidRPr="00205D93" w:rsidRDefault="009E4554" w:rsidP="009E4554">
            <w:pPr>
              <w:spacing w:after="0" w:line="240" w:lineRule="auto"/>
              <w:ind w:left="176"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205D93">
              <w:rPr>
                <w:rFonts w:ascii="Times New Roman" w:eastAsia="Calibri" w:hAnsi="Times New Roman" w:cs="Times New Roman"/>
                <w:sz w:val="24"/>
                <w:szCs w:val="24"/>
              </w:rPr>
              <w:t>2. Государственное учреждение образования «Сморгонский районный центр творчества детей и молодёжи» (далее – Сморгонский РЦТДМ).</w:t>
            </w:r>
          </w:p>
          <w:p w:rsidR="009E4554" w:rsidRPr="005B45CA" w:rsidRDefault="009E4554" w:rsidP="009E4554">
            <w:pPr>
              <w:spacing w:after="0" w:line="240" w:lineRule="auto"/>
              <w:ind w:left="176" w:firstLine="425"/>
              <w:jc w:val="both"/>
              <w:rPr>
                <w:rFonts w:ascii="Times New Roman" w:eastAsia="Calibri" w:hAnsi="Times New Roman" w:cs="Times New Roman"/>
                <w:sz w:val="30"/>
                <w:szCs w:val="30"/>
              </w:rPr>
            </w:pPr>
            <w:r w:rsidRPr="00205D93">
              <w:rPr>
                <w:rFonts w:ascii="Times New Roman" w:eastAsia="Calibri" w:hAnsi="Times New Roman" w:cs="Times New Roman"/>
                <w:sz w:val="24"/>
                <w:szCs w:val="24"/>
              </w:rPr>
              <w:t>Специалисты Сморгонского РЦТДМ имеют большой опыт в проведении массовых мероприятий, в том числе и с детьми-инвалидами, детьми с ОПФР. В рамках проекта специалисты Сморгонского РЦТДМ проведут ряд массовых мероприятий, акций.</w:t>
            </w:r>
          </w:p>
        </w:tc>
      </w:tr>
      <w:tr w:rsidR="009E4554" w:rsidRPr="005B45CA" w:rsidTr="00C26D7D">
        <w:trPr>
          <w:trHeight w:val="408"/>
        </w:trPr>
        <w:tc>
          <w:tcPr>
            <w:tcW w:w="9464" w:type="dxa"/>
            <w:gridSpan w:val="2"/>
            <w:shd w:val="clear" w:color="auto" w:fill="auto"/>
          </w:tcPr>
          <w:p w:rsidR="009E4554" w:rsidRPr="005B45CA" w:rsidRDefault="009E4554" w:rsidP="009E4554">
            <w:pPr>
              <w:spacing w:after="0" w:line="240" w:lineRule="auto"/>
              <w:jc w:val="both"/>
              <w:rPr>
                <w:rFonts w:ascii="Times New Roman" w:eastAsia="Times New Roman" w:hAnsi="Times New Roman" w:cs="Times New Roman"/>
                <w:sz w:val="24"/>
                <w:szCs w:val="24"/>
                <w:lang w:eastAsia="ru-RU"/>
              </w:rPr>
            </w:pPr>
            <w:r w:rsidRPr="005B45CA">
              <w:rPr>
                <w:rFonts w:ascii="Times New Roman" w:eastAsia="Times New Roman" w:hAnsi="Times New Roman" w:cs="Times New Roman"/>
                <w:sz w:val="24"/>
                <w:szCs w:val="24"/>
                <w:lang w:eastAsia="ru-RU"/>
              </w:rPr>
              <w:t>10.Краткое описание проекта</w:t>
            </w:r>
          </w:p>
          <w:p w:rsidR="009E4554" w:rsidRPr="005B45CA" w:rsidRDefault="009E4554" w:rsidP="009E4554">
            <w:pPr>
              <w:spacing w:after="0" w:line="240" w:lineRule="auto"/>
              <w:ind w:left="176" w:firstLine="425"/>
              <w:contextualSpacing/>
              <w:jc w:val="both"/>
              <w:rPr>
                <w:rFonts w:ascii="Times New Roman" w:eastAsia="Calibri" w:hAnsi="Times New Roman" w:cs="Times New Roman"/>
                <w:sz w:val="24"/>
                <w:szCs w:val="24"/>
              </w:rPr>
            </w:pPr>
            <w:r w:rsidRPr="005B45CA">
              <w:rPr>
                <w:rFonts w:ascii="Times New Roman" w:eastAsia="Calibri" w:hAnsi="Times New Roman" w:cs="Times New Roman"/>
                <w:color w:val="000000"/>
                <w:sz w:val="24"/>
                <w:szCs w:val="24"/>
              </w:rPr>
              <w:t>По данным на декабрь 2020 года в Сморгонском районе насчитывается 1022 детей с ОПФР, детей-инвалидов – 217, детей с нарушениями опорно-двигательного аппарата – 52.</w:t>
            </w:r>
          </w:p>
          <w:p w:rsidR="009E4554" w:rsidRPr="005B45CA" w:rsidRDefault="009E4554" w:rsidP="009E4554">
            <w:pPr>
              <w:spacing w:after="0" w:line="240" w:lineRule="auto"/>
              <w:ind w:left="176" w:firstLine="425"/>
              <w:contextualSpacing/>
              <w:jc w:val="both"/>
              <w:rPr>
                <w:rFonts w:ascii="Times New Roman" w:eastAsia="Calibri" w:hAnsi="Times New Roman" w:cs="Times New Roman"/>
                <w:color w:val="000000"/>
                <w:sz w:val="24"/>
                <w:szCs w:val="24"/>
              </w:rPr>
            </w:pPr>
            <w:r w:rsidRPr="005B45CA">
              <w:rPr>
                <w:rFonts w:ascii="Times New Roman" w:eastAsia="Calibri" w:hAnsi="Times New Roman" w:cs="Times New Roman"/>
                <w:sz w:val="24"/>
                <w:szCs w:val="24"/>
              </w:rPr>
              <w:t xml:space="preserve">Приходится констатировать тот факт, что в </w:t>
            </w:r>
            <w:r w:rsidRPr="005B45CA">
              <w:rPr>
                <w:rFonts w:ascii="Times New Roman" w:eastAsia="Calibri" w:hAnsi="Times New Roman" w:cs="Times New Roman"/>
                <w:color w:val="000000"/>
                <w:sz w:val="24"/>
                <w:szCs w:val="24"/>
              </w:rPr>
              <w:t>Сморгонском районе созданы недостаточные условия для летнего отдыха, оздоровления и включения в социум детей с ОПФР, особенно эта проблема касается детей-инвалидов-колясочников.</w:t>
            </w:r>
          </w:p>
          <w:p w:rsidR="009E4554" w:rsidRPr="005B45CA" w:rsidRDefault="009E4554" w:rsidP="009E4554">
            <w:pPr>
              <w:spacing w:after="0" w:line="240" w:lineRule="auto"/>
              <w:ind w:left="176" w:firstLine="425"/>
              <w:contextualSpacing/>
              <w:jc w:val="both"/>
              <w:rPr>
                <w:rFonts w:ascii="Times New Roman" w:eastAsia="Calibri" w:hAnsi="Times New Roman" w:cs="Times New Roman"/>
                <w:sz w:val="24"/>
                <w:szCs w:val="24"/>
              </w:rPr>
            </w:pPr>
            <w:r w:rsidRPr="005B45CA">
              <w:rPr>
                <w:rFonts w:ascii="Times New Roman" w:eastAsia="Calibri" w:hAnsi="Times New Roman" w:cs="Times New Roman"/>
                <w:sz w:val="24"/>
                <w:szCs w:val="24"/>
              </w:rPr>
              <w:t>Несмотря на тенденцию к внедрению и развитию инклюзивного образования, дети с особенностями в развитии испытывают дефицит в общении, изолированность из-за недостаточной готовности учреждений образования (в частности – отсутствия безбарьерной среды) безусловно принимать всех детей, в том числе с нарушениями опорно-двигательного аппарата.</w:t>
            </w:r>
          </w:p>
          <w:p w:rsidR="009E4554" w:rsidRPr="005B45CA" w:rsidRDefault="009E4554" w:rsidP="009E4554">
            <w:pPr>
              <w:spacing w:after="0" w:line="240" w:lineRule="auto"/>
              <w:ind w:left="176" w:firstLine="425"/>
              <w:contextualSpacing/>
              <w:jc w:val="both"/>
              <w:rPr>
                <w:rFonts w:ascii="Times New Roman" w:eastAsia="Calibri" w:hAnsi="Times New Roman" w:cs="Times New Roman"/>
                <w:sz w:val="24"/>
                <w:szCs w:val="24"/>
              </w:rPr>
            </w:pPr>
            <w:r w:rsidRPr="005B45CA">
              <w:rPr>
                <w:rFonts w:ascii="Times New Roman" w:eastAsia="Calibri" w:hAnsi="Times New Roman" w:cs="Times New Roman"/>
                <w:sz w:val="24"/>
                <w:szCs w:val="24"/>
              </w:rPr>
              <w:t>Особенно остро эта проблема встаёт в летний период.</w:t>
            </w:r>
          </w:p>
          <w:p w:rsidR="009E4554" w:rsidRPr="005B45CA" w:rsidRDefault="009E4554" w:rsidP="009E4554">
            <w:pPr>
              <w:spacing w:after="0" w:line="240" w:lineRule="auto"/>
              <w:ind w:left="176" w:firstLine="425"/>
              <w:contextualSpacing/>
              <w:jc w:val="both"/>
              <w:rPr>
                <w:rFonts w:ascii="Times New Roman" w:eastAsia="Calibri" w:hAnsi="Times New Roman" w:cs="Times New Roman"/>
                <w:sz w:val="24"/>
                <w:szCs w:val="24"/>
              </w:rPr>
            </w:pPr>
            <w:r w:rsidRPr="005B45CA">
              <w:rPr>
                <w:rFonts w:ascii="Times New Roman" w:eastAsia="Calibri" w:hAnsi="Times New Roman" w:cs="Times New Roman"/>
                <w:sz w:val="24"/>
                <w:szCs w:val="24"/>
              </w:rPr>
              <w:t>В районе функционирует Сморгонский лагерь «Орлёнок», рассчитанный на 170 детей в смену. Однако там отсутствуют условия, которые бы подходили для отдыха и оздоровления всех детей без исключения.</w:t>
            </w:r>
          </w:p>
          <w:p w:rsidR="009E4554" w:rsidRPr="005B45CA" w:rsidRDefault="009E4554" w:rsidP="009E4554">
            <w:pPr>
              <w:tabs>
                <w:tab w:val="left" w:pos="8340"/>
              </w:tabs>
              <w:autoSpaceDE w:val="0"/>
              <w:autoSpaceDN w:val="0"/>
              <w:adjustRightInd w:val="0"/>
              <w:spacing w:after="0" w:line="240" w:lineRule="auto"/>
              <w:ind w:left="176" w:firstLine="425"/>
              <w:jc w:val="both"/>
              <w:rPr>
                <w:rFonts w:ascii="Times New Roman" w:eastAsia="Calibri" w:hAnsi="Times New Roman" w:cs="Times New Roman"/>
                <w:b/>
                <w:sz w:val="24"/>
                <w:szCs w:val="24"/>
              </w:rPr>
            </w:pPr>
            <w:r w:rsidRPr="005B45CA">
              <w:rPr>
                <w:rFonts w:ascii="Times New Roman" w:eastAsia="Calibri" w:hAnsi="Times New Roman" w:cs="Times New Roman"/>
                <w:sz w:val="24"/>
                <w:szCs w:val="24"/>
              </w:rPr>
              <w:t xml:space="preserve">Именно на создание такой среды и направлен проект </w:t>
            </w:r>
            <w:r w:rsidRPr="005B45CA">
              <w:rPr>
                <w:rFonts w:ascii="Times New Roman" w:eastAsia="Times New Roman" w:hAnsi="Times New Roman" w:cs="Times New Roman"/>
                <w:spacing w:val="-2"/>
                <w:sz w:val="24"/>
                <w:szCs w:val="24"/>
                <w:lang w:eastAsia="ru-RU"/>
              </w:rPr>
              <w:t>«</w:t>
            </w:r>
            <w:r w:rsidRPr="005B45CA">
              <w:rPr>
                <w:rFonts w:ascii="Times New Roman" w:eastAsia="Calibri" w:hAnsi="Times New Roman" w:cs="Times New Roman"/>
                <w:b/>
                <w:sz w:val="24"/>
                <w:szCs w:val="24"/>
              </w:rPr>
              <w:t xml:space="preserve">Летний лагерь: </w:t>
            </w:r>
            <w:r w:rsidRPr="005B45CA">
              <w:rPr>
                <w:rFonts w:ascii="Times New Roman" w:eastAsia="Times New Roman" w:hAnsi="Times New Roman" w:cs="Times New Roman"/>
                <w:b/>
                <w:spacing w:val="-2"/>
                <w:sz w:val="24"/>
                <w:szCs w:val="24"/>
                <w:lang w:eastAsia="ru-RU"/>
              </w:rPr>
              <w:t>и</w:t>
            </w:r>
            <w:r w:rsidRPr="005B45CA">
              <w:rPr>
                <w:rFonts w:ascii="Times New Roman" w:eastAsia="Calibri" w:hAnsi="Times New Roman" w:cs="Times New Roman"/>
                <w:b/>
                <w:sz w:val="24"/>
                <w:szCs w:val="24"/>
              </w:rPr>
              <w:t>нклюзивное пространство для всех».</w:t>
            </w:r>
          </w:p>
          <w:p w:rsidR="009E4554" w:rsidRPr="005B45CA" w:rsidRDefault="009E4554" w:rsidP="009E4554">
            <w:pPr>
              <w:spacing w:after="0" w:line="240" w:lineRule="auto"/>
              <w:ind w:left="176" w:firstLine="425"/>
              <w:jc w:val="both"/>
              <w:rPr>
                <w:rFonts w:ascii="Times New Roman" w:eastAsia="Calibri" w:hAnsi="Times New Roman" w:cs="Times New Roman"/>
                <w:sz w:val="24"/>
                <w:szCs w:val="24"/>
              </w:rPr>
            </w:pPr>
            <w:r w:rsidRPr="005B45CA">
              <w:rPr>
                <w:rFonts w:ascii="Times New Roman" w:eastAsia="Calibri" w:hAnsi="Times New Roman" w:cs="Times New Roman"/>
                <w:sz w:val="24"/>
                <w:szCs w:val="24"/>
              </w:rPr>
              <w:t xml:space="preserve">Проект предполагает создание единого инклюзивного адаптивного безбарьерного пространства на территории Сморгонского лагеря «Орлёнок». </w:t>
            </w:r>
          </w:p>
          <w:p w:rsidR="009E4554" w:rsidRPr="005B45CA" w:rsidRDefault="009E4554" w:rsidP="009E4554">
            <w:pPr>
              <w:spacing w:after="0" w:line="240" w:lineRule="auto"/>
              <w:ind w:left="176" w:firstLine="425"/>
              <w:jc w:val="both"/>
              <w:rPr>
                <w:rFonts w:ascii="Times New Roman" w:eastAsia="Calibri" w:hAnsi="Times New Roman" w:cs="Times New Roman"/>
                <w:sz w:val="24"/>
                <w:szCs w:val="24"/>
              </w:rPr>
            </w:pPr>
            <w:r w:rsidRPr="005B45CA">
              <w:rPr>
                <w:rFonts w:ascii="Times New Roman" w:eastAsia="Calibri" w:hAnsi="Times New Roman" w:cs="Times New Roman"/>
                <w:sz w:val="24"/>
                <w:szCs w:val="24"/>
              </w:rPr>
              <w:t xml:space="preserve">Проект позволит организовать совместную деятельность здоровых детей и их </w:t>
            </w:r>
            <w:r w:rsidRPr="005B45CA">
              <w:rPr>
                <w:rFonts w:ascii="Times New Roman" w:eastAsia="Calibri" w:hAnsi="Times New Roman" w:cs="Times New Roman"/>
                <w:sz w:val="24"/>
                <w:szCs w:val="24"/>
              </w:rPr>
              <w:lastRenderedPageBreak/>
              <w:t>сверстников с особенностями в развитии, будет способствовать формированию толерантного отношения к лицам с особенностями в развитии, коммуникативной компетенции всех детей, повысит уровень инклюзивной культуры педагогов, законных представителей обучающихся (совместные праздники, спортивные и развлекательные мероприятия, обучающие тренинговые мероприятия).</w:t>
            </w:r>
          </w:p>
        </w:tc>
      </w:tr>
      <w:tr w:rsidR="009E4554" w:rsidRPr="005B45CA" w:rsidTr="00C26D7D">
        <w:trPr>
          <w:trHeight w:val="408"/>
        </w:trPr>
        <w:tc>
          <w:tcPr>
            <w:tcW w:w="9464" w:type="dxa"/>
            <w:gridSpan w:val="2"/>
            <w:shd w:val="clear" w:color="auto" w:fill="auto"/>
          </w:tcPr>
          <w:p w:rsidR="009E4554" w:rsidRPr="005B45CA" w:rsidRDefault="009E4554" w:rsidP="009E4554">
            <w:pPr>
              <w:spacing w:after="0" w:line="240" w:lineRule="auto"/>
              <w:rPr>
                <w:rFonts w:ascii="Times New Roman" w:eastAsia="Times New Roman" w:hAnsi="Times New Roman" w:cs="Times New Roman"/>
                <w:i/>
                <w:sz w:val="24"/>
                <w:szCs w:val="24"/>
                <w:lang w:eastAsia="ru-RU"/>
              </w:rPr>
            </w:pPr>
            <w:r w:rsidRPr="005B45CA">
              <w:rPr>
                <w:rFonts w:ascii="Times New Roman" w:eastAsia="Times New Roman" w:hAnsi="Times New Roman" w:cs="Times New Roman"/>
                <w:sz w:val="24"/>
                <w:szCs w:val="24"/>
                <w:lang w:eastAsia="ru-RU"/>
              </w:rPr>
              <w:lastRenderedPageBreak/>
              <w:t>11. Предполагаемые результаты проекта:</w:t>
            </w:r>
          </w:p>
          <w:p w:rsidR="009E4554" w:rsidRPr="005B45CA" w:rsidRDefault="009E4554" w:rsidP="009E4554">
            <w:pPr>
              <w:spacing w:after="0" w:line="240" w:lineRule="auto"/>
              <w:ind w:left="176" w:firstLine="425"/>
              <w:jc w:val="both"/>
              <w:rPr>
                <w:rFonts w:ascii="Times New Roman" w:eastAsia="Calibri" w:hAnsi="Times New Roman" w:cs="Times New Roman"/>
                <w:sz w:val="24"/>
                <w:szCs w:val="24"/>
              </w:rPr>
            </w:pPr>
            <w:r w:rsidRPr="005B45CA">
              <w:rPr>
                <w:rFonts w:ascii="Times New Roman" w:eastAsia="Calibri" w:hAnsi="Times New Roman" w:cs="Times New Roman"/>
                <w:sz w:val="24"/>
                <w:szCs w:val="24"/>
              </w:rPr>
              <w:t>25 педагогов Сморгонского лагеря «Орлёнок» и 170 детей получат знания об инклюзии;</w:t>
            </w:r>
          </w:p>
          <w:p w:rsidR="009E4554" w:rsidRPr="005B45CA" w:rsidRDefault="009E4554" w:rsidP="009E4554">
            <w:pPr>
              <w:spacing w:after="0" w:line="240" w:lineRule="auto"/>
              <w:ind w:left="176" w:firstLine="425"/>
              <w:contextualSpacing/>
              <w:jc w:val="both"/>
              <w:rPr>
                <w:rFonts w:ascii="Times New Roman" w:eastAsia="Times New Roman" w:hAnsi="Times New Roman" w:cs="Times New Roman"/>
                <w:sz w:val="24"/>
                <w:szCs w:val="24"/>
                <w:lang w:eastAsia="ru-RU"/>
              </w:rPr>
            </w:pPr>
            <w:r w:rsidRPr="005B45CA">
              <w:rPr>
                <w:rFonts w:ascii="Times New Roman" w:eastAsia="Calibri" w:hAnsi="Times New Roman" w:cs="Times New Roman"/>
                <w:sz w:val="24"/>
                <w:szCs w:val="24"/>
              </w:rPr>
              <w:t>140 человек готовы принимать людей с особенностями, 130 человек готовы активно взаимодействовать с ними;</w:t>
            </w:r>
          </w:p>
          <w:p w:rsidR="009E4554" w:rsidRPr="005B45CA" w:rsidRDefault="009E4554" w:rsidP="009E4554">
            <w:pPr>
              <w:spacing w:after="0" w:line="240" w:lineRule="auto"/>
              <w:ind w:left="176" w:firstLine="425"/>
              <w:contextualSpacing/>
              <w:jc w:val="both"/>
              <w:rPr>
                <w:rFonts w:ascii="Times New Roman" w:eastAsia="Calibri" w:hAnsi="Times New Roman" w:cs="Times New Roman"/>
                <w:sz w:val="24"/>
                <w:szCs w:val="24"/>
              </w:rPr>
            </w:pPr>
            <w:r w:rsidRPr="005B45CA">
              <w:rPr>
                <w:rFonts w:ascii="Times New Roman" w:eastAsia="Calibri" w:hAnsi="Times New Roman" w:cs="Times New Roman"/>
                <w:sz w:val="24"/>
                <w:szCs w:val="24"/>
              </w:rPr>
              <w:t>все воспитанники лагеря, дети с ОПФР, дети-инвалиды пользуются созданной безбарьерной средой;</w:t>
            </w:r>
          </w:p>
          <w:p w:rsidR="009E4554" w:rsidRPr="005B45CA" w:rsidRDefault="009E4554" w:rsidP="009E4554">
            <w:pPr>
              <w:spacing w:after="0" w:line="240" w:lineRule="auto"/>
              <w:ind w:left="176" w:firstLine="425"/>
              <w:contextualSpacing/>
              <w:jc w:val="both"/>
              <w:rPr>
                <w:rFonts w:ascii="Times New Roman" w:eastAsia="Calibri" w:hAnsi="Times New Roman" w:cs="Times New Roman"/>
                <w:sz w:val="24"/>
                <w:szCs w:val="24"/>
              </w:rPr>
            </w:pPr>
            <w:r w:rsidRPr="005B45CA">
              <w:rPr>
                <w:rFonts w:ascii="Times New Roman" w:eastAsia="Calibri" w:hAnsi="Times New Roman" w:cs="Times New Roman"/>
                <w:sz w:val="24"/>
                <w:szCs w:val="24"/>
              </w:rPr>
              <w:t xml:space="preserve">внимание не менее 75 человек – представителей органов власти, общественности привлечено </w:t>
            </w:r>
            <w:r w:rsidRPr="005B45CA">
              <w:rPr>
                <w:rFonts w:ascii="Times New Roman" w:eastAsia="Times New Roman" w:hAnsi="Times New Roman" w:cs="Times New Roman"/>
                <w:spacing w:val="-2"/>
                <w:sz w:val="24"/>
                <w:szCs w:val="24"/>
                <w:lang w:eastAsia="ru-RU"/>
              </w:rPr>
              <w:t xml:space="preserve">к проблемам организации летнего отдыха детей с ОПФР, детей-инвалидов, </w:t>
            </w:r>
            <w:r w:rsidRPr="005B45CA">
              <w:rPr>
                <w:rFonts w:ascii="Times New Roman" w:eastAsia="Calibri" w:hAnsi="Times New Roman" w:cs="Times New Roman"/>
                <w:sz w:val="24"/>
                <w:szCs w:val="24"/>
              </w:rPr>
              <w:t>представители органов власти ознакомились с возможностями использования безбарьерной среды в Сморгонском лагере «Орлёнок».</w:t>
            </w:r>
          </w:p>
        </w:tc>
      </w:tr>
      <w:tr w:rsidR="009E4554" w:rsidRPr="005B45CA" w:rsidTr="00C26D7D">
        <w:trPr>
          <w:trHeight w:val="408"/>
        </w:trPr>
        <w:tc>
          <w:tcPr>
            <w:tcW w:w="9464" w:type="dxa"/>
            <w:gridSpan w:val="2"/>
            <w:shd w:val="clear" w:color="auto" w:fill="auto"/>
          </w:tcPr>
          <w:p w:rsidR="009E4554" w:rsidRPr="005B45CA" w:rsidRDefault="009E4554" w:rsidP="009E4554">
            <w:pPr>
              <w:spacing w:after="0" w:line="240" w:lineRule="auto"/>
              <w:rPr>
                <w:rFonts w:ascii="Times New Roman" w:eastAsia="Calibri" w:hAnsi="Times New Roman" w:cs="Times New Roman"/>
                <w:sz w:val="24"/>
                <w:szCs w:val="24"/>
              </w:rPr>
            </w:pPr>
            <w:r w:rsidRPr="005B45CA">
              <w:rPr>
                <w:rFonts w:ascii="Times New Roman" w:eastAsia="Times New Roman" w:hAnsi="Times New Roman" w:cs="Times New Roman"/>
                <w:spacing w:val="-2"/>
                <w:sz w:val="24"/>
                <w:szCs w:val="24"/>
                <w:lang w:eastAsia="ru-RU"/>
              </w:rPr>
              <w:t>12. Место реализации проекта (область/район, город):</w:t>
            </w:r>
          </w:p>
          <w:p w:rsidR="009E4554" w:rsidRPr="005B45CA" w:rsidRDefault="009E4554" w:rsidP="009E4554">
            <w:pPr>
              <w:spacing w:after="0" w:line="240" w:lineRule="auto"/>
              <w:ind w:left="176" w:firstLine="425"/>
              <w:jc w:val="both"/>
              <w:rPr>
                <w:rFonts w:ascii="Times New Roman" w:eastAsia="Calibri" w:hAnsi="Times New Roman" w:cs="Times New Roman"/>
                <w:sz w:val="24"/>
                <w:szCs w:val="24"/>
              </w:rPr>
            </w:pPr>
            <w:r w:rsidRPr="005B45CA">
              <w:rPr>
                <w:rFonts w:ascii="Times New Roman" w:eastAsia="Calibri" w:hAnsi="Times New Roman" w:cs="Times New Roman"/>
                <w:sz w:val="24"/>
                <w:szCs w:val="24"/>
              </w:rPr>
              <w:t>Республика Беларусь, Гродненская область, Сморгонский район, агрогородок Жодишки, государственное воспитательно-оздоровительное учреждение образования «Сморгонский лагерь «Орлёнок».</w:t>
            </w:r>
          </w:p>
        </w:tc>
      </w:tr>
      <w:tr w:rsidR="009E4554" w:rsidRPr="005B45CA" w:rsidTr="00C26D7D">
        <w:trPr>
          <w:trHeight w:val="408"/>
        </w:trPr>
        <w:tc>
          <w:tcPr>
            <w:tcW w:w="9464" w:type="dxa"/>
            <w:gridSpan w:val="2"/>
            <w:shd w:val="clear" w:color="auto" w:fill="auto"/>
          </w:tcPr>
          <w:p w:rsidR="009E4554" w:rsidRPr="005B45CA" w:rsidRDefault="009E4554" w:rsidP="009E4554">
            <w:pPr>
              <w:spacing w:after="0" w:line="240" w:lineRule="auto"/>
              <w:rPr>
                <w:rFonts w:ascii="Times New Roman" w:eastAsia="Times New Roman" w:hAnsi="Times New Roman" w:cs="Times New Roman"/>
                <w:spacing w:val="-2"/>
                <w:sz w:val="24"/>
                <w:szCs w:val="24"/>
                <w:lang w:eastAsia="ru-RU"/>
              </w:rPr>
            </w:pPr>
            <w:r w:rsidRPr="005B45CA">
              <w:rPr>
                <w:rFonts w:ascii="Times New Roman" w:eastAsia="Times New Roman" w:hAnsi="Times New Roman" w:cs="Times New Roman"/>
                <w:spacing w:val="-2"/>
                <w:sz w:val="24"/>
                <w:szCs w:val="24"/>
                <w:lang w:eastAsia="ru-RU"/>
              </w:rPr>
              <w:t>13. Контактное лицо:</w:t>
            </w:r>
          </w:p>
          <w:p w:rsidR="009E4554" w:rsidRPr="005B45CA" w:rsidRDefault="009E4554" w:rsidP="009E4554">
            <w:pPr>
              <w:spacing w:after="0" w:line="240" w:lineRule="auto"/>
              <w:ind w:left="176" w:firstLine="425"/>
              <w:jc w:val="both"/>
              <w:rPr>
                <w:rFonts w:ascii="Times New Roman" w:eastAsia="Times New Roman" w:hAnsi="Times New Roman" w:cs="Times New Roman"/>
                <w:sz w:val="24"/>
                <w:szCs w:val="24"/>
                <w:lang w:eastAsia="ru-RU"/>
              </w:rPr>
            </w:pPr>
            <w:r w:rsidRPr="005B45CA">
              <w:rPr>
                <w:rFonts w:ascii="Times New Roman" w:eastAsia="Times New Roman" w:hAnsi="Times New Roman" w:cs="Times New Roman"/>
                <w:sz w:val="24"/>
                <w:szCs w:val="24"/>
                <w:lang w:eastAsia="ru-RU"/>
              </w:rPr>
              <w:t xml:space="preserve">Стриго Олег Александрович, директор государственного воспитательно-оздоровительного учреждения образования «Сморгонский лагерь «Орлёнок». </w:t>
            </w:r>
          </w:p>
          <w:p w:rsidR="009E4554" w:rsidRPr="005B45CA" w:rsidRDefault="009E4554" w:rsidP="009E4554">
            <w:pPr>
              <w:spacing w:after="0" w:line="240" w:lineRule="auto"/>
              <w:ind w:left="176" w:firstLine="425"/>
              <w:rPr>
                <w:rFonts w:ascii="Times New Roman" w:eastAsia="Times New Roman" w:hAnsi="Times New Roman" w:cs="Times New Roman"/>
                <w:sz w:val="24"/>
                <w:szCs w:val="24"/>
                <w:lang w:eastAsia="ru-RU"/>
              </w:rPr>
            </w:pPr>
            <w:r w:rsidRPr="005B45CA">
              <w:rPr>
                <w:rFonts w:ascii="Times New Roman" w:eastAsia="Times New Roman" w:hAnsi="Times New Roman" w:cs="Times New Roman"/>
                <w:sz w:val="24"/>
                <w:szCs w:val="24"/>
                <w:lang w:eastAsia="ru-RU"/>
              </w:rPr>
              <w:t>Телефоны: 8(01592) 61735; +375447123185.</w:t>
            </w:r>
          </w:p>
          <w:p w:rsidR="009E4554" w:rsidRPr="005B45CA" w:rsidRDefault="009E4554" w:rsidP="009E455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left="176" w:firstLine="425"/>
              <w:rPr>
                <w:rFonts w:ascii="Times New Roman" w:eastAsia="Calibri" w:hAnsi="Times New Roman" w:cs="Times New Roman"/>
                <w:sz w:val="24"/>
                <w:szCs w:val="24"/>
                <w:shd w:val="clear" w:color="auto" w:fill="FFFFFF"/>
              </w:rPr>
            </w:pPr>
            <w:r w:rsidRPr="005B45CA">
              <w:rPr>
                <w:rFonts w:ascii="Times New Roman" w:eastAsia="Times New Roman" w:hAnsi="Times New Roman" w:cs="Times New Roman"/>
                <w:spacing w:val="-2"/>
                <w:sz w:val="24"/>
                <w:szCs w:val="24"/>
                <w:lang w:eastAsia="ru-RU"/>
              </w:rPr>
              <w:t xml:space="preserve">Адрес электронной почты: </w:t>
            </w:r>
            <w:hyperlink r:id="rId8" w:history="1">
              <w:r w:rsidRPr="007148CD">
                <w:rPr>
                  <w:rFonts w:ascii="Times New Roman" w:eastAsia="Calibri" w:hAnsi="Times New Roman" w:cs="Times New Roman"/>
                  <w:sz w:val="24"/>
                  <w:szCs w:val="24"/>
                  <w:u w:val="single"/>
                  <w:shd w:val="clear" w:color="auto" w:fill="FFFFFF"/>
                </w:rPr>
                <w:t>oleg.strigo.67@mail.ru</w:t>
              </w:r>
            </w:hyperlink>
          </w:p>
        </w:tc>
      </w:tr>
    </w:tbl>
    <w:p w:rsidR="00EB47AE" w:rsidRPr="005B45CA" w:rsidRDefault="00EB47AE" w:rsidP="00EB47AE"/>
    <w:p w:rsidR="00CA6BFA" w:rsidRDefault="00CA6BFA"/>
    <w:p w:rsidR="00CA6BFA" w:rsidRPr="00CA6BFA" w:rsidRDefault="00CA6BFA" w:rsidP="00CA6BFA"/>
    <w:p w:rsidR="00CA6BFA" w:rsidRDefault="00CA6BFA" w:rsidP="00CA6BFA"/>
    <w:p w:rsidR="00CA6BFA" w:rsidRDefault="00CA6BFA" w:rsidP="00CA6BFA"/>
    <w:p w:rsidR="00CA6BFA" w:rsidRDefault="00CA6BFA" w:rsidP="00CA6BFA"/>
    <w:p w:rsidR="00CA6BFA" w:rsidRDefault="00CA6BFA" w:rsidP="00CA6BFA"/>
    <w:p w:rsidR="00CA6BFA" w:rsidRDefault="00CA6BFA" w:rsidP="00CA6BFA"/>
    <w:p w:rsidR="00CA6BFA" w:rsidRDefault="00CA6BFA" w:rsidP="00CA6BFA"/>
    <w:p w:rsidR="00CA6BFA" w:rsidRDefault="00CA6BFA" w:rsidP="00CA6BFA"/>
    <w:p w:rsidR="00CA6BFA" w:rsidRDefault="00CA6BFA" w:rsidP="00CA6BFA"/>
    <w:p w:rsidR="00CA6BFA" w:rsidRDefault="00CA6BFA" w:rsidP="00CA6BFA"/>
    <w:p w:rsidR="00CA6BFA" w:rsidRDefault="00CA6BFA" w:rsidP="00CA6BFA"/>
    <w:p w:rsidR="00CA6BFA" w:rsidRDefault="00CA6BFA" w:rsidP="00CA6BFA"/>
    <w:p w:rsidR="00CA6BFA" w:rsidRDefault="00CA6BFA" w:rsidP="00CA6BFA"/>
    <w:p w:rsidR="00CA6BFA" w:rsidRDefault="00CA6BFA" w:rsidP="00CA6BFA"/>
    <w:p w:rsidR="00F73E82" w:rsidRDefault="00F73E82" w:rsidP="00F73E82">
      <w:pPr>
        <w:spacing w:after="0" w:line="240" w:lineRule="auto"/>
        <w:rPr>
          <w:rFonts w:ascii="Times New Roman" w:eastAsia="Times New Roman" w:hAnsi="Times New Roman" w:cs="Times New Roman"/>
          <w:sz w:val="30"/>
          <w:szCs w:val="30"/>
          <w:lang w:val="en-US" w:eastAsia="ru-RU"/>
        </w:rPr>
      </w:pPr>
      <w:r w:rsidRPr="00F73E82">
        <w:rPr>
          <w:rFonts w:ascii="Times New Roman" w:eastAsia="Times New Roman" w:hAnsi="Times New Roman" w:cs="Times New Roman"/>
          <w:sz w:val="30"/>
          <w:szCs w:val="30"/>
          <w:lang w:val="en-US" w:eastAsia="ru-RU"/>
        </w:rPr>
        <w:t>Humanitarian project “</w:t>
      </w:r>
      <w:r w:rsidRPr="00F73E82">
        <w:rPr>
          <w:rFonts w:ascii="Times New Roman" w:eastAsia="Times New Roman" w:hAnsi="Times New Roman" w:cs="Times New Roman"/>
          <w:color w:val="202124"/>
          <w:sz w:val="30"/>
          <w:szCs w:val="30"/>
          <w:lang w:eastAsia="ru-RU"/>
        </w:rPr>
        <w:t xml:space="preserve">Summer Camp: Inclusive Space for </w:t>
      </w:r>
      <w:r w:rsidRPr="00F73E82">
        <w:rPr>
          <w:rFonts w:ascii="Times New Roman" w:eastAsia="Times New Roman" w:hAnsi="Times New Roman" w:cs="Times New Roman"/>
          <w:color w:val="202124"/>
          <w:sz w:val="30"/>
          <w:szCs w:val="30"/>
          <w:lang w:val="en-US" w:eastAsia="ru-RU"/>
        </w:rPr>
        <w:t>Everybody</w:t>
      </w:r>
      <w:r w:rsidRPr="00F73E82">
        <w:rPr>
          <w:rFonts w:ascii="Times New Roman" w:eastAsia="Times New Roman" w:hAnsi="Times New Roman" w:cs="Times New Roman"/>
          <w:sz w:val="30"/>
          <w:szCs w:val="30"/>
          <w:lang w:val="en-US" w:eastAsia="ru-RU"/>
        </w:rPr>
        <w:t>”</w:t>
      </w:r>
    </w:p>
    <w:p w:rsidR="00F73E82" w:rsidRPr="00F73E82" w:rsidRDefault="00F73E82" w:rsidP="00F73E82">
      <w:pPr>
        <w:spacing w:after="0" w:line="240" w:lineRule="auto"/>
        <w:rPr>
          <w:rFonts w:ascii="Times New Roman" w:eastAsia="Times New Roman" w:hAnsi="Times New Roman" w:cs="Times New Roman"/>
          <w:sz w:val="30"/>
          <w:szCs w:val="30"/>
          <w:lang w:val="en-US" w:eastAsia="ru-RU"/>
        </w:rPr>
      </w:pPr>
    </w:p>
    <w:p w:rsidR="00F73E82" w:rsidRPr="00145F95" w:rsidRDefault="00F73E82" w:rsidP="00F73E82">
      <w:pPr>
        <w:shd w:val="clear" w:color="auto" w:fill="FFFFFF" w:themeFill="background1"/>
        <w:rPr>
          <w:lang w:val="en-US"/>
        </w:rPr>
      </w:pPr>
      <w:r w:rsidRPr="00DE0526">
        <w:rPr>
          <w:rFonts w:ascii="Times New Roman" w:eastAsia="Times New Roman" w:hAnsi="Times New Roman" w:cs="Times New Roman"/>
          <w:noProof/>
          <w:sz w:val="28"/>
          <w:szCs w:val="30"/>
          <w:lang w:eastAsia="ru-RU"/>
        </w:rPr>
        <w:drawing>
          <wp:inline distT="0" distB="0" distL="0" distR="0">
            <wp:extent cx="1743739" cy="1215390"/>
            <wp:effectExtent l="0" t="0" r="8890" b="3810"/>
            <wp:docPr id="4" name="Рисунок 4" descr="D:\ПАНАРАМА ЛАГЕРЯ\IMG_20160625_10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ПАНАРАМА ЛАГЕРЯ\IMG_20160625_10332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53570" cy="1222242"/>
                    </a:xfrm>
                    <a:prstGeom prst="rect">
                      <a:avLst/>
                    </a:prstGeom>
                    <a:noFill/>
                    <a:ln>
                      <a:noFill/>
                    </a:ln>
                  </pic:spPr>
                </pic:pic>
              </a:graphicData>
            </a:graphic>
          </wp:inline>
        </w:drawing>
      </w:r>
      <w:r w:rsidRPr="0053463E">
        <w:rPr>
          <w:rFonts w:ascii="Times New Roman" w:eastAsia="Times New Roman" w:hAnsi="Times New Roman" w:cs="Times New Roman"/>
          <w:noProof/>
          <w:sz w:val="28"/>
          <w:szCs w:val="30"/>
          <w:lang w:eastAsia="ru-RU"/>
        </w:rPr>
        <w:drawing>
          <wp:inline distT="0" distB="0" distL="0" distR="0">
            <wp:extent cx="1690577" cy="1210732"/>
            <wp:effectExtent l="0" t="0" r="5080" b="8890"/>
            <wp:docPr id="5" name="Рисунок 5" descr="D:\Резиденция Д М фото\IMG_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Резиденция Д М фото\IMG_009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97089" cy="1215396"/>
                    </a:xfrm>
                    <a:prstGeom prst="rect">
                      <a:avLst/>
                    </a:prstGeom>
                    <a:noFill/>
                    <a:ln>
                      <a:noFill/>
                    </a:ln>
                  </pic:spPr>
                </pic:pic>
              </a:graphicData>
            </a:graphic>
          </wp:inline>
        </w:drawing>
      </w:r>
      <w:r w:rsidRPr="00DE0526">
        <w:rPr>
          <w:rFonts w:ascii="Times New Roman" w:eastAsia="Times New Roman" w:hAnsi="Times New Roman" w:cs="Times New Roman"/>
          <w:noProof/>
          <w:sz w:val="28"/>
          <w:szCs w:val="28"/>
          <w:lang w:eastAsia="ru-RU"/>
        </w:rPr>
        <w:drawing>
          <wp:inline distT="0" distB="0" distL="0" distR="0">
            <wp:extent cx="2286000" cy="1222182"/>
            <wp:effectExtent l="0" t="0" r="0" b="0"/>
            <wp:docPr id="6" name="Рисунок 6" descr="IMG_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3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99262" cy="1229273"/>
                    </a:xfrm>
                    <a:prstGeom prst="rect">
                      <a:avLst/>
                    </a:prstGeom>
                    <a:noFill/>
                    <a:ln>
                      <a:noFill/>
                    </a:ln>
                  </pic:spPr>
                </pic:pic>
              </a:graphicData>
            </a:graphic>
          </wp:inline>
        </w:drawing>
      </w:r>
    </w:p>
    <w:tbl>
      <w:tblPr>
        <w:tblStyle w:val="a6"/>
        <w:tblW w:w="9464" w:type="dxa"/>
        <w:tblLayout w:type="fixed"/>
        <w:tblLook w:val="01E0"/>
      </w:tblPr>
      <w:tblGrid>
        <w:gridCol w:w="5550"/>
        <w:gridCol w:w="3914"/>
      </w:tblGrid>
      <w:tr w:rsidR="00F73E82" w:rsidRPr="009E4554" w:rsidTr="00F30D73">
        <w:tc>
          <w:tcPr>
            <w:tcW w:w="9464" w:type="dxa"/>
            <w:gridSpan w:val="2"/>
          </w:tcPr>
          <w:p w:rsidR="00F73E82" w:rsidRPr="00193796" w:rsidRDefault="009E4554" w:rsidP="00F30D73">
            <w:pPr>
              <w:rPr>
                <w:rFonts w:ascii="Times New Roman" w:hAnsi="Times New Roman" w:cs="Times New Roman"/>
                <w:sz w:val="24"/>
                <w:szCs w:val="24"/>
                <w:lang w:val="en-US" w:eastAsia="ru-RU"/>
              </w:rPr>
            </w:pPr>
            <w:r w:rsidRPr="009E4554">
              <w:rPr>
                <w:rFonts w:ascii="Times New Roman" w:hAnsi="Times New Roman" w:cs="Times New Roman"/>
                <w:sz w:val="24"/>
                <w:szCs w:val="24"/>
                <w:lang w:val="en-US" w:eastAsia="ru-RU"/>
              </w:rPr>
              <w:t>1. </w:t>
            </w:r>
            <w:bookmarkStart w:id="0" w:name="_GoBack"/>
            <w:bookmarkEnd w:id="0"/>
            <w:r w:rsidR="00F73E82" w:rsidRPr="00193796">
              <w:rPr>
                <w:rFonts w:ascii="Times New Roman" w:hAnsi="Times New Roman" w:cs="Times New Roman"/>
                <w:sz w:val="24"/>
                <w:szCs w:val="24"/>
                <w:lang w:val="en-US" w:eastAsia="ru-RU"/>
              </w:rPr>
              <w:t xml:space="preserve">Project title: </w:t>
            </w:r>
            <w:r w:rsidR="00F73E82" w:rsidRPr="00193796">
              <w:rPr>
                <w:rFonts w:ascii="Times New Roman" w:hAnsi="Times New Roman" w:cs="Times New Roman"/>
                <w:sz w:val="24"/>
                <w:szCs w:val="24"/>
                <w:lang w:eastAsia="ru-RU"/>
              </w:rPr>
              <w:t xml:space="preserve">Summer Camp: Inclusive Space for </w:t>
            </w:r>
            <w:r w:rsidR="00F73E82" w:rsidRPr="00193796">
              <w:rPr>
                <w:rFonts w:ascii="Times New Roman" w:hAnsi="Times New Roman" w:cs="Times New Roman"/>
                <w:sz w:val="24"/>
                <w:szCs w:val="24"/>
                <w:lang w:val="en-US" w:eastAsia="ru-RU"/>
              </w:rPr>
              <w:t>Everybody</w:t>
            </w:r>
          </w:p>
        </w:tc>
      </w:tr>
      <w:tr w:rsidR="00F73E82" w:rsidRPr="009E4554" w:rsidTr="00F30D73">
        <w:tc>
          <w:tcPr>
            <w:tcW w:w="9464" w:type="dxa"/>
            <w:gridSpan w:val="2"/>
          </w:tcPr>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val="en-US" w:eastAsia="ru-RU"/>
              </w:rPr>
              <w:t xml:space="preserve">2. </w:t>
            </w:r>
            <w:r w:rsidRPr="00193796">
              <w:rPr>
                <w:rFonts w:ascii="Times New Roman" w:hAnsi="Times New Roman" w:cs="Times New Roman"/>
                <w:sz w:val="24"/>
                <w:szCs w:val="24"/>
                <w:lang w:eastAsia="ru-RU"/>
              </w:rPr>
              <w:t>Terms of project implementation:</w:t>
            </w:r>
            <w:r w:rsidRPr="00193796">
              <w:rPr>
                <w:rFonts w:ascii="Times New Roman" w:hAnsi="Times New Roman" w:cs="Times New Roman"/>
                <w:sz w:val="24"/>
                <w:szCs w:val="24"/>
                <w:lang w:val="en-US" w:eastAsia="ru-RU"/>
              </w:rPr>
              <w:t>12 months</w:t>
            </w:r>
          </w:p>
        </w:tc>
      </w:tr>
      <w:tr w:rsidR="00F73E82" w:rsidRPr="009E4554" w:rsidTr="00F30D73">
        <w:tc>
          <w:tcPr>
            <w:tcW w:w="9464" w:type="dxa"/>
            <w:gridSpan w:val="2"/>
          </w:tcPr>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val="en-US" w:eastAsia="ru-RU"/>
              </w:rPr>
              <w:t xml:space="preserve">3. Name of the organization-applicant: </w:t>
            </w:r>
            <w:r w:rsidRPr="00193796">
              <w:rPr>
                <w:rFonts w:ascii="Times New Roman" w:hAnsi="Times New Roman" w:cs="Times New Roman"/>
                <w:sz w:val="24"/>
                <w:szCs w:val="24"/>
                <w:lang w:eastAsia="ru-RU"/>
              </w:rPr>
              <w:t>State educational and health-improving educational institution "Smorgon camp" Orlyonok ",</w:t>
            </w:r>
            <w:r w:rsidRPr="00193796">
              <w:rPr>
                <w:rFonts w:ascii="Times New Roman" w:hAnsi="Times New Roman" w:cs="Times New Roman"/>
                <w:sz w:val="24"/>
                <w:szCs w:val="24"/>
                <w:lang w:val="en-US" w:eastAsia="ru-RU"/>
              </w:rPr>
              <w:t>Smorgon, Grodno region</w:t>
            </w:r>
            <w:r w:rsidRPr="00193796">
              <w:rPr>
                <w:rFonts w:ascii="Times New Roman" w:hAnsi="Times New Roman" w:cs="Times New Roman"/>
                <w:sz w:val="24"/>
                <w:szCs w:val="24"/>
                <w:lang w:eastAsia="ru-RU"/>
              </w:rPr>
              <w:t xml:space="preserve"> (hereinafter - Smorgon camp" Orlyonok ")</w:t>
            </w:r>
          </w:p>
        </w:tc>
      </w:tr>
      <w:tr w:rsidR="00F73E82" w:rsidRPr="009E4554" w:rsidTr="00F30D73">
        <w:tc>
          <w:tcPr>
            <w:tcW w:w="9464" w:type="dxa"/>
            <w:gridSpan w:val="2"/>
          </w:tcPr>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val="en-US" w:eastAsia="ru-RU"/>
              </w:rPr>
              <w:t xml:space="preserve">4. Project goal: </w:t>
            </w:r>
            <w:r w:rsidRPr="00193796">
              <w:rPr>
                <w:rFonts w:ascii="Times New Roman" w:hAnsi="Times New Roman" w:cs="Times New Roman"/>
                <w:sz w:val="24"/>
                <w:szCs w:val="24"/>
                <w:lang w:eastAsia="ru-RU"/>
              </w:rPr>
              <w:t>creation of conditions for good rest and development of pupils, including children with psychophysical developmental disabilities and children with disabilities through the organization of inclusive space in a summer health camp</w:t>
            </w:r>
          </w:p>
        </w:tc>
      </w:tr>
      <w:tr w:rsidR="00F73E82" w:rsidRPr="009E4554" w:rsidTr="00F30D73">
        <w:tc>
          <w:tcPr>
            <w:tcW w:w="9464" w:type="dxa"/>
            <w:gridSpan w:val="2"/>
          </w:tcPr>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val="en-US" w:eastAsia="ru-RU"/>
              </w:rPr>
              <w:t xml:space="preserve">5. Project objectives: </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val="en-US" w:eastAsia="ru-RU"/>
              </w:rPr>
              <w:tab/>
              <w:t xml:space="preserve">1) to </w:t>
            </w:r>
            <w:r w:rsidRPr="00193796">
              <w:rPr>
                <w:rFonts w:ascii="Times New Roman" w:hAnsi="Times New Roman" w:cs="Times New Roman"/>
                <w:sz w:val="24"/>
                <w:szCs w:val="24"/>
                <w:lang w:eastAsia="ru-RU"/>
              </w:rPr>
              <w:t>increase the level of inclusive competence of the target groups of the project;</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2) to create a barrier-free environment in the State educational and health-improving educational institution "Smorgon camp "Orlyonok";</w:t>
            </w:r>
          </w:p>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val="en-US" w:eastAsia="ru-RU"/>
              </w:rPr>
              <w:tab/>
              <w:t>3)</w:t>
            </w:r>
            <w:r w:rsidRPr="00193796">
              <w:rPr>
                <w:rFonts w:ascii="Times New Roman" w:hAnsi="Times New Roman" w:cs="Times New Roman"/>
                <w:sz w:val="24"/>
                <w:szCs w:val="24"/>
                <w:lang w:eastAsia="ru-RU"/>
              </w:rPr>
              <w:t>to form a tolerant attitude towards people with developmental disabilities through participation in joint events;</w:t>
            </w:r>
          </w:p>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val="en-US" w:eastAsia="ru-RU"/>
              </w:rPr>
              <w:tab/>
              <w:t>4)</w:t>
            </w:r>
            <w:r w:rsidRPr="00193796">
              <w:rPr>
                <w:rFonts w:ascii="Times New Roman" w:hAnsi="Times New Roman" w:cs="Times New Roman"/>
                <w:sz w:val="24"/>
                <w:szCs w:val="24"/>
                <w:lang w:eastAsia="ru-RU"/>
              </w:rPr>
              <w:t xml:space="preserve"> to attract the attention of the society to the problems of organizing summer vacations for children with psychophysical developmental features</w:t>
            </w:r>
          </w:p>
        </w:tc>
      </w:tr>
      <w:tr w:rsidR="00F73E82" w:rsidRPr="009E4554" w:rsidTr="00F30D73">
        <w:tc>
          <w:tcPr>
            <w:tcW w:w="9464" w:type="dxa"/>
            <w:gridSpan w:val="2"/>
          </w:tcPr>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val="en-US" w:eastAsia="ru-RU"/>
              </w:rPr>
              <w:t xml:space="preserve">6. Beneficiaries: </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170 camp pupils, including 20 children with special psychophysical development (including 6 wheelchair users);</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6 legal representatives of wheelchair users;</w:t>
            </w:r>
          </w:p>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eastAsia="ru-RU"/>
              </w:rPr>
              <w:tab/>
              <w:t>at least 25 teaching staff of  Smorgon camp "Orlyonok".</w:t>
            </w:r>
          </w:p>
        </w:tc>
      </w:tr>
      <w:tr w:rsidR="00F73E82" w:rsidRPr="009E4554" w:rsidTr="00F30D73">
        <w:tc>
          <w:tcPr>
            <w:tcW w:w="9464" w:type="dxa"/>
            <w:gridSpan w:val="2"/>
          </w:tcPr>
          <w:p w:rsidR="00F73E82" w:rsidRPr="00193796" w:rsidRDefault="00F73E82" w:rsidP="00F30D73">
            <w:pPr>
              <w:rPr>
                <w:rFonts w:ascii="Times New Roman" w:hAnsi="Times New Roman" w:cs="Times New Roman"/>
                <w:bCs/>
                <w:sz w:val="24"/>
                <w:szCs w:val="24"/>
                <w:lang w:val="en-US" w:eastAsia="ru-RU"/>
              </w:rPr>
            </w:pPr>
            <w:r w:rsidRPr="00193796">
              <w:rPr>
                <w:rFonts w:ascii="Times New Roman" w:hAnsi="Times New Roman" w:cs="Times New Roman"/>
                <w:sz w:val="24"/>
                <w:szCs w:val="24"/>
                <w:lang w:val="en-US" w:eastAsia="ru-RU"/>
              </w:rPr>
              <w:t xml:space="preserve">7. Brief description of project activities: </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r>
            <w:r w:rsidR="006B3695" w:rsidRPr="006B3695">
              <w:rPr>
                <w:rFonts w:ascii="Times New Roman" w:hAnsi="Times New Roman" w:cs="Times New Roman"/>
                <w:sz w:val="24"/>
                <w:szCs w:val="24"/>
                <w:lang w:val="en-US" w:eastAsia="ru-RU"/>
              </w:rPr>
              <w:t>7.</w:t>
            </w:r>
            <w:r w:rsidRPr="00193796">
              <w:rPr>
                <w:rFonts w:ascii="Times New Roman" w:hAnsi="Times New Roman" w:cs="Times New Roman"/>
                <w:sz w:val="24"/>
                <w:szCs w:val="24"/>
                <w:lang w:eastAsia="ru-RU"/>
              </w:rPr>
              <w:t>1. The seminar "Inclusion in Action" for teachers will be aimed at increasing</w:t>
            </w:r>
            <w:r>
              <w:rPr>
                <w:rFonts w:ascii="Times New Roman" w:hAnsi="Times New Roman" w:cs="Times New Roman"/>
                <w:sz w:val="24"/>
                <w:szCs w:val="24"/>
                <w:lang w:eastAsia="ru-RU"/>
              </w:rPr>
              <w:t xml:space="preserve"> the competence of teachers of </w:t>
            </w:r>
            <w:r w:rsidRPr="00193796">
              <w:rPr>
                <w:rFonts w:ascii="Times New Roman" w:hAnsi="Times New Roman" w:cs="Times New Roman"/>
                <w:sz w:val="24"/>
                <w:szCs w:val="24"/>
                <w:lang w:eastAsia="ru-RU"/>
              </w:rPr>
              <w:t>Smorgon camp "Orlyonok" in the field of inclusive education, as a result, teachers will gain knowledge about inclusion, will understand and accept the ideas of inclusion.</w:t>
            </w:r>
          </w:p>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eastAsia="ru-RU"/>
              </w:rPr>
              <w:tab/>
            </w:r>
            <w:r w:rsidR="006B3695" w:rsidRPr="006B3695">
              <w:rPr>
                <w:rFonts w:ascii="Times New Roman" w:hAnsi="Times New Roman" w:cs="Times New Roman"/>
                <w:sz w:val="24"/>
                <w:szCs w:val="24"/>
                <w:lang w:val="en-US" w:eastAsia="ru-RU"/>
              </w:rPr>
              <w:t>7.</w:t>
            </w:r>
            <w:r w:rsidRPr="00193796">
              <w:rPr>
                <w:rFonts w:ascii="Times New Roman" w:hAnsi="Times New Roman" w:cs="Times New Roman"/>
                <w:sz w:val="24"/>
                <w:szCs w:val="24"/>
                <w:lang w:eastAsia="ru-RU"/>
              </w:rPr>
              <w:t>2. The seminar "Formation of friendly relations in a temporary children's collective" for teachers and legal representatives of disabled children in wheelchairs will be aimed at increasing the level of knowledge of participants in the field of creating special conditions for the formation of communicative competence, friendly relations between children with psychophysical disabilities and their peers. Teachers will receive a methodological collection on this issue.</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val="en-US" w:eastAsia="ru-RU"/>
              </w:rPr>
              <w:tab/>
            </w:r>
            <w:r w:rsidR="006B3695" w:rsidRPr="006B3695">
              <w:rPr>
                <w:rFonts w:ascii="Times New Roman" w:hAnsi="Times New Roman" w:cs="Times New Roman"/>
                <w:sz w:val="24"/>
                <w:szCs w:val="24"/>
                <w:lang w:val="en-US" w:eastAsia="ru-RU"/>
              </w:rPr>
              <w:t>7.</w:t>
            </w:r>
            <w:r w:rsidRPr="00193796">
              <w:rPr>
                <w:rFonts w:ascii="Times New Roman" w:hAnsi="Times New Roman" w:cs="Times New Roman"/>
                <w:sz w:val="24"/>
                <w:szCs w:val="24"/>
                <w:lang w:val="en-US" w:eastAsia="ru-RU"/>
              </w:rPr>
              <w:t>3.</w:t>
            </w:r>
            <w:r w:rsidRPr="00193796">
              <w:rPr>
                <w:rFonts w:ascii="Times New Roman" w:hAnsi="Times New Roman" w:cs="Times New Roman"/>
                <w:sz w:val="24"/>
                <w:szCs w:val="24"/>
                <w:lang w:eastAsia="ru-RU"/>
              </w:rPr>
              <w:t xml:space="preserve"> There will be a cycle (10) of trainings on the formation of a tolerant attitude towards people with disabilities "If you are kind" for the camp pupils, as a result of which they will gain knowledge about people with disabilities, will be ready to demonstrate a tolerant attitude towards them in everyday life, and show themselves as volunteers in interaction with disabled children, children with special psychophysical development.</w:t>
            </w:r>
          </w:p>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eastAsia="ru-RU"/>
              </w:rPr>
              <w:tab/>
            </w:r>
            <w:r w:rsidR="006B3695" w:rsidRPr="006B3695">
              <w:rPr>
                <w:rFonts w:ascii="Times New Roman" w:hAnsi="Times New Roman" w:cs="Times New Roman"/>
                <w:sz w:val="24"/>
                <w:szCs w:val="24"/>
                <w:lang w:val="en-US" w:eastAsia="ru-RU"/>
              </w:rPr>
              <w:t>7.</w:t>
            </w:r>
            <w:r w:rsidRPr="00193796">
              <w:rPr>
                <w:rFonts w:ascii="Times New Roman" w:hAnsi="Times New Roman" w:cs="Times New Roman"/>
                <w:sz w:val="24"/>
                <w:szCs w:val="24"/>
                <w:lang w:eastAsia="ru-RU"/>
              </w:rPr>
              <w:t>4. To create a barrier-free environment in Smorgon camp "Orlyonok", the purchase and installation of equipment will be carried out: ramps, handrails, reconstruction of pedestrian paths, tiled surfaces and steps, doorways, arrangement of specialized sleeping places for disabled children.</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val="en-US" w:eastAsia="ru-RU"/>
              </w:rPr>
              <w:tab/>
            </w:r>
            <w:r w:rsidR="006B3695" w:rsidRPr="006B3695">
              <w:rPr>
                <w:rFonts w:ascii="Times New Roman" w:hAnsi="Times New Roman" w:cs="Times New Roman"/>
                <w:sz w:val="24"/>
                <w:szCs w:val="24"/>
                <w:lang w:val="en-US" w:eastAsia="ru-RU"/>
              </w:rPr>
              <w:t>7.</w:t>
            </w:r>
            <w:r w:rsidRPr="00193796">
              <w:rPr>
                <w:rFonts w:ascii="Times New Roman" w:hAnsi="Times New Roman" w:cs="Times New Roman"/>
                <w:sz w:val="24"/>
                <w:szCs w:val="24"/>
                <w:lang w:val="en-US" w:eastAsia="ru-RU"/>
              </w:rPr>
              <w:t>5.</w:t>
            </w:r>
            <w:r w:rsidRPr="00193796">
              <w:rPr>
                <w:rFonts w:ascii="Times New Roman" w:hAnsi="Times New Roman" w:cs="Times New Roman"/>
                <w:sz w:val="24"/>
                <w:szCs w:val="24"/>
                <w:lang w:eastAsia="ru-RU"/>
              </w:rPr>
              <w:t xml:space="preserve"> The Show Festival "Talent Parade" will allow children to get the opportunity to communicate informally, to show their abilities, care for others, and use a barrier-free </w:t>
            </w:r>
            <w:r w:rsidRPr="00193796">
              <w:rPr>
                <w:rFonts w:ascii="Times New Roman" w:hAnsi="Times New Roman" w:cs="Times New Roman"/>
                <w:sz w:val="24"/>
                <w:szCs w:val="24"/>
                <w:lang w:eastAsia="ru-RU"/>
              </w:rPr>
              <w:lastRenderedPageBreak/>
              <w:t>environment.</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r>
            <w:r w:rsidR="006B3695" w:rsidRPr="006B3695">
              <w:rPr>
                <w:rFonts w:ascii="Times New Roman" w:hAnsi="Times New Roman" w:cs="Times New Roman"/>
                <w:sz w:val="24"/>
                <w:szCs w:val="24"/>
                <w:lang w:val="en-US" w:eastAsia="ru-RU"/>
              </w:rPr>
              <w:t>7.</w:t>
            </w:r>
            <w:r w:rsidRPr="00193796">
              <w:rPr>
                <w:rFonts w:ascii="Times New Roman" w:hAnsi="Times New Roman" w:cs="Times New Roman"/>
                <w:sz w:val="24"/>
                <w:szCs w:val="24"/>
                <w:lang w:eastAsia="ru-RU"/>
              </w:rPr>
              <w:t>6. The flash action "Gift to a secret friend" for children and their legal representatives will give an opportunity for positive interaction, an opportunity to use the volunteer skills acquired during the trainings in practice.</w:t>
            </w:r>
          </w:p>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eastAsia="ru-RU"/>
              </w:rPr>
              <w:tab/>
            </w:r>
            <w:r w:rsidR="006B3695" w:rsidRPr="006B3695">
              <w:rPr>
                <w:rFonts w:ascii="Times New Roman" w:hAnsi="Times New Roman" w:cs="Times New Roman"/>
                <w:sz w:val="24"/>
                <w:szCs w:val="24"/>
                <w:lang w:val="en-US" w:eastAsia="ru-RU"/>
              </w:rPr>
              <w:t>7.</w:t>
            </w:r>
            <w:r w:rsidRPr="00193796">
              <w:rPr>
                <w:rFonts w:ascii="Times New Roman" w:hAnsi="Times New Roman" w:cs="Times New Roman"/>
                <w:sz w:val="24"/>
                <w:szCs w:val="24"/>
                <w:lang w:eastAsia="ru-RU"/>
              </w:rPr>
              <w:t>7. The "talk show" with the participation of representatives of local authorities and the public will attract the attention of the participants to the problems of organizing summer vacations for children with special psychophysical development, children with disabilities. They will also get acquainted with the possibilities of using the created barrier-free environment in Smorgon camp "Orlyonok".</w:t>
            </w:r>
          </w:p>
        </w:tc>
      </w:tr>
      <w:tr w:rsidR="00F73E82" w:rsidRPr="00193796" w:rsidTr="00F30D73">
        <w:tc>
          <w:tcPr>
            <w:tcW w:w="9464" w:type="dxa"/>
            <w:gridSpan w:val="2"/>
          </w:tcPr>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lastRenderedPageBreak/>
              <w:t>8. Amountrequested</w:t>
            </w:r>
            <w:r w:rsidRPr="00193796">
              <w:rPr>
                <w:rFonts w:ascii="Times New Roman" w:hAnsi="Times New Roman" w:cs="Times New Roman"/>
                <w:sz w:val="24"/>
                <w:szCs w:val="24"/>
                <w:lang w:val="en-US" w:eastAsia="ru-RU"/>
              </w:rPr>
              <w:t xml:space="preserve"> in euro</w:t>
            </w:r>
            <w:r w:rsidRPr="00193796">
              <w:rPr>
                <w:rFonts w:ascii="Times New Roman" w:hAnsi="Times New Roman" w:cs="Times New Roman"/>
                <w:sz w:val="24"/>
                <w:szCs w:val="24"/>
                <w:lang w:eastAsia="ru-RU"/>
              </w:rPr>
              <w:t>: 25 333</w:t>
            </w:r>
          </w:p>
        </w:tc>
      </w:tr>
      <w:tr w:rsidR="00F73E82" w:rsidRPr="009E4554" w:rsidTr="00F30D73">
        <w:trPr>
          <w:trHeight w:val="397"/>
        </w:trPr>
        <w:tc>
          <w:tcPr>
            <w:tcW w:w="5550" w:type="dxa"/>
          </w:tcPr>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Sourceoffinancing</w:t>
            </w:r>
          </w:p>
        </w:tc>
        <w:tc>
          <w:tcPr>
            <w:tcW w:w="3914" w:type="dxa"/>
          </w:tcPr>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val="en-US" w:eastAsia="ru-RU"/>
              </w:rPr>
              <w:t>volume of financing in euro</w:t>
            </w:r>
          </w:p>
        </w:tc>
      </w:tr>
      <w:tr w:rsidR="00F73E82" w:rsidRPr="00193796" w:rsidTr="00F30D73">
        <w:tc>
          <w:tcPr>
            <w:tcW w:w="5550" w:type="dxa"/>
          </w:tcPr>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Donorfunds</w:t>
            </w:r>
          </w:p>
        </w:tc>
        <w:tc>
          <w:tcPr>
            <w:tcW w:w="3914" w:type="dxa"/>
          </w:tcPr>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eastAsia="ru-RU"/>
              </w:rPr>
              <w:t>22 766</w:t>
            </w:r>
          </w:p>
        </w:tc>
      </w:tr>
      <w:tr w:rsidR="00F73E82" w:rsidRPr="00193796" w:rsidTr="00F30D73">
        <w:trPr>
          <w:trHeight w:val="365"/>
        </w:trPr>
        <w:tc>
          <w:tcPr>
            <w:tcW w:w="5550" w:type="dxa"/>
          </w:tcPr>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eastAsia="ru-RU"/>
              </w:rPr>
              <w:t>Co-financing</w:t>
            </w:r>
            <w:r w:rsidRPr="00193796">
              <w:rPr>
                <w:rFonts w:ascii="Times New Roman" w:hAnsi="Times New Roman" w:cs="Times New Roman"/>
                <w:sz w:val="24"/>
                <w:szCs w:val="24"/>
                <w:lang w:val="en-US" w:eastAsia="ru-RU"/>
              </w:rPr>
              <w:t xml:space="preserve"> (own contribution)</w:t>
            </w:r>
          </w:p>
        </w:tc>
        <w:tc>
          <w:tcPr>
            <w:tcW w:w="3914" w:type="dxa"/>
          </w:tcPr>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eastAsia="ru-RU"/>
              </w:rPr>
              <w:t>2 567</w:t>
            </w:r>
          </w:p>
        </w:tc>
      </w:tr>
      <w:tr w:rsidR="00F73E82" w:rsidRPr="009E4554" w:rsidTr="00F30D73">
        <w:trPr>
          <w:trHeight w:val="408"/>
        </w:trPr>
        <w:tc>
          <w:tcPr>
            <w:tcW w:w="9464" w:type="dxa"/>
            <w:gridSpan w:val="2"/>
          </w:tcPr>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val="en-US" w:eastAsia="ru-RU"/>
              </w:rPr>
              <w:t xml:space="preserve">9. </w:t>
            </w:r>
            <w:r w:rsidRPr="00193796">
              <w:rPr>
                <w:rFonts w:ascii="Times New Roman" w:hAnsi="Times New Roman" w:cs="Times New Roman"/>
                <w:sz w:val="24"/>
                <w:szCs w:val="24"/>
                <w:lang w:eastAsia="ru-RU"/>
              </w:rPr>
              <w:t>Project partners</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r>
            <w:r w:rsidR="006B3695" w:rsidRPr="006B3695">
              <w:rPr>
                <w:rFonts w:ascii="Times New Roman" w:hAnsi="Times New Roman" w:cs="Times New Roman"/>
                <w:sz w:val="24"/>
                <w:szCs w:val="24"/>
                <w:lang w:val="en-US" w:eastAsia="ru-RU"/>
              </w:rPr>
              <w:t>9.</w:t>
            </w:r>
            <w:r w:rsidRPr="00193796">
              <w:rPr>
                <w:rFonts w:ascii="Times New Roman" w:hAnsi="Times New Roman" w:cs="Times New Roman"/>
                <w:sz w:val="24"/>
                <w:szCs w:val="24"/>
                <w:lang w:eastAsia="ru-RU"/>
              </w:rPr>
              <w:t>1. State educational institution "Smorgon Center for Correctional and Developmental Education and Development", coordinator of activities in the field of special education of the district, since 2015, a resource center has been functioning on its basis on the topic "Implementation of inclusive practices in the educational process." Within the framework of the project, specialists will work to disseminate and implement the ideas of inclusive education in the pedagogical and parental community.</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r>
            <w:r w:rsidR="006B3695" w:rsidRPr="006B3695">
              <w:rPr>
                <w:rFonts w:ascii="Times New Roman" w:hAnsi="Times New Roman" w:cs="Times New Roman"/>
                <w:sz w:val="24"/>
                <w:szCs w:val="24"/>
                <w:lang w:val="en-US" w:eastAsia="ru-RU"/>
              </w:rPr>
              <w:t>9.</w:t>
            </w:r>
            <w:r w:rsidRPr="00193796">
              <w:rPr>
                <w:rFonts w:ascii="Times New Roman" w:hAnsi="Times New Roman" w:cs="Times New Roman"/>
                <w:sz w:val="24"/>
                <w:szCs w:val="24"/>
                <w:lang w:eastAsia="ru-RU"/>
              </w:rPr>
              <w:t xml:space="preserve">2. </w:t>
            </w:r>
            <w:r w:rsidRPr="00193796">
              <w:rPr>
                <w:rFonts w:ascii="Times New Roman" w:hAnsi="Times New Roman" w:cs="Times New Roman"/>
                <w:sz w:val="24"/>
                <w:szCs w:val="24"/>
                <w:lang w:val="en-US" w:eastAsia="ru-RU"/>
              </w:rPr>
              <w:t xml:space="preserve">The </w:t>
            </w:r>
            <w:r w:rsidRPr="00193796">
              <w:rPr>
                <w:rFonts w:ascii="Times New Roman" w:hAnsi="Times New Roman" w:cs="Times New Roman"/>
                <w:sz w:val="24"/>
                <w:szCs w:val="24"/>
                <w:lang w:eastAsia="ru-RU"/>
              </w:rPr>
              <w:t>State educational institution "Smorgon regional center of creativity of children and youth"</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The specialists of the Smorgon regional center for creativity of children and youth have extensive experience in holding public events, including with disabled children, children with psychophysical developmental disabilities. Within the framework of the project, specialists will conduct a number of mass events and actions.</w:t>
            </w:r>
          </w:p>
        </w:tc>
      </w:tr>
      <w:tr w:rsidR="00F73E82" w:rsidRPr="009E4554" w:rsidTr="00F30D73">
        <w:trPr>
          <w:trHeight w:val="408"/>
        </w:trPr>
        <w:tc>
          <w:tcPr>
            <w:tcW w:w="9464" w:type="dxa"/>
            <w:gridSpan w:val="2"/>
          </w:tcPr>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val="en-US" w:eastAsia="ru-RU"/>
              </w:rPr>
              <w:t>10.</w:t>
            </w:r>
            <w:r w:rsidRPr="00193796">
              <w:rPr>
                <w:rFonts w:ascii="Times New Roman" w:hAnsi="Times New Roman" w:cs="Times New Roman"/>
                <w:sz w:val="24"/>
                <w:szCs w:val="24"/>
                <w:lang w:eastAsia="ru-RU"/>
              </w:rPr>
              <w:t xml:space="preserve"> Brief description of the project</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As of December 2020, there are 1,022 children with psychophysical disabilities in Smorgon region. , disabled children - 217, children with musculoskeletal disorders - 52.</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 xml:space="preserve">We have to state the fact that in Smorgon region there are insufficient conditions for summer recreation, health improvement and inclusion in society of children with special psychophysical development, especially this problem concerns children with disabilities in wheelchairs. Despite the trend towards the introduction and development of inclusive education, children with developmental disabilities experience a deficit in communication, isolation due to insufficient readiness of educational institutions (in particular, the lack of a barrier-free environment) to accept all children, including those with musculoskeletal disorders. </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This problem is especially acute in the summer.</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Smorgon camp "Orlyonok", designed for 170 children per shift, operates in the district. However, there are no conditions there that would be suitable for recreation and health improvement of all children, without exception.</w:t>
            </w:r>
          </w:p>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eastAsia="ru-RU"/>
              </w:rPr>
              <w:tab/>
              <w:t>It is precisely to create such an environment that project "Summer Camp: Inclusive Space for Everybody" is aimed.</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The project involves the creation of a single inclusive adaptive barrier-</w:t>
            </w:r>
            <w:r w:rsidR="007148CD">
              <w:rPr>
                <w:rFonts w:ascii="Times New Roman" w:hAnsi="Times New Roman" w:cs="Times New Roman"/>
                <w:sz w:val="24"/>
                <w:szCs w:val="24"/>
                <w:lang w:eastAsia="ru-RU"/>
              </w:rPr>
              <w:t xml:space="preserve">free space on the territory of </w:t>
            </w:r>
            <w:r w:rsidRPr="00193796">
              <w:rPr>
                <w:rFonts w:ascii="Times New Roman" w:hAnsi="Times New Roman" w:cs="Times New Roman"/>
                <w:sz w:val="24"/>
                <w:szCs w:val="24"/>
                <w:lang w:eastAsia="ru-RU"/>
              </w:rPr>
              <w:t>Smorgon camp "Orlyonok".</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The project will allow organizing joint activities of healthy children and their peers with developmental disabilities, will contribute to the formation of a tolerant attitude towards people with developmental disabilities, the communicative competence of all children, will increase the level of inclusive culture of teachers, legal representatives of pupils (joint holidays, sports and entertainment events, educational training events).</w:t>
            </w:r>
          </w:p>
        </w:tc>
      </w:tr>
      <w:tr w:rsidR="00F73E82" w:rsidRPr="009E4554" w:rsidTr="00F30D73">
        <w:trPr>
          <w:trHeight w:val="408"/>
        </w:trPr>
        <w:tc>
          <w:tcPr>
            <w:tcW w:w="9464" w:type="dxa"/>
            <w:gridSpan w:val="2"/>
          </w:tcPr>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val="en-US" w:eastAsia="ru-RU"/>
              </w:rPr>
              <w:t>11.</w:t>
            </w:r>
            <w:r w:rsidRPr="00193796">
              <w:rPr>
                <w:rFonts w:ascii="Times New Roman" w:hAnsi="Times New Roman" w:cs="Times New Roman"/>
                <w:sz w:val="24"/>
                <w:szCs w:val="24"/>
                <w:lang w:eastAsia="ru-RU"/>
              </w:rPr>
              <w:t xml:space="preserve"> Estimated project results:</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 xml:space="preserve">25 teachers of Smorgon camp "Orlyonok" and 170 children will receive knowledge </w:t>
            </w:r>
            <w:r w:rsidRPr="00193796">
              <w:rPr>
                <w:rFonts w:ascii="Times New Roman" w:hAnsi="Times New Roman" w:cs="Times New Roman"/>
                <w:sz w:val="24"/>
                <w:szCs w:val="24"/>
                <w:lang w:eastAsia="ru-RU"/>
              </w:rPr>
              <w:lastRenderedPageBreak/>
              <w:t>about inclusion;</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140 people are ready to accept people with disabilities, 130 people are ready to actively interact with them;</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all camp inmates, children with psychophysical disabilities, children with disabilities use the created barrier-free environment;</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the attention of at least 75 people - representatives of the authorities, the public was drawn to the problems of organizing summer vacations for children with special psychophysical development, children with disabilities, representatives of the authorities got acquainted with the possibilities of using the barrier-free environment in Smorgon camp "Orlyonok".</w:t>
            </w:r>
          </w:p>
        </w:tc>
      </w:tr>
      <w:tr w:rsidR="00F73E82" w:rsidRPr="009E4554" w:rsidTr="00F30D73">
        <w:trPr>
          <w:trHeight w:val="408"/>
        </w:trPr>
        <w:tc>
          <w:tcPr>
            <w:tcW w:w="9464" w:type="dxa"/>
            <w:gridSpan w:val="2"/>
          </w:tcPr>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val="en-US" w:eastAsia="ru-RU"/>
              </w:rPr>
              <w:lastRenderedPageBreak/>
              <w:t xml:space="preserve">12. Project location (region, town): </w:t>
            </w:r>
          </w:p>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val="en-US" w:eastAsia="ru-RU"/>
              </w:rPr>
              <w:tab/>
              <w:t xml:space="preserve">The </w:t>
            </w:r>
            <w:r w:rsidRPr="00193796">
              <w:rPr>
                <w:rFonts w:ascii="Times New Roman" w:hAnsi="Times New Roman" w:cs="Times New Roman"/>
                <w:sz w:val="24"/>
                <w:szCs w:val="24"/>
                <w:lang w:eastAsia="ru-RU"/>
              </w:rPr>
              <w:t>Republic of Belarus, Grodno region, Smorgon district, agro-town Zhodishki, State educational and health-improving educational institution "Smorgon camp" Orlyonok ".</w:t>
            </w:r>
          </w:p>
        </w:tc>
      </w:tr>
      <w:tr w:rsidR="00F73E82" w:rsidRPr="009E4554" w:rsidTr="00F30D73">
        <w:trPr>
          <w:trHeight w:val="408"/>
        </w:trPr>
        <w:tc>
          <w:tcPr>
            <w:tcW w:w="9464" w:type="dxa"/>
            <w:gridSpan w:val="2"/>
          </w:tcPr>
          <w:p w:rsidR="00F73E82" w:rsidRPr="00193796" w:rsidRDefault="00F73E82" w:rsidP="00F30D73">
            <w:pPr>
              <w:rPr>
                <w:rFonts w:ascii="Times New Roman" w:hAnsi="Times New Roman" w:cs="Times New Roman"/>
                <w:sz w:val="24"/>
                <w:szCs w:val="24"/>
                <w:lang w:val="en-US" w:eastAsia="ru-RU"/>
              </w:rPr>
            </w:pPr>
            <w:r w:rsidRPr="00193796">
              <w:rPr>
                <w:rFonts w:ascii="Times New Roman" w:hAnsi="Times New Roman" w:cs="Times New Roman"/>
                <w:sz w:val="24"/>
                <w:szCs w:val="24"/>
                <w:lang w:val="en-US" w:eastAsia="ru-RU"/>
              </w:rPr>
              <w:t xml:space="preserve">13. Contact person: last name, first name, position, phone number, e-mail address </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ab/>
              <w:t>Strigo Oleg Aleksandrovich, director of State educational and health-improving educational institution "Smorgon camp" Orlyonok ".</w:t>
            </w:r>
          </w:p>
          <w:p w:rsidR="00F73E82" w:rsidRPr="00193796" w:rsidRDefault="00F73E82" w:rsidP="00F30D73">
            <w:pPr>
              <w:rPr>
                <w:rFonts w:ascii="Times New Roman" w:hAnsi="Times New Roman" w:cs="Times New Roman"/>
                <w:sz w:val="24"/>
                <w:szCs w:val="24"/>
                <w:lang w:eastAsia="ru-RU"/>
              </w:rPr>
            </w:pPr>
            <w:r w:rsidRPr="00193796">
              <w:rPr>
                <w:rFonts w:ascii="Times New Roman" w:hAnsi="Times New Roman" w:cs="Times New Roman"/>
                <w:sz w:val="24"/>
                <w:szCs w:val="24"/>
                <w:lang w:eastAsia="ru-RU"/>
              </w:rPr>
              <w:t>Phones: 8 (01592) 61735; +375447123185.</w:t>
            </w:r>
          </w:p>
          <w:p w:rsidR="00F73E82" w:rsidRPr="00193796" w:rsidRDefault="00F73E82" w:rsidP="00F30D73">
            <w:pPr>
              <w:rPr>
                <w:rFonts w:ascii="Times New Roman" w:hAnsi="Times New Roman" w:cs="Times New Roman"/>
                <w:sz w:val="24"/>
                <w:szCs w:val="24"/>
                <w:shd w:val="clear" w:color="auto" w:fill="FFFFFF"/>
                <w:lang w:val="en-US" w:eastAsia="ru-RU"/>
              </w:rPr>
            </w:pPr>
            <w:r w:rsidRPr="00193796">
              <w:rPr>
                <w:rFonts w:ascii="Times New Roman" w:hAnsi="Times New Roman" w:cs="Times New Roman"/>
                <w:sz w:val="24"/>
                <w:szCs w:val="24"/>
                <w:lang w:eastAsia="ru-RU"/>
              </w:rPr>
              <w:t xml:space="preserve">Email address: </w:t>
            </w:r>
            <w:r w:rsidRPr="00193796">
              <w:rPr>
                <w:rFonts w:ascii="Times New Roman" w:hAnsi="Times New Roman" w:cs="Times New Roman"/>
                <w:spacing w:val="-2"/>
                <w:sz w:val="24"/>
                <w:szCs w:val="24"/>
                <w:lang w:val="en-US" w:eastAsia="ru-RU"/>
              </w:rPr>
              <w:t xml:space="preserve">: </w:t>
            </w:r>
            <w:hyperlink r:id="rId9" w:history="1">
              <w:r w:rsidRPr="00193796">
                <w:rPr>
                  <w:rFonts w:ascii="Times New Roman" w:hAnsi="Times New Roman" w:cs="Times New Roman"/>
                  <w:sz w:val="24"/>
                  <w:szCs w:val="24"/>
                  <w:u w:val="single"/>
                  <w:shd w:val="clear" w:color="auto" w:fill="FFFFFF"/>
                  <w:lang w:val="en-US" w:eastAsia="ru-RU"/>
                </w:rPr>
                <w:t>oleg.strigo.67@mail.ru</w:t>
              </w:r>
            </w:hyperlink>
          </w:p>
        </w:tc>
      </w:tr>
    </w:tbl>
    <w:p w:rsidR="00F73E82" w:rsidRPr="00145F95" w:rsidRDefault="00F73E82" w:rsidP="00F73E82">
      <w:pPr>
        <w:rPr>
          <w:lang w:val="en-US"/>
        </w:rPr>
      </w:pPr>
    </w:p>
    <w:p w:rsidR="00F73E82" w:rsidRPr="00F73E82" w:rsidRDefault="00F73E82" w:rsidP="00CA6BFA">
      <w:pPr>
        <w:rPr>
          <w:lang w:val="en-US"/>
        </w:rPr>
      </w:pPr>
    </w:p>
    <w:p w:rsidR="00F73E82" w:rsidRPr="00F73E82" w:rsidRDefault="00F73E82" w:rsidP="00CA6BFA">
      <w:pPr>
        <w:rPr>
          <w:lang w:val="en-US"/>
        </w:rPr>
      </w:pPr>
    </w:p>
    <w:p w:rsidR="00F73E82" w:rsidRPr="00F73E82" w:rsidRDefault="00F73E82" w:rsidP="00CA6BFA">
      <w:pPr>
        <w:rPr>
          <w:lang w:val="en-US"/>
        </w:rPr>
      </w:pPr>
    </w:p>
    <w:p w:rsidR="00F73E82" w:rsidRPr="00F73E82" w:rsidRDefault="00F73E82" w:rsidP="00CA6BFA">
      <w:pPr>
        <w:rPr>
          <w:lang w:val="en-US"/>
        </w:rPr>
      </w:pPr>
    </w:p>
    <w:sectPr w:rsidR="00F73E82" w:rsidRPr="00F73E82" w:rsidSect="00F73E82">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62105"/>
    <w:multiLevelType w:val="hybridMultilevel"/>
    <w:tmpl w:val="387EC128"/>
    <w:lvl w:ilvl="0" w:tplc="835AA742">
      <w:start w:val="4"/>
      <w:numFmt w:val="decimal"/>
      <w:lvlText w:val="%1."/>
      <w:lvlJc w:val="left"/>
      <w:pPr>
        <w:ind w:left="961" w:hanging="360"/>
      </w:pPr>
      <w:rPr>
        <w:rFonts w:hint="default"/>
        <w:i/>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
    <w:nsid w:val="603F22B0"/>
    <w:multiLevelType w:val="hybridMultilevel"/>
    <w:tmpl w:val="97621726"/>
    <w:lvl w:ilvl="0" w:tplc="786EAB88">
      <w:start w:val="1"/>
      <w:numFmt w:val="decimal"/>
      <w:lvlText w:val="%1."/>
      <w:lvlJc w:val="left"/>
      <w:pPr>
        <w:ind w:left="961" w:hanging="360"/>
      </w:pPr>
      <w:rPr>
        <w:rFonts w:hint="default"/>
        <w:i/>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47AE"/>
    <w:rsid w:val="00205D93"/>
    <w:rsid w:val="002124BA"/>
    <w:rsid w:val="005B45CA"/>
    <w:rsid w:val="00623D9F"/>
    <w:rsid w:val="006B3695"/>
    <w:rsid w:val="007148CD"/>
    <w:rsid w:val="00897F51"/>
    <w:rsid w:val="008F7A42"/>
    <w:rsid w:val="009045A4"/>
    <w:rsid w:val="009E4554"/>
    <w:rsid w:val="00A02356"/>
    <w:rsid w:val="00CA6BFA"/>
    <w:rsid w:val="00EB47AE"/>
    <w:rsid w:val="00F73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7AE"/>
    <w:pPr>
      <w:ind w:left="720"/>
      <w:contextualSpacing/>
    </w:pPr>
  </w:style>
  <w:style w:type="paragraph" w:styleId="a4">
    <w:name w:val="Balloon Text"/>
    <w:basedOn w:val="a"/>
    <w:link w:val="a5"/>
    <w:uiPriority w:val="99"/>
    <w:semiHidden/>
    <w:unhideWhenUsed/>
    <w:rsid w:val="00CA6B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6BFA"/>
    <w:rPr>
      <w:rFonts w:ascii="Segoe UI" w:hAnsi="Segoe UI" w:cs="Segoe UI"/>
      <w:sz w:val="18"/>
      <w:szCs w:val="18"/>
    </w:rPr>
  </w:style>
  <w:style w:type="table" w:styleId="a6">
    <w:name w:val="Table Grid"/>
    <w:basedOn w:val="a1"/>
    <w:uiPriority w:val="39"/>
    <w:rsid w:val="00F73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g.strigo.67@mail.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eg.strigo.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12970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Strigo</dc:creator>
  <cp:lastModifiedBy>Admin</cp:lastModifiedBy>
  <cp:revision>2</cp:revision>
  <cp:lastPrinted>2021-02-15T05:48:00Z</cp:lastPrinted>
  <dcterms:created xsi:type="dcterms:W3CDTF">2021-04-30T06:06:00Z</dcterms:created>
  <dcterms:modified xsi:type="dcterms:W3CDTF">2021-04-30T06:06:00Z</dcterms:modified>
</cp:coreProperties>
</file>