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95" w:rsidRPr="00FC3BCD" w:rsidRDefault="005D029C" w:rsidP="00111B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О безопасности при </w:t>
      </w:r>
      <w:r w:rsidR="000D0AC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автомобильной перевозке животных</w:t>
      </w:r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</w:p>
    <w:p w:rsidR="000D0AC0" w:rsidRDefault="000D0AC0" w:rsidP="000D0AC0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Требования по охране труда при автомобильной перевозке животных установлена </w:t>
      </w:r>
      <w:r w:rsidRPr="000D0AC0">
        <w:rPr>
          <w:rStyle w:val="word-wrapper"/>
          <w:rFonts w:ascii="Times New Roman" w:hAnsi="Times New Roman" w:cs="Times New Roman"/>
          <w:sz w:val="30"/>
          <w:szCs w:val="30"/>
        </w:rPr>
        <w:t>Правилами по охране труда в сельском и рыбном хозяйствах, утв. постановлением Министерства труда и социальной защиты Республики Беларусь и Министерства сельского хозяйства и продовольствия Республики Беларусь 05.05.2022 №29/44.</w:t>
      </w:r>
    </w:p>
    <w:p w:rsidR="000D0AC0" w:rsidRDefault="000D0AC0" w:rsidP="000D0A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D0AC0">
        <w:rPr>
          <w:rStyle w:val="word-wrapper"/>
          <w:rFonts w:ascii="Times New Roman" w:hAnsi="Times New Roman" w:cs="Times New Roman"/>
          <w:sz w:val="30"/>
          <w:szCs w:val="30"/>
        </w:rPr>
        <w:t>Согласно указанным Правилам а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>втомобильная перевозка животных или птицы на грузовом транспортном средстве с самосвальным кузовом запрещается. Для автомобильной перевозки животных грузовое транспортное средство должно быть оборудовано деревянными щитами или металлическими решетками высотой не менее 1,5 м (для лошадей не менее 2 м) от пола платформы и приспособлениями для привязывания животных.</w:t>
      </w:r>
    </w:p>
    <w:p w:rsidR="000D0AC0" w:rsidRDefault="000D0AC0" w:rsidP="000D0A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Требованиями по охране труда з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апрещается 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втомобильная перевозка всех видов животных без привязи, за исключением молодняка крупного рогатого скота и других животных, а также овец, коз, свиней, которые могут перевозиться без привязи при условии, что кузов грузового транспортного средства оборудован перегородками для предотвращения </w:t>
      </w:r>
      <w:proofErr w:type="spellStart"/>
      <w:r w:rsidRPr="000D0AC0">
        <w:rPr>
          <w:rFonts w:ascii="Times New Roman" w:eastAsia="Times New Roman" w:hAnsi="Times New Roman" w:cs="Times New Roman"/>
          <w:sz w:val="30"/>
          <w:szCs w:val="30"/>
        </w:rPr>
        <w:t>скучивания</w:t>
      </w:r>
      <w:proofErr w:type="spellEnd"/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 животных на подъемах, спусках, при торможении и в других случаях.</w:t>
      </w:r>
      <w:r>
        <w:rPr>
          <w:rFonts w:ascii="Times New Roman" w:hAnsi="Times New Roman" w:cs="Times New Roman"/>
          <w:sz w:val="30"/>
          <w:szCs w:val="30"/>
        </w:rPr>
        <w:t xml:space="preserve"> Что касается а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>втомобильн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ой 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>перевоз</w:t>
      </w:r>
      <w:r>
        <w:rPr>
          <w:rFonts w:ascii="Times New Roman" w:eastAsia="Times New Roman" w:hAnsi="Times New Roman" w:cs="Times New Roman"/>
          <w:sz w:val="30"/>
          <w:szCs w:val="30"/>
        </w:rPr>
        <w:t>ки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 лошадей</w:t>
      </w:r>
      <w:r>
        <w:rPr>
          <w:rFonts w:ascii="Times New Roman" w:eastAsia="Times New Roman" w:hAnsi="Times New Roman" w:cs="Times New Roman"/>
          <w:sz w:val="30"/>
          <w:szCs w:val="30"/>
        </w:rPr>
        <w:t>, такая пер</w:t>
      </w:r>
      <w:r w:rsidR="0064602D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>возка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 осуществля</w:t>
      </w:r>
      <w:r>
        <w:rPr>
          <w:rFonts w:ascii="Times New Roman" w:eastAsia="Times New Roman" w:hAnsi="Times New Roman" w:cs="Times New Roman"/>
          <w:sz w:val="30"/>
          <w:szCs w:val="30"/>
        </w:rPr>
        <w:t>ется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 при условии, что </w:t>
      </w:r>
      <w:r>
        <w:rPr>
          <w:rFonts w:ascii="Times New Roman" w:eastAsia="Times New Roman" w:hAnsi="Times New Roman" w:cs="Times New Roman"/>
          <w:sz w:val="30"/>
          <w:szCs w:val="30"/>
        </w:rPr>
        <w:t>лошади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 раскованы (на небольшие расстояния допускается </w:t>
      </w:r>
      <w:proofErr w:type="spellStart"/>
      <w:r w:rsidRPr="000D0AC0">
        <w:rPr>
          <w:rFonts w:ascii="Times New Roman" w:eastAsia="Times New Roman" w:hAnsi="Times New Roman" w:cs="Times New Roman"/>
          <w:sz w:val="30"/>
          <w:szCs w:val="30"/>
        </w:rPr>
        <w:t>расковывание</w:t>
      </w:r>
      <w:proofErr w:type="spellEnd"/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 только на задние ноги) и расположены в кузове грузового транспортного средства головой вперед по ходу следования.</w:t>
      </w:r>
    </w:p>
    <w:p w:rsidR="000D0AC0" w:rsidRDefault="000D0AC0" w:rsidP="000D0A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Важно знать, что погрузку животных в грузовые транспортные средства и выгрузку следует производить при достаточном освещении (естественном или искусственном) со специальных погрузочных площадок, эстакад, прочных трапов с перилами. Погрузка, выгрузка и транспортировка животных должны осуществляться работающими, ухаживающими за ними, либо имеющими навык работы с ними, а также ознакомленными с технологией проведения погрузочно-разгрузочных работ. При погрузке на грузовые транспортные средства или выгрузки с них не допускается подгонять животных острыми, колющими, режущими предметами, а также короткими палками или резиновыми шлангами. Для подгона животных </w:t>
      </w:r>
      <w:r w:rsidR="0064602D">
        <w:rPr>
          <w:rFonts w:ascii="Times New Roman" w:eastAsia="Times New Roman" w:hAnsi="Times New Roman" w:cs="Times New Roman"/>
          <w:sz w:val="30"/>
          <w:szCs w:val="30"/>
        </w:rPr>
        <w:t>необходимо</w:t>
      </w:r>
      <w:bookmarkStart w:id="0" w:name="_GoBack"/>
      <w:bookmarkEnd w:id="0"/>
      <w:r w:rsidRPr="000D0AC0">
        <w:rPr>
          <w:rFonts w:ascii="Times New Roman" w:eastAsia="Times New Roman" w:hAnsi="Times New Roman" w:cs="Times New Roman"/>
          <w:sz w:val="30"/>
          <w:szCs w:val="30"/>
        </w:rPr>
        <w:t xml:space="preserve"> использовать загонные щиты, металлические трещотки. Животным, находящимся в возбужденном состоянии, имеющим неспокойный или драчливый, злобный, строптивый нрав, перед погрузкой следует вводить транквилизаторы, прикреплять на рога деревянные пластины, надевать на глаза наглазники, ограничивающие поле зрения.</w:t>
      </w:r>
    </w:p>
    <w:p w:rsidR="000D0AC0" w:rsidRDefault="000D0AC0" w:rsidP="000D0A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D0AC0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Перевозить на одном грузовом транспортном средстве самок и самцов, самок в охоте, крупных животных (быков, лошадей, иных) и мелких животных (овец, коз, иных) не допускается. </w:t>
      </w:r>
    </w:p>
    <w:p w:rsidR="000D0AC0" w:rsidRPr="000D0AC0" w:rsidRDefault="000D0AC0" w:rsidP="000D0A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целях охраны здоровья и жизни работающих з</w:t>
      </w:r>
      <w:r w:rsidRPr="000D0AC0">
        <w:rPr>
          <w:rFonts w:ascii="Times New Roman" w:eastAsia="Times New Roman" w:hAnsi="Times New Roman" w:cs="Times New Roman"/>
          <w:sz w:val="30"/>
          <w:szCs w:val="30"/>
        </w:rPr>
        <w:t>апрещено нахождение работающих вместе с животными при их перевозке в кузове грузового транспортного средства.</w:t>
      </w:r>
    </w:p>
    <w:p w:rsidR="00B42A07" w:rsidRDefault="00B42A07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42A07" w:rsidRPr="00B42A07" w:rsidRDefault="00B42A07" w:rsidP="00B42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42A07">
        <w:rPr>
          <w:rFonts w:ascii="Times New Roman" w:hAnsi="Times New Roman" w:cs="Times New Roman"/>
          <w:sz w:val="30"/>
          <w:szCs w:val="30"/>
        </w:rPr>
        <w:t xml:space="preserve">Шатохина Светлана Юрьевна, </w:t>
      </w:r>
    </w:p>
    <w:p w:rsidR="00B42A07" w:rsidRPr="00B42A07" w:rsidRDefault="00B42A07" w:rsidP="00B42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42A07">
        <w:rPr>
          <w:rFonts w:ascii="Times New Roman" w:hAnsi="Times New Roman" w:cs="Times New Roman"/>
          <w:sz w:val="30"/>
          <w:szCs w:val="30"/>
        </w:rPr>
        <w:t>начальник Сморгонского межрайонного отдела Гродненского областного управления Департамента государственной инспекции труда</w:t>
      </w:r>
    </w:p>
    <w:p w:rsidR="00B42A07" w:rsidRPr="00B42A07" w:rsidRDefault="00B42A07" w:rsidP="00B42A0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:rsidR="00B42A07" w:rsidRPr="00B42A07" w:rsidRDefault="00B42A07" w:rsidP="00B42A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B42A07">
        <w:rPr>
          <w:rFonts w:ascii="Times New Roman" w:hAnsi="Times New Roman" w:cs="Times New Roman"/>
          <w:sz w:val="30"/>
          <w:szCs w:val="30"/>
        </w:rPr>
        <w:t>06.02.2026</w:t>
      </w:r>
    </w:p>
    <w:p w:rsidR="00B42A07" w:rsidRPr="007A272B" w:rsidRDefault="00B42A07" w:rsidP="0059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C5B7E" w:rsidRDefault="005C5B7E" w:rsidP="005C5B7E">
      <w:pPr>
        <w:spacing w:after="0" w:line="240" w:lineRule="auto"/>
        <w:ind w:firstLine="709"/>
        <w:jc w:val="both"/>
        <w:rPr>
          <w:color w:val="242424"/>
          <w:sz w:val="30"/>
          <w:szCs w:val="30"/>
        </w:rPr>
      </w:pPr>
    </w:p>
    <w:sectPr w:rsidR="005C5B7E" w:rsidSect="00AC4D67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3B1"/>
    <w:multiLevelType w:val="hybridMultilevel"/>
    <w:tmpl w:val="A37AF340"/>
    <w:lvl w:ilvl="0" w:tplc="113E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C"/>
    <w:rsid w:val="00005C16"/>
    <w:rsid w:val="00014BBF"/>
    <w:rsid w:val="00025062"/>
    <w:rsid w:val="00065199"/>
    <w:rsid w:val="00083D3B"/>
    <w:rsid w:val="000B2955"/>
    <w:rsid w:val="000C4CD3"/>
    <w:rsid w:val="000D0AC0"/>
    <w:rsid w:val="000D3070"/>
    <w:rsid w:val="000D6FF9"/>
    <w:rsid w:val="000F712E"/>
    <w:rsid w:val="00111BF2"/>
    <w:rsid w:val="001445C2"/>
    <w:rsid w:val="0016035E"/>
    <w:rsid w:val="00175DCF"/>
    <w:rsid w:val="00176F95"/>
    <w:rsid w:val="00181D04"/>
    <w:rsid w:val="00190137"/>
    <w:rsid w:val="0019750B"/>
    <w:rsid w:val="001A5D5E"/>
    <w:rsid w:val="001D70DC"/>
    <w:rsid w:val="001E1099"/>
    <w:rsid w:val="001E235D"/>
    <w:rsid w:val="002216D4"/>
    <w:rsid w:val="002423FC"/>
    <w:rsid w:val="00251142"/>
    <w:rsid w:val="00257FFD"/>
    <w:rsid w:val="00264058"/>
    <w:rsid w:val="002671C0"/>
    <w:rsid w:val="00270DF9"/>
    <w:rsid w:val="002720C8"/>
    <w:rsid w:val="0027659A"/>
    <w:rsid w:val="002838BA"/>
    <w:rsid w:val="002A6A18"/>
    <w:rsid w:val="002A74E8"/>
    <w:rsid w:val="002B1F8E"/>
    <w:rsid w:val="002C6A4A"/>
    <w:rsid w:val="002E6A61"/>
    <w:rsid w:val="003016B3"/>
    <w:rsid w:val="00316E18"/>
    <w:rsid w:val="0034039F"/>
    <w:rsid w:val="0036770B"/>
    <w:rsid w:val="0038500A"/>
    <w:rsid w:val="00385B5B"/>
    <w:rsid w:val="0038768F"/>
    <w:rsid w:val="00394CD2"/>
    <w:rsid w:val="003B46B3"/>
    <w:rsid w:val="003C3C64"/>
    <w:rsid w:val="003C3CF1"/>
    <w:rsid w:val="003C6DB4"/>
    <w:rsid w:val="003D7BB9"/>
    <w:rsid w:val="0040653D"/>
    <w:rsid w:val="00436431"/>
    <w:rsid w:val="00450DFC"/>
    <w:rsid w:val="00494B0A"/>
    <w:rsid w:val="004D14F9"/>
    <w:rsid w:val="004E705E"/>
    <w:rsid w:val="004F3C07"/>
    <w:rsid w:val="004F5D17"/>
    <w:rsid w:val="00513358"/>
    <w:rsid w:val="005223DF"/>
    <w:rsid w:val="00524EC6"/>
    <w:rsid w:val="0054158F"/>
    <w:rsid w:val="00552C1D"/>
    <w:rsid w:val="005627EA"/>
    <w:rsid w:val="00581457"/>
    <w:rsid w:val="00591456"/>
    <w:rsid w:val="00591A69"/>
    <w:rsid w:val="00592D82"/>
    <w:rsid w:val="005A79E9"/>
    <w:rsid w:val="005A7AE2"/>
    <w:rsid w:val="005B3157"/>
    <w:rsid w:val="005C25AA"/>
    <w:rsid w:val="005C5B7E"/>
    <w:rsid w:val="005D029C"/>
    <w:rsid w:val="00617026"/>
    <w:rsid w:val="00634F94"/>
    <w:rsid w:val="0064200B"/>
    <w:rsid w:val="00644162"/>
    <w:rsid w:val="00645F22"/>
    <w:rsid w:val="0064602D"/>
    <w:rsid w:val="006512B7"/>
    <w:rsid w:val="00652695"/>
    <w:rsid w:val="00667721"/>
    <w:rsid w:val="00695DDA"/>
    <w:rsid w:val="006A31A3"/>
    <w:rsid w:val="006B6958"/>
    <w:rsid w:val="006D5B12"/>
    <w:rsid w:val="006D7219"/>
    <w:rsid w:val="006F1D95"/>
    <w:rsid w:val="00723E1F"/>
    <w:rsid w:val="00754D75"/>
    <w:rsid w:val="00771A76"/>
    <w:rsid w:val="00783254"/>
    <w:rsid w:val="007A06D0"/>
    <w:rsid w:val="007A272B"/>
    <w:rsid w:val="007C009B"/>
    <w:rsid w:val="007F265C"/>
    <w:rsid w:val="008018F2"/>
    <w:rsid w:val="00806A39"/>
    <w:rsid w:val="00807BCC"/>
    <w:rsid w:val="00826FFA"/>
    <w:rsid w:val="00834197"/>
    <w:rsid w:val="00834CC8"/>
    <w:rsid w:val="008421AA"/>
    <w:rsid w:val="00852A0E"/>
    <w:rsid w:val="008605F2"/>
    <w:rsid w:val="00860EB4"/>
    <w:rsid w:val="00867E31"/>
    <w:rsid w:val="008852D7"/>
    <w:rsid w:val="008A004C"/>
    <w:rsid w:val="008A4EBE"/>
    <w:rsid w:val="008B706A"/>
    <w:rsid w:val="008E2961"/>
    <w:rsid w:val="00917B06"/>
    <w:rsid w:val="00924A10"/>
    <w:rsid w:val="00926CC5"/>
    <w:rsid w:val="00947E70"/>
    <w:rsid w:val="00967FA1"/>
    <w:rsid w:val="00974179"/>
    <w:rsid w:val="009A0A23"/>
    <w:rsid w:val="009E7B01"/>
    <w:rsid w:val="009F7491"/>
    <w:rsid w:val="00A11824"/>
    <w:rsid w:val="00A30745"/>
    <w:rsid w:val="00A50119"/>
    <w:rsid w:val="00A720E3"/>
    <w:rsid w:val="00A80457"/>
    <w:rsid w:val="00A93634"/>
    <w:rsid w:val="00AC4D67"/>
    <w:rsid w:val="00AD5262"/>
    <w:rsid w:val="00AE16A7"/>
    <w:rsid w:val="00AE3977"/>
    <w:rsid w:val="00AF1134"/>
    <w:rsid w:val="00B02B91"/>
    <w:rsid w:val="00B31ECD"/>
    <w:rsid w:val="00B34521"/>
    <w:rsid w:val="00B37AD3"/>
    <w:rsid w:val="00B42A07"/>
    <w:rsid w:val="00B468FC"/>
    <w:rsid w:val="00B52E57"/>
    <w:rsid w:val="00B60EBD"/>
    <w:rsid w:val="00B67DAA"/>
    <w:rsid w:val="00B92DB4"/>
    <w:rsid w:val="00BD19D7"/>
    <w:rsid w:val="00BF1207"/>
    <w:rsid w:val="00C002C8"/>
    <w:rsid w:val="00C060AD"/>
    <w:rsid w:val="00C12CD5"/>
    <w:rsid w:val="00C16D80"/>
    <w:rsid w:val="00C36705"/>
    <w:rsid w:val="00C71CCE"/>
    <w:rsid w:val="00C727E1"/>
    <w:rsid w:val="00C8040E"/>
    <w:rsid w:val="00C83106"/>
    <w:rsid w:val="00C86F48"/>
    <w:rsid w:val="00CE5907"/>
    <w:rsid w:val="00CF3EF9"/>
    <w:rsid w:val="00D1492E"/>
    <w:rsid w:val="00D2164F"/>
    <w:rsid w:val="00D2256F"/>
    <w:rsid w:val="00D43C6D"/>
    <w:rsid w:val="00D45DC1"/>
    <w:rsid w:val="00D467F7"/>
    <w:rsid w:val="00D53AB2"/>
    <w:rsid w:val="00DA440F"/>
    <w:rsid w:val="00DA4B59"/>
    <w:rsid w:val="00DB6B1D"/>
    <w:rsid w:val="00DD37AF"/>
    <w:rsid w:val="00DE1EEA"/>
    <w:rsid w:val="00E2339C"/>
    <w:rsid w:val="00E4305C"/>
    <w:rsid w:val="00E50084"/>
    <w:rsid w:val="00E552F7"/>
    <w:rsid w:val="00E759C2"/>
    <w:rsid w:val="00E80313"/>
    <w:rsid w:val="00E84772"/>
    <w:rsid w:val="00E84EC6"/>
    <w:rsid w:val="00EA0EBB"/>
    <w:rsid w:val="00EC47B2"/>
    <w:rsid w:val="00ED3E2B"/>
    <w:rsid w:val="00F36376"/>
    <w:rsid w:val="00F3672A"/>
    <w:rsid w:val="00F3683D"/>
    <w:rsid w:val="00F619B8"/>
    <w:rsid w:val="00F703F7"/>
    <w:rsid w:val="00F71FCB"/>
    <w:rsid w:val="00F73190"/>
    <w:rsid w:val="00F82266"/>
    <w:rsid w:val="00F840D7"/>
    <w:rsid w:val="00F849FE"/>
    <w:rsid w:val="00F84B01"/>
    <w:rsid w:val="00F85BBF"/>
    <w:rsid w:val="00FC3BCD"/>
    <w:rsid w:val="00FD3D60"/>
    <w:rsid w:val="00FE4D06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42D6"/>
  <w15:docId w15:val="{2B48A74E-B633-4C98-8D71-8BBD251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F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9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1E1099"/>
  </w:style>
  <w:style w:type="paragraph" w:styleId="a6">
    <w:name w:val="List Paragraph"/>
    <w:basedOn w:val="a"/>
    <w:uiPriority w:val="34"/>
    <w:qFormat/>
    <w:rsid w:val="00C71CCE"/>
    <w:pPr>
      <w:ind w:left="720"/>
      <w:contextualSpacing/>
    </w:pPr>
  </w:style>
  <w:style w:type="character" w:customStyle="1" w:styleId="fake-non-breaking-space">
    <w:name w:val="fake-non-breaking-space"/>
    <w:rsid w:val="00B37AD3"/>
  </w:style>
  <w:style w:type="character" w:styleId="a7">
    <w:name w:val="Hyperlink"/>
    <w:basedOn w:val="a0"/>
    <w:uiPriority w:val="99"/>
    <w:unhideWhenUsed/>
    <w:rsid w:val="008A4EBE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A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5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-normal">
    <w:name w:val="p-normal"/>
    <w:basedOn w:val="a"/>
    <w:rsid w:val="005B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5D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uiPriority w:val="99"/>
    <w:rsid w:val="005C5B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link w:val="table100"/>
    <w:qFormat/>
    <w:rsid w:val="005C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locked/>
    <w:rsid w:val="005C5B7E"/>
    <w:rPr>
      <w:rFonts w:ascii="Times New Roman" w:eastAsia="Times New Roman" w:hAnsi="Times New Roman" w:cs="Times New Roman"/>
      <w:sz w:val="20"/>
      <w:szCs w:val="20"/>
    </w:rPr>
  </w:style>
  <w:style w:type="character" w:customStyle="1" w:styleId="h-normal">
    <w:name w:val="h-normal"/>
    <w:basedOn w:val="a0"/>
    <w:rsid w:val="000D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FBB6-3F90-4CF5-8BCE-6EEE825B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MRO-6</dc:creator>
  <cp:lastModifiedBy>Admin</cp:lastModifiedBy>
  <cp:revision>6</cp:revision>
  <cp:lastPrinted>2023-07-21T08:05:00Z</cp:lastPrinted>
  <dcterms:created xsi:type="dcterms:W3CDTF">2026-02-06T08:51:00Z</dcterms:created>
  <dcterms:modified xsi:type="dcterms:W3CDTF">2026-02-06T10:33:00Z</dcterms:modified>
</cp:coreProperties>
</file>