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7DC8" w:rsidRDefault="00917DC8" w:rsidP="002764CD">
      <w:pPr>
        <w:spacing w:line="180" w:lineRule="exact"/>
        <w:rPr>
          <w:sz w:val="18"/>
          <w:szCs w:val="18"/>
          <w:lang w:val="be-BY"/>
        </w:rPr>
      </w:pPr>
    </w:p>
    <w:p w:rsidR="00917DC8" w:rsidRPr="00917DC8" w:rsidRDefault="00917DC8" w:rsidP="00917DC8">
      <w:pPr>
        <w:rPr>
          <w:sz w:val="18"/>
          <w:szCs w:val="18"/>
          <w:lang w:val="be-BY"/>
        </w:rPr>
      </w:pPr>
    </w:p>
    <w:p w:rsidR="00917DC8" w:rsidRPr="00917DC8" w:rsidRDefault="00917DC8" w:rsidP="00917DC8">
      <w:pPr>
        <w:rPr>
          <w:sz w:val="18"/>
          <w:szCs w:val="18"/>
          <w:lang w:val="be-BY"/>
        </w:rPr>
      </w:pPr>
    </w:p>
    <w:p w:rsidR="00917DC8" w:rsidRPr="00917DC8" w:rsidRDefault="00917DC8" w:rsidP="00917DC8">
      <w:pPr>
        <w:rPr>
          <w:sz w:val="18"/>
          <w:szCs w:val="18"/>
          <w:lang w:val="be-BY"/>
        </w:rPr>
      </w:pPr>
    </w:p>
    <w:p w:rsidR="00917DC8" w:rsidRPr="00917DC8" w:rsidRDefault="00917DC8" w:rsidP="00917DC8">
      <w:pPr>
        <w:rPr>
          <w:sz w:val="18"/>
          <w:szCs w:val="18"/>
          <w:lang w:val="be-BY"/>
        </w:rPr>
      </w:pPr>
    </w:p>
    <w:p w:rsidR="006D4EAE" w:rsidRDefault="00A05AE9" w:rsidP="006D4EAE">
      <w:pPr>
        <w:widowControl w:val="0"/>
        <w:autoSpaceDE w:val="0"/>
        <w:autoSpaceDN w:val="0"/>
        <w:adjustRightInd w:val="0"/>
        <w:ind w:left="1134" w:firstLine="539"/>
        <w:jc w:val="center"/>
        <w:rPr>
          <w:color w:val="000000"/>
        </w:rPr>
      </w:pPr>
      <w:r>
        <w:rPr>
          <w:color w:val="000000"/>
        </w:rPr>
        <w:t>А</w:t>
      </w:r>
      <w:r w:rsidR="006D4EAE">
        <w:rPr>
          <w:color w:val="000000"/>
        </w:rPr>
        <w:t xml:space="preserve">рендное жилье </w:t>
      </w:r>
      <w:r>
        <w:rPr>
          <w:color w:val="000000"/>
        </w:rPr>
        <w:t>для продажи</w:t>
      </w:r>
    </w:p>
    <w:p w:rsidR="006D4EAE" w:rsidRDefault="006D4EAE" w:rsidP="006D4EAE">
      <w:pPr>
        <w:widowControl w:val="0"/>
        <w:autoSpaceDE w:val="0"/>
        <w:autoSpaceDN w:val="0"/>
        <w:adjustRightInd w:val="0"/>
        <w:ind w:left="1134" w:firstLine="539"/>
        <w:jc w:val="center"/>
        <w:rPr>
          <w:color w:val="000000"/>
        </w:rPr>
      </w:pPr>
    </w:p>
    <w:p w:rsidR="00D40953" w:rsidRPr="00D40953" w:rsidRDefault="00D40953" w:rsidP="00A5325A">
      <w:pPr>
        <w:widowControl w:val="0"/>
        <w:autoSpaceDE w:val="0"/>
        <w:autoSpaceDN w:val="0"/>
        <w:adjustRightInd w:val="0"/>
        <w:ind w:left="1134" w:firstLine="539"/>
        <w:jc w:val="both"/>
        <w:rPr>
          <w:color w:val="000000"/>
        </w:rPr>
      </w:pPr>
      <w:r w:rsidRPr="00D40953">
        <w:rPr>
          <w:color w:val="000000"/>
        </w:rPr>
        <w:t>По общей норме ст</w:t>
      </w:r>
      <w:r>
        <w:rPr>
          <w:color w:val="000000"/>
        </w:rPr>
        <w:t>атьи</w:t>
      </w:r>
      <w:r w:rsidRPr="00D40953">
        <w:rPr>
          <w:color w:val="000000"/>
        </w:rPr>
        <w:t xml:space="preserve"> 72 Жилищного кодекса Республики Беларусь продажа арендного жилья, отчуждение его на безвозмездной основе </w:t>
      </w:r>
      <w:r w:rsidRPr="00D40953">
        <w:rPr>
          <w:bCs/>
          <w:color w:val="000000"/>
        </w:rPr>
        <w:t>не допускаются</w:t>
      </w:r>
      <w:r w:rsidRPr="00D40953">
        <w:rPr>
          <w:color w:val="000000"/>
        </w:rPr>
        <w:t>, если иное не установлено Президентом Республики Беларусь.</w:t>
      </w:r>
    </w:p>
    <w:p w:rsidR="00D40953" w:rsidRPr="00D40953" w:rsidRDefault="00D40953" w:rsidP="00A5325A">
      <w:pPr>
        <w:widowControl w:val="0"/>
        <w:autoSpaceDE w:val="0"/>
        <w:autoSpaceDN w:val="0"/>
        <w:adjustRightInd w:val="0"/>
        <w:ind w:left="1134" w:firstLine="539"/>
        <w:jc w:val="both"/>
        <w:rPr>
          <w:color w:val="000000"/>
        </w:rPr>
      </w:pPr>
      <w:bookmarkStart w:id="0" w:name="8"/>
      <w:bookmarkEnd w:id="0"/>
      <w:r>
        <w:rPr>
          <w:color w:val="000000"/>
        </w:rPr>
        <w:t>В</w:t>
      </w:r>
      <w:r w:rsidRPr="00D40953">
        <w:rPr>
          <w:color w:val="000000"/>
        </w:rPr>
        <w:t xml:space="preserve"> силу Указа Президента Республики Беларусь от 13</w:t>
      </w:r>
      <w:r>
        <w:rPr>
          <w:color w:val="000000"/>
        </w:rPr>
        <w:t xml:space="preserve"> июня </w:t>
      </w:r>
      <w:r w:rsidRPr="00D40953">
        <w:rPr>
          <w:color w:val="000000"/>
        </w:rPr>
        <w:t>2018</w:t>
      </w:r>
      <w:r>
        <w:rPr>
          <w:color w:val="000000"/>
        </w:rPr>
        <w:t xml:space="preserve"> г.</w:t>
      </w:r>
      <w:r w:rsidRPr="00D40953">
        <w:rPr>
          <w:color w:val="000000"/>
        </w:rPr>
        <w:t xml:space="preserve"> </w:t>
      </w:r>
      <w:r>
        <w:rPr>
          <w:color w:val="000000"/>
        </w:rPr>
        <w:t>№</w:t>
      </w:r>
      <w:r w:rsidRPr="00D40953">
        <w:rPr>
          <w:color w:val="000000"/>
        </w:rPr>
        <w:t xml:space="preserve"> 237 </w:t>
      </w:r>
      <w:r>
        <w:rPr>
          <w:color w:val="000000"/>
        </w:rPr>
        <w:t>«</w:t>
      </w:r>
      <w:r w:rsidRPr="00D40953">
        <w:rPr>
          <w:color w:val="000000"/>
        </w:rPr>
        <w:t>О распоряжении государственным жилищным фондом</w:t>
      </w:r>
      <w:r>
        <w:rPr>
          <w:color w:val="000000"/>
        </w:rPr>
        <w:t>»</w:t>
      </w:r>
      <w:r w:rsidRPr="00D40953">
        <w:rPr>
          <w:color w:val="000000"/>
        </w:rPr>
        <w:t xml:space="preserve"> незаселенные жилые дома, квартиры, расположенные </w:t>
      </w:r>
      <w:r w:rsidRPr="00D40953">
        <w:rPr>
          <w:bCs/>
          <w:color w:val="000000"/>
        </w:rPr>
        <w:t>в сельской местности</w:t>
      </w:r>
      <w:r w:rsidRPr="00D40953">
        <w:rPr>
          <w:color w:val="000000"/>
        </w:rPr>
        <w:t xml:space="preserve"> и находящиеся в </w:t>
      </w:r>
      <w:r>
        <w:rPr>
          <w:color w:val="000000"/>
        </w:rPr>
        <w:t xml:space="preserve">государственной </w:t>
      </w:r>
      <w:r w:rsidRPr="00D40953">
        <w:rPr>
          <w:color w:val="000000"/>
        </w:rPr>
        <w:t>собственности, доли в праве собственности на них  могут быть проданы на аукционе, в том числе с начальной ценой, равной одной базовой величине, а также без проведения аукционов при условии</w:t>
      </w:r>
      <w:bookmarkStart w:id="1" w:name="71"/>
      <w:bookmarkEnd w:id="1"/>
      <w:r>
        <w:rPr>
          <w:color w:val="000000"/>
        </w:rPr>
        <w:t xml:space="preserve"> </w:t>
      </w:r>
      <w:r w:rsidRPr="00D40953">
        <w:rPr>
          <w:color w:val="000000"/>
        </w:rPr>
        <w:t xml:space="preserve">их невостребованности в течение шести месяцев подряд и более </w:t>
      </w:r>
      <w:r w:rsidRPr="00D40953">
        <w:rPr>
          <w:bCs/>
          <w:color w:val="000000"/>
        </w:rPr>
        <w:t>в качестве арендного жилья</w:t>
      </w:r>
      <w:r>
        <w:rPr>
          <w:bCs/>
          <w:color w:val="000000"/>
        </w:rPr>
        <w:t>.</w:t>
      </w:r>
    </w:p>
    <w:p w:rsidR="00DD6FB5" w:rsidRPr="009A1699" w:rsidRDefault="00D40953" w:rsidP="00A5325A">
      <w:pPr>
        <w:tabs>
          <w:tab w:val="left" w:pos="2310"/>
        </w:tabs>
        <w:ind w:left="1134" w:firstLine="709"/>
        <w:jc w:val="both"/>
        <w:rPr>
          <w:lang w:val="be-BY"/>
        </w:rPr>
      </w:pPr>
      <w:r w:rsidRPr="00D40953">
        <w:rPr>
          <w:color w:val="000000"/>
        </w:rPr>
        <w:t xml:space="preserve">В настоящее время </w:t>
      </w:r>
      <w:r>
        <w:rPr>
          <w:color w:val="000000"/>
        </w:rPr>
        <w:t xml:space="preserve">в коммунальной собственности Сморгонского района имеются </w:t>
      </w:r>
      <w:r w:rsidR="00C03A35">
        <w:rPr>
          <w:lang w:val="be-BY"/>
        </w:rPr>
        <w:t>незаселенны</w:t>
      </w:r>
      <w:r w:rsidR="00174C67">
        <w:rPr>
          <w:lang w:val="be-BY"/>
        </w:rPr>
        <w:t xml:space="preserve">е и невостребованные </w:t>
      </w:r>
      <w:r w:rsidR="00C03A35">
        <w:rPr>
          <w:lang w:val="be-BY"/>
        </w:rPr>
        <w:t xml:space="preserve"> </w:t>
      </w:r>
      <w:r w:rsidR="00174C67">
        <w:rPr>
          <w:lang w:val="be-BY"/>
        </w:rPr>
        <w:t xml:space="preserve">более шести месяцев подряд в качестве арендного жилья </w:t>
      </w:r>
      <w:r>
        <w:rPr>
          <w:lang w:val="be-BY"/>
        </w:rPr>
        <w:t xml:space="preserve">следующие </w:t>
      </w:r>
      <w:r w:rsidR="00C03A35">
        <w:rPr>
          <w:lang w:val="be-BY"/>
        </w:rPr>
        <w:t>жилы</w:t>
      </w:r>
      <w:r w:rsidR="00174C67">
        <w:rPr>
          <w:lang w:val="be-BY"/>
        </w:rPr>
        <w:t>е помещения</w:t>
      </w:r>
      <w:r w:rsidR="00C03A35">
        <w:rPr>
          <w:lang w:val="be-BY"/>
        </w:rPr>
        <w:t xml:space="preserve"> государственного жилищного </w:t>
      </w:r>
      <w:r>
        <w:rPr>
          <w:lang w:val="be-BY"/>
        </w:rPr>
        <w:t>фонда:</w:t>
      </w:r>
    </w:p>
    <w:p w:rsidR="00DD6FB5" w:rsidRPr="00DD6FB5" w:rsidRDefault="00DD6FB5" w:rsidP="00A5325A">
      <w:pPr>
        <w:rPr>
          <w:sz w:val="28"/>
          <w:szCs w:val="28"/>
          <w:lang w:val="be-BY"/>
        </w:rPr>
      </w:pPr>
    </w:p>
    <w:tbl>
      <w:tblPr>
        <w:tblStyle w:val="a6"/>
        <w:tblW w:w="14005" w:type="dxa"/>
        <w:tblInd w:w="1271" w:type="dxa"/>
        <w:tblLayout w:type="fixed"/>
        <w:tblLook w:val="04A0" w:firstRow="1" w:lastRow="0" w:firstColumn="1" w:lastColumn="0" w:noHBand="0" w:noVBand="1"/>
      </w:tblPr>
      <w:tblGrid>
        <w:gridCol w:w="654"/>
        <w:gridCol w:w="4137"/>
        <w:gridCol w:w="2410"/>
        <w:gridCol w:w="2693"/>
        <w:gridCol w:w="4111"/>
      </w:tblGrid>
      <w:tr w:rsidR="000C218B" w:rsidRPr="009A1699" w:rsidTr="000C218B">
        <w:tc>
          <w:tcPr>
            <w:tcW w:w="654" w:type="dxa"/>
          </w:tcPr>
          <w:p w:rsidR="000C218B" w:rsidRPr="009A1699" w:rsidRDefault="000C218B" w:rsidP="00DD6FB5">
            <w:pPr>
              <w:tabs>
                <w:tab w:val="left" w:pos="2270"/>
              </w:tabs>
              <w:rPr>
                <w:sz w:val="26"/>
                <w:szCs w:val="26"/>
                <w:lang w:val="be-BY"/>
              </w:rPr>
            </w:pPr>
            <w:r w:rsidRPr="009A1699">
              <w:rPr>
                <w:sz w:val="26"/>
                <w:szCs w:val="26"/>
                <w:lang w:val="be-BY"/>
              </w:rPr>
              <w:t>№</w:t>
            </w:r>
          </w:p>
          <w:p w:rsidR="000C218B" w:rsidRPr="009A1699" w:rsidRDefault="000C218B" w:rsidP="00DD6FB5">
            <w:pPr>
              <w:tabs>
                <w:tab w:val="left" w:pos="2270"/>
              </w:tabs>
              <w:rPr>
                <w:sz w:val="26"/>
                <w:szCs w:val="26"/>
                <w:lang w:val="be-BY"/>
              </w:rPr>
            </w:pPr>
            <w:r w:rsidRPr="009A1699">
              <w:rPr>
                <w:sz w:val="26"/>
                <w:szCs w:val="26"/>
                <w:lang w:val="be-BY"/>
              </w:rPr>
              <w:t>пп</w:t>
            </w:r>
          </w:p>
        </w:tc>
        <w:tc>
          <w:tcPr>
            <w:tcW w:w="4137" w:type="dxa"/>
          </w:tcPr>
          <w:p w:rsidR="000C218B" w:rsidRPr="009A1699" w:rsidRDefault="000C218B" w:rsidP="006A43EF">
            <w:pPr>
              <w:tabs>
                <w:tab w:val="left" w:pos="2270"/>
              </w:tabs>
              <w:rPr>
                <w:sz w:val="26"/>
                <w:szCs w:val="26"/>
                <w:lang w:val="be-BY"/>
              </w:rPr>
            </w:pPr>
            <w:r w:rsidRPr="009A1699">
              <w:rPr>
                <w:rStyle w:val="2105pt"/>
                <w:rFonts w:eastAsiaTheme="minorHAnsi"/>
                <w:sz w:val="26"/>
                <w:szCs w:val="26"/>
              </w:rPr>
              <w:t>Адрес пустующего, ветхого или аварийного дома, жилого помещения</w:t>
            </w:r>
          </w:p>
        </w:tc>
        <w:tc>
          <w:tcPr>
            <w:tcW w:w="2410" w:type="dxa"/>
          </w:tcPr>
          <w:p w:rsidR="000C218B" w:rsidRPr="009A1699" w:rsidRDefault="000C218B" w:rsidP="00DD6FB5">
            <w:pPr>
              <w:tabs>
                <w:tab w:val="left" w:pos="2270"/>
              </w:tabs>
              <w:rPr>
                <w:sz w:val="26"/>
                <w:szCs w:val="26"/>
                <w:lang w:val="be-BY"/>
              </w:rPr>
            </w:pPr>
            <w:r w:rsidRPr="009A1699">
              <w:rPr>
                <w:rStyle w:val="2105pt"/>
                <w:rFonts w:eastAsiaTheme="minorHAnsi"/>
                <w:sz w:val="26"/>
                <w:szCs w:val="26"/>
              </w:rPr>
              <w:t>Общая площадь дома, жилого помещения, кв.м (количество комнат)</w:t>
            </w:r>
          </w:p>
        </w:tc>
        <w:tc>
          <w:tcPr>
            <w:tcW w:w="2693" w:type="dxa"/>
          </w:tcPr>
          <w:p w:rsidR="000C218B" w:rsidRPr="009A1699" w:rsidRDefault="000C218B" w:rsidP="00DD6FB5">
            <w:pPr>
              <w:pStyle w:val="22"/>
              <w:shd w:val="clear" w:color="auto" w:fill="auto"/>
              <w:jc w:val="left"/>
              <w:rPr>
                <w:sz w:val="26"/>
                <w:szCs w:val="26"/>
              </w:rPr>
            </w:pPr>
            <w:r w:rsidRPr="009A1699">
              <w:rPr>
                <w:rStyle w:val="2105pt"/>
                <w:sz w:val="26"/>
                <w:szCs w:val="26"/>
              </w:rPr>
              <w:t>Виды</w:t>
            </w:r>
          </w:p>
          <w:p w:rsidR="000C218B" w:rsidRPr="009A1699" w:rsidRDefault="000C218B" w:rsidP="00DD6FB5">
            <w:pPr>
              <w:tabs>
                <w:tab w:val="left" w:pos="2270"/>
              </w:tabs>
              <w:rPr>
                <w:sz w:val="26"/>
                <w:szCs w:val="26"/>
                <w:lang w:val="be-BY"/>
              </w:rPr>
            </w:pPr>
            <w:r w:rsidRPr="009A1699">
              <w:rPr>
                <w:rStyle w:val="2105pt"/>
                <w:rFonts w:eastAsiaTheme="minorHAnsi"/>
                <w:sz w:val="26"/>
                <w:szCs w:val="26"/>
              </w:rPr>
              <w:t>благоустройства дома, жилого помещения (отопление, водоснабжение и др.)</w:t>
            </w:r>
          </w:p>
        </w:tc>
        <w:tc>
          <w:tcPr>
            <w:tcW w:w="4111" w:type="dxa"/>
          </w:tcPr>
          <w:p w:rsidR="000C218B" w:rsidRPr="009A1699" w:rsidRDefault="000C218B" w:rsidP="003C35AD">
            <w:pPr>
              <w:pStyle w:val="2"/>
              <w:rPr>
                <w:b w:val="0"/>
                <w:lang w:val="be-BY"/>
              </w:rPr>
            </w:pPr>
            <w:r w:rsidRPr="009A1699">
              <w:rPr>
                <w:rStyle w:val="2105pt"/>
                <w:rFonts w:eastAsiaTheme="minorHAnsi"/>
                <w:b w:val="0"/>
                <w:sz w:val="26"/>
                <w:szCs w:val="26"/>
              </w:rPr>
              <w:t>Техническое состояние дома, жилого помещения, виды необходимого ремонта</w:t>
            </w:r>
          </w:p>
        </w:tc>
      </w:tr>
      <w:tr w:rsidR="000C218B" w:rsidRPr="009A1699" w:rsidTr="000C218B">
        <w:tc>
          <w:tcPr>
            <w:tcW w:w="654" w:type="dxa"/>
          </w:tcPr>
          <w:p w:rsidR="000C218B" w:rsidRPr="009A1699" w:rsidRDefault="000C218B" w:rsidP="00DD6FB5">
            <w:pPr>
              <w:tabs>
                <w:tab w:val="left" w:pos="2270"/>
              </w:tabs>
              <w:rPr>
                <w:sz w:val="26"/>
                <w:szCs w:val="26"/>
                <w:lang w:val="be-BY"/>
              </w:rPr>
            </w:pPr>
            <w:r w:rsidRPr="009A1699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4137" w:type="dxa"/>
          </w:tcPr>
          <w:p w:rsidR="000C218B" w:rsidRPr="009A1699" w:rsidRDefault="000C218B" w:rsidP="00AC2C43">
            <w:pPr>
              <w:tabs>
                <w:tab w:val="left" w:pos="2270"/>
              </w:tabs>
              <w:rPr>
                <w:sz w:val="26"/>
                <w:szCs w:val="26"/>
                <w:lang w:val="be-BY"/>
              </w:rPr>
            </w:pPr>
            <w:r w:rsidRPr="009A1699">
              <w:rPr>
                <w:sz w:val="26"/>
                <w:szCs w:val="26"/>
                <w:lang w:val="be-BY"/>
              </w:rPr>
              <w:t>Сморгонский район, аг.Лылойти, ул.Центральная, д.16, кв.</w:t>
            </w:r>
            <w:r w:rsidR="00AC2C43">
              <w:rPr>
                <w:sz w:val="26"/>
                <w:szCs w:val="26"/>
                <w:lang w:val="be-BY"/>
              </w:rPr>
              <w:t>8</w:t>
            </w:r>
            <w:r w:rsidRPr="009A1699">
              <w:rPr>
                <w:sz w:val="26"/>
                <w:szCs w:val="26"/>
                <w:lang w:val="be-BY"/>
              </w:rPr>
              <w:t xml:space="preserve"> (жилое помещение находится в хозяйственном ведении КУП “ЖРЭС”)</w:t>
            </w:r>
          </w:p>
        </w:tc>
        <w:tc>
          <w:tcPr>
            <w:tcW w:w="2410" w:type="dxa"/>
          </w:tcPr>
          <w:p w:rsidR="000C218B" w:rsidRPr="009A1699" w:rsidRDefault="000C218B" w:rsidP="007F609E">
            <w:pPr>
              <w:tabs>
                <w:tab w:val="left" w:pos="2270"/>
              </w:tabs>
              <w:jc w:val="center"/>
              <w:rPr>
                <w:sz w:val="26"/>
                <w:szCs w:val="26"/>
                <w:lang w:val="be-BY"/>
              </w:rPr>
            </w:pPr>
            <w:r w:rsidRPr="009A1699">
              <w:rPr>
                <w:sz w:val="26"/>
                <w:szCs w:val="26"/>
                <w:lang w:val="be-BY"/>
              </w:rPr>
              <w:t>7</w:t>
            </w:r>
            <w:r w:rsidR="007F609E">
              <w:rPr>
                <w:sz w:val="26"/>
                <w:szCs w:val="26"/>
                <w:lang w:val="be-BY"/>
              </w:rPr>
              <w:t>5</w:t>
            </w:r>
            <w:r w:rsidRPr="009A1699">
              <w:rPr>
                <w:sz w:val="26"/>
                <w:szCs w:val="26"/>
                <w:lang w:val="be-BY"/>
              </w:rPr>
              <w:t>,</w:t>
            </w:r>
            <w:r w:rsidR="007F609E">
              <w:rPr>
                <w:sz w:val="26"/>
                <w:szCs w:val="26"/>
                <w:lang w:val="be-BY"/>
              </w:rPr>
              <w:t>5</w:t>
            </w:r>
            <w:r w:rsidRPr="009A1699">
              <w:rPr>
                <w:sz w:val="26"/>
                <w:szCs w:val="26"/>
                <w:lang w:val="be-BY"/>
              </w:rPr>
              <w:t xml:space="preserve"> (4 комнаты)</w:t>
            </w:r>
          </w:p>
        </w:tc>
        <w:tc>
          <w:tcPr>
            <w:tcW w:w="2693" w:type="dxa"/>
          </w:tcPr>
          <w:p w:rsidR="000C218B" w:rsidRPr="009A1699" w:rsidRDefault="000C218B" w:rsidP="005540A4">
            <w:pPr>
              <w:tabs>
                <w:tab w:val="left" w:pos="2270"/>
              </w:tabs>
              <w:rPr>
                <w:sz w:val="26"/>
                <w:szCs w:val="26"/>
                <w:lang w:val="be-BY"/>
              </w:rPr>
            </w:pPr>
            <w:r w:rsidRPr="009A1699">
              <w:rPr>
                <w:sz w:val="26"/>
                <w:szCs w:val="26"/>
                <w:lang w:val="be-BY"/>
              </w:rPr>
              <w:t>Холодное водоснабжение, отопление  печное, локальная канальзация</w:t>
            </w:r>
          </w:p>
        </w:tc>
        <w:tc>
          <w:tcPr>
            <w:tcW w:w="4111" w:type="dxa"/>
          </w:tcPr>
          <w:p w:rsidR="000C218B" w:rsidRPr="009A1699" w:rsidRDefault="000C218B" w:rsidP="005540A4">
            <w:pPr>
              <w:tabs>
                <w:tab w:val="left" w:pos="2270"/>
              </w:tabs>
              <w:ind w:left="-108" w:right="-108"/>
              <w:rPr>
                <w:sz w:val="26"/>
                <w:szCs w:val="26"/>
                <w:lang w:val="be-BY"/>
              </w:rPr>
            </w:pPr>
            <w:r w:rsidRPr="009A1699">
              <w:rPr>
                <w:sz w:val="26"/>
                <w:szCs w:val="26"/>
                <w:lang w:val="be-BY"/>
              </w:rPr>
              <w:t xml:space="preserve">Жилое помещение находится в неудовлетворительном состоянии. </w:t>
            </w:r>
          </w:p>
          <w:p w:rsidR="000C218B" w:rsidRPr="009A1699" w:rsidRDefault="000C218B" w:rsidP="005540A4">
            <w:pPr>
              <w:tabs>
                <w:tab w:val="left" w:pos="2270"/>
              </w:tabs>
              <w:ind w:left="-108" w:right="-108"/>
              <w:rPr>
                <w:sz w:val="26"/>
                <w:szCs w:val="26"/>
                <w:lang w:val="be-BY"/>
              </w:rPr>
            </w:pPr>
            <w:r w:rsidRPr="009A1699">
              <w:rPr>
                <w:sz w:val="26"/>
                <w:szCs w:val="26"/>
                <w:lang w:val="be-BY"/>
              </w:rPr>
              <w:t>Требуется замена электропроводки, оклейка стен обоями и мелкий ремонт штукатурного слоя, замена окон и межкомнатных дверей, ремонт полов, замена систем водоснабжения и водоотведения, капитальный ремонт  печного оборудования  и дымохода</w:t>
            </w:r>
          </w:p>
        </w:tc>
      </w:tr>
      <w:tr w:rsidR="000C218B" w:rsidRPr="009A1699" w:rsidTr="000C218B">
        <w:tc>
          <w:tcPr>
            <w:tcW w:w="654" w:type="dxa"/>
          </w:tcPr>
          <w:p w:rsidR="000C218B" w:rsidRPr="009A1699" w:rsidRDefault="00AC2C43" w:rsidP="00DD6FB5">
            <w:pPr>
              <w:tabs>
                <w:tab w:val="left" w:pos="2270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4137" w:type="dxa"/>
          </w:tcPr>
          <w:p w:rsidR="000C218B" w:rsidRPr="009A1699" w:rsidRDefault="000C218B" w:rsidP="004F2F45">
            <w:pPr>
              <w:tabs>
                <w:tab w:val="left" w:pos="2270"/>
              </w:tabs>
              <w:rPr>
                <w:sz w:val="26"/>
                <w:szCs w:val="26"/>
                <w:lang w:val="be-BY"/>
              </w:rPr>
            </w:pPr>
            <w:r w:rsidRPr="009A1699">
              <w:rPr>
                <w:sz w:val="26"/>
                <w:szCs w:val="26"/>
                <w:lang w:val="be-BY"/>
              </w:rPr>
              <w:t xml:space="preserve">Сморгонский район, аг.Лылойти, ул.Центральная, д.18, кв.7 </w:t>
            </w:r>
            <w:r w:rsidRPr="009A1699">
              <w:rPr>
                <w:sz w:val="26"/>
                <w:szCs w:val="26"/>
                <w:lang w:val="be-BY"/>
              </w:rPr>
              <w:lastRenderedPageBreak/>
              <w:t>(находится в хозяйственном ведении КУП “ЖРЭС”)</w:t>
            </w:r>
          </w:p>
        </w:tc>
        <w:tc>
          <w:tcPr>
            <w:tcW w:w="2410" w:type="dxa"/>
          </w:tcPr>
          <w:p w:rsidR="000C218B" w:rsidRPr="009A1699" w:rsidRDefault="000C218B" w:rsidP="007F609E">
            <w:pPr>
              <w:tabs>
                <w:tab w:val="left" w:pos="2270"/>
              </w:tabs>
              <w:jc w:val="center"/>
              <w:rPr>
                <w:sz w:val="26"/>
                <w:szCs w:val="26"/>
                <w:lang w:val="be-BY"/>
              </w:rPr>
            </w:pPr>
            <w:r w:rsidRPr="009A1699">
              <w:rPr>
                <w:sz w:val="26"/>
                <w:szCs w:val="26"/>
                <w:lang w:val="be-BY"/>
              </w:rPr>
              <w:lastRenderedPageBreak/>
              <w:t>6</w:t>
            </w:r>
            <w:r w:rsidR="007F609E">
              <w:rPr>
                <w:sz w:val="26"/>
                <w:szCs w:val="26"/>
                <w:lang w:val="be-BY"/>
              </w:rPr>
              <w:t>7</w:t>
            </w:r>
            <w:r w:rsidRPr="009A1699">
              <w:rPr>
                <w:sz w:val="26"/>
                <w:szCs w:val="26"/>
                <w:lang w:val="be-BY"/>
              </w:rPr>
              <w:t>,</w:t>
            </w:r>
            <w:r w:rsidR="007F609E">
              <w:rPr>
                <w:sz w:val="26"/>
                <w:szCs w:val="26"/>
                <w:lang w:val="be-BY"/>
              </w:rPr>
              <w:t>9</w:t>
            </w:r>
            <w:r w:rsidR="00CE7550">
              <w:rPr>
                <w:sz w:val="26"/>
                <w:szCs w:val="26"/>
                <w:lang w:val="be-BY"/>
              </w:rPr>
              <w:t xml:space="preserve"> (3</w:t>
            </w:r>
            <w:r w:rsidRPr="009A1699">
              <w:rPr>
                <w:sz w:val="26"/>
                <w:szCs w:val="26"/>
                <w:lang w:val="be-BY"/>
              </w:rPr>
              <w:t xml:space="preserve"> комнаты)</w:t>
            </w:r>
          </w:p>
        </w:tc>
        <w:tc>
          <w:tcPr>
            <w:tcW w:w="2693" w:type="dxa"/>
          </w:tcPr>
          <w:p w:rsidR="000C218B" w:rsidRPr="009A1699" w:rsidRDefault="000C218B" w:rsidP="005540A4">
            <w:pPr>
              <w:tabs>
                <w:tab w:val="left" w:pos="2270"/>
              </w:tabs>
              <w:rPr>
                <w:sz w:val="26"/>
                <w:szCs w:val="26"/>
                <w:lang w:val="be-BY"/>
              </w:rPr>
            </w:pPr>
            <w:r w:rsidRPr="009A1699">
              <w:rPr>
                <w:sz w:val="26"/>
                <w:szCs w:val="26"/>
                <w:lang w:val="be-BY"/>
              </w:rPr>
              <w:t>-//-</w:t>
            </w:r>
          </w:p>
        </w:tc>
        <w:tc>
          <w:tcPr>
            <w:tcW w:w="4111" w:type="dxa"/>
          </w:tcPr>
          <w:p w:rsidR="000C218B" w:rsidRPr="009A1699" w:rsidRDefault="000C218B" w:rsidP="005540A4">
            <w:pPr>
              <w:tabs>
                <w:tab w:val="left" w:pos="2270"/>
              </w:tabs>
              <w:rPr>
                <w:sz w:val="26"/>
                <w:szCs w:val="26"/>
                <w:lang w:val="be-BY"/>
              </w:rPr>
            </w:pPr>
            <w:r w:rsidRPr="009A1699">
              <w:rPr>
                <w:sz w:val="26"/>
                <w:szCs w:val="26"/>
                <w:lang w:val="be-BY"/>
              </w:rPr>
              <w:t>-//-</w:t>
            </w:r>
          </w:p>
        </w:tc>
      </w:tr>
      <w:tr w:rsidR="00AC2C43" w:rsidRPr="009A1699" w:rsidTr="000C218B">
        <w:tc>
          <w:tcPr>
            <w:tcW w:w="654" w:type="dxa"/>
          </w:tcPr>
          <w:p w:rsidR="00AC2C43" w:rsidRDefault="00AC2C43" w:rsidP="00DD6FB5">
            <w:pPr>
              <w:tabs>
                <w:tab w:val="left" w:pos="2270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4137" w:type="dxa"/>
          </w:tcPr>
          <w:p w:rsidR="00AC2C43" w:rsidRPr="009A1699" w:rsidRDefault="00AC2C43" w:rsidP="00AC2C43">
            <w:pPr>
              <w:tabs>
                <w:tab w:val="left" w:pos="2270"/>
              </w:tabs>
              <w:rPr>
                <w:sz w:val="26"/>
                <w:szCs w:val="26"/>
                <w:lang w:val="be-BY"/>
              </w:rPr>
            </w:pPr>
            <w:r w:rsidRPr="009A1699">
              <w:rPr>
                <w:sz w:val="26"/>
                <w:szCs w:val="26"/>
                <w:lang w:val="be-BY"/>
              </w:rPr>
              <w:t xml:space="preserve">Сморгонский район, </w:t>
            </w:r>
            <w:r>
              <w:rPr>
                <w:sz w:val="26"/>
                <w:szCs w:val="26"/>
                <w:lang w:val="be-BY"/>
              </w:rPr>
              <w:t xml:space="preserve">дер.Большая Мысса, </w:t>
            </w:r>
            <w:r w:rsidRPr="009A1699">
              <w:rPr>
                <w:sz w:val="26"/>
                <w:szCs w:val="26"/>
                <w:lang w:val="be-BY"/>
              </w:rPr>
              <w:t>д.1</w:t>
            </w:r>
            <w:r>
              <w:rPr>
                <w:sz w:val="26"/>
                <w:szCs w:val="26"/>
                <w:lang w:val="be-BY"/>
              </w:rPr>
              <w:t>32</w:t>
            </w:r>
            <w:r w:rsidRPr="009A1699">
              <w:rPr>
                <w:sz w:val="26"/>
                <w:szCs w:val="26"/>
                <w:lang w:val="be-BY"/>
              </w:rPr>
              <w:t xml:space="preserve"> (</w:t>
            </w:r>
            <w:r>
              <w:rPr>
                <w:sz w:val="26"/>
                <w:szCs w:val="26"/>
                <w:lang w:val="be-BY"/>
              </w:rPr>
              <w:t xml:space="preserve">49/100 доли в праве собственности на блокированный жилой дом) </w:t>
            </w:r>
            <w:r w:rsidRPr="009A1699">
              <w:rPr>
                <w:sz w:val="26"/>
                <w:szCs w:val="26"/>
                <w:lang w:val="be-BY"/>
              </w:rPr>
              <w:t>находится в хозяйственном ведении КУП “ЖРЭС”)</w:t>
            </w:r>
          </w:p>
        </w:tc>
        <w:tc>
          <w:tcPr>
            <w:tcW w:w="2410" w:type="dxa"/>
          </w:tcPr>
          <w:p w:rsidR="00AC2C43" w:rsidRPr="009A1699" w:rsidRDefault="007F609E" w:rsidP="005540A4">
            <w:pPr>
              <w:tabs>
                <w:tab w:val="left" w:pos="2270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50,8 (3</w:t>
            </w:r>
            <w:r w:rsidR="00AC2C43">
              <w:rPr>
                <w:sz w:val="26"/>
                <w:szCs w:val="26"/>
                <w:lang w:val="be-BY"/>
              </w:rPr>
              <w:t xml:space="preserve"> комнаты)</w:t>
            </w:r>
          </w:p>
        </w:tc>
        <w:tc>
          <w:tcPr>
            <w:tcW w:w="2693" w:type="dxa"/>
          </w:tcPr>
          <w:p w:rsidR="00AC2C43" w:rsidRPr="009A1699" w:rsidRDefault="00AC2C43" w:rsidP="005540A4">
            <w:pPr>
              <w:tabs>
                <w:tab w:val="left" w:pos="2270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Неблагоустроенное жилое помещение, дворовой туалет, колодец</w:t>
            </w:r>
          </w:p>
        </w:tc>
        <w:tc>
          <w:tcPr>
            <w:tcW w:w="4111" w:type="dxa"/>
          </w:tcPr>
          <w:p w:rsidR="00AC2C43" w:rsidRPr="00DF0A48" w:rsidRDefault="00DF0A48" w:rsidP="00DF0A48">
            <w:pPr>
              <w:tabs>
                <w:tab w:val="left" w:pos="2270"/>
              </w:tabs>
              <w:ind w:left="-108" w:right="-108"/>
              <w:rPr>
                <w:sz w:val="26"/>
                <w:szCs w:val="26"/>
                <w:lang w:val="be-BY"/>
              </w:rPr>
            </w:pPr>
            <w:r w:rsidRPr="009A1699">
              <w:rPr>
                <w:sz w:val="26"/>
                <w:szCs w:val="26"/>
                <w:lang w:val="be-BY"/>
              </w:rPr>
              <w:t xml:space="preserve">Жилое помещение находится в неудовлетворительном состоянии. </w:t>
            </w:r>
            <w:r w:rsidR="001F1D98">
              <w:rPr>
                <w:color w:val="000000"/>
                <w:sz w:val="26"/>
                <w:szCs w:val="26"/>
              </w:rPr>
              <w:t>Т</w:t>
            </w:r>
            <w:r w:rsidR="00AC2C43" w:rsidRPr="001F1D98">
              <w:rPr>
                <w:color w:val="000000"/>
                <w:sz w:val="26"/>
                <w:szCs w:val="26"/>
              </w:rPr>
              <w:t>ребу</w:t>
            </w:r>
            <w:r>
              <w:rPr>
                <w:color w:val="000000"/>
                <w:sz w:val="26"/>
                <w:szCs w:val="26"/>
              </w:rPr>
              <w:t>е</w:t>
            </w:r>
            <w:r w:rsidR="00AC2C43" w:rsidRPr="001F1D98"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 xml:space="preserve">ся </w:t>
            </w:r>
            <w:r w:rsidR="00AC2C43" w:rsidRPr="001F1D98">
              <w:rPr>
                <w:color w:val="000000"/>
                <w:sz w:val="26"/>
                <w:szCs w:val="26"/>
              </w:rPr>
              <w:t xml:space="preserve"> ремонт печ</w:t>
            </w:r>
            <w:r>
              <w:rPr>
                <w:color w:val="000000"/>
                <w:sz w:val="26"/>
                <w:szCs w:val="26"/>
              </w:rPr>
              <w:t>и</w:t>
            </w:r>
            <w:r w:rsidR="00AC2C43" w:rsidRPr="001F1D98">
              <w:rPr>
                <w:color w:val="000000"/>
                <w:sz w:val="26"/>
                <w:szCs w:val="26"/>
              </w:rPr>
              <w:t xml:space="preserve">, </w:t>
            </w:r>
            <w:r w:rsidRPr="001F1D98">
              <w:rPr>
                <w:color w:val="000000"/>
                <w:sz w:val="26"/>
                <w:szCs w:val="26"/>
              </w:rPr>
              <w:t>кры</w:t>
            </w:r>
            <w:r>
              <w:rPr>
                <w:color w:val="000000"/>
                <w:sz w:val="26"/>
                <w:szCs w:val="26"/>
              </w:rPr>
              <w:t>ши,</w:t>
            </w:r>
            <w:r w:rsidRPr="001F1D98">
              <w:rPr>
                <w:color w:val="000000"/>
                <w:sz w:val="26"/>
                <w:szCs w:val="26"/>
              </w:rPr>
              <w:t xml:space="preserve"> </w:t>
            </w:r>
            <w:r w:rsidR="00AC2C43" w:rsidRPr="001F1D98">
              <w:rPr>
                <w:color w:val="000000"/>
                <w:sz w:val="26"/>
                <w:szCs w:val="26"/>
              </w:rPr>
              <w:t>пото</w:t>
            </w:r>
            <w:r>
              <w:rPr>
                <w:color w:val="000000"/>
                <w:sz w:val="26"/>
                <w:szCs w:val="26"/>
              </w:rPr>
              <w:t>л</w:t>
            </w:r>
            <w:r w:rsidR="00AC2C43" w:rsidRPr="001F1D98"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а</w:t>
            </w:r>
            <w:r w:rsidR="00AC2C43" w:rsidRPr="001F1D98">
              <w:rPr>
                <w:color w:val="000000"/>
                <w:sz w:val="26"/>
                <w:szCs w:val="26"/>
              </w:rPr>
              <w:t>, напольно</w:t>
            </w:r>
            <w:r>
              <w:rPr>
                <w:color w:val="000000"/>
                <w:sz w:val="26"/>
                <w:szCs w:val="26"/>
              </w:rPr>
              <w:t>го</w:t>
            </w:r>
            <w:r w:rsidR="00AC2C43" w:rsidRPr="001F1D98">
              <w:rPr>
                <w:color w:val="000000"/>
                <w:sz w:val="26"/>
                <w:szCs w:val="26"/>
              </w:rPr>
              <w:t xml:space="preserve"> покры</w:t>
            </w:r>
            <w:r>
              <w:rPr>
                <w:color w:val="000000"/>
                <w:sz w:val="26"/>
                <w:szCs w:val="26"/>
              </w:rPr>
              <w:t>тия</w:t>
            </w:r>
            <w:r w:rsidR="00AC2C43" w:rsidRPr="001F1D9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входной</w:t>
            </w:r>
            <w:r w:rsidRPr="001F1D98">
              <w:rPr>
                <w:color w:val="000000"/>
                <w:sz w:val="26"/>
                <w:szCs w:val="26"/>
              </w:rPr>
              <w:t xml:space="preserve"> </w:t>
            </w:r>
            <w:r w:rsidR="00AC2C43" w:rsidRPr="001F1D98">
              <w:rPr>
                <w:color w:val="000000"/>
                <w:sz w:val="26"/>
                <w:szCs w:val="26"/>
              </w:rPr>
              <w:t>двер</w:t>
            </w:r>
            <w:r>
              <w:rPr>
                <w:color w:val="000000"/>
                <w:sz w:val="26"/>
                <w:szCs w:val="26"/>
              </w:rPr>
              <w:t>и</w:t>
            </w:r>
            <w:r w:rsidR="00AC2C43" w:rsidRPr="001F1D98">
              <w:rPr>
                <w:color w:val="000000"/>
                <w:sz w:val="26"/>
                <w:szCs w:val="26"/>
              </w:rPr>
              <w:t>, оконны</w:t>
            </w:r>
            <w:r>
              <w:rPr>
                <w:color w:val="000000"/>
                <w:sz w:val="26"/>
                <w:szCs w:val="26"/>
              </w:rPr>
              <w:t>х</w:t>
            </w:r>
            <w:r w:rsidR="00AC2C43" w:rsidRPr="001F1D98">
              <w:rPr>
                <w:color w:val="000000"/>
                <w:sz w:val="26"/>
                <w:szCs w:val="26"/>
              </w:rPr>
              <w:t xml:space="preserve"> переплет</w:t>
            </w:r>
            <w:r>
              <w:rPr>
                <w:color w:val="000000"/>
                <w:sz w:val="26"/>
                <w:szCs w:val="26"/>
              </w:rPr>
              <w:t>ов</w:t>
            </w:r>
            <w:r w:rsidR="00AC2C43" w:rsidRPr="001F1D98">
              <w:rPr>
                <w:color w:val="000000"/>
                <w:sz w:val="26"/>
                <w:szCs w:val="26"/>
              </w:rPr>
              <w:t>, оконны</w:t>
            </w:r>
            <w:r>
              <w:rPr>
                <w:color w:val="000000"/>
                <w:sz w:val="26"/>
                <w:szCs w:val="26"/>
              </w:rPr>
              <w:t>х</w:t>
            </w:r>
            <w:r w:rsidR="00AC2C43" w:rsidRPr="001F1D98">
              <w:rPr>
                <w:color w:val="000000"/>
                <w:sz w:val="26"/>
                <w:szCs w:val="26"/>
              </w:rPr>
              <w:t xml:space="preserve"> стек</w:t>
            </w:r>
            <w:r>
              <w:rPr>
                <w:color w:val="000000"/>
                <w:sz w:val="26"/>
                <w:szCs w:val="26"/>
              </w:rPr>
              <w:t>о</w:t>
            </w:r>
            <w:r w:rsidR="00AC2C43" w:rsidRPr="001F1D98">
              <w:rPr>
                <w:color w:val="000000"/>
                <w:sz w:val="26"/>
                <w:szCs w:val="26"/>
              </w:rPr>
              <w:t xml:space="preserve">л  </w:t>
            </w:r>
          </w:p>
          <w:p w:rsidR="00AC2C43" w:rsidRPr="00AC2C43" w:rsidRDefault="00AC2C43" w:rsidP="005540A4">
            <w:pPr>
              <w:tabs>
                <w:tab w:val="left" w:pos="2270"/>
              </w:tabs>
              <w:rPr>
                <w:sz w:val="26"/>
                <w:szCs w:val="26"/>
              </w:rPr>
            </w:pPr>
          </w:p>
        </w:tc>
      </w:tr>
      <w:tr w:rsidR="00520C89" w:rsidRPr="009A1699" w:rsidTr="00D17025">
        <w:tc>
          <w:tcPr>
            <w:tcW w:w="654" w:type="dxa"/>
          </w:tcPr>
          <w:p w:rsidR="00520C89" w:rsidRPr="009A1699" w:rsidRDefault="00520C89" w:rsidP="00520C89">
            <w:pPr>
              <w:tabs>
                <w:tab w:val="left" w:pos="2270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4137" w:type="dxa"/>
          </w:tcPr>
          <w:p w:rsidR="00520C89" w:rsidRPr="003B25CF" w:rsidRDefault="00520C89" w:rsidP="00520C89">
            <w:pPr>
              <w:ind w:right="-108"/>
              <w:rPr>
                <w:sz w:val="26"/>
                <w:szCs w:val="26"/>
                <w:lang w:val="be-BY"/>
              </w:rPr>
            </w:pPr>
            <w:r w:rsidRPr="003B25CF">
              <w:rPr>
                <w:sz w:val="26"/>
                <w:szCs w:val="26"/>
                <w:lang w:val="be-BY"/>
              </w:rPr>
              <w:t>Сморгонский район,</w:t>
            </w:r>
          </w:p>
          <w:p w:rsidR="00520C89" w:rsidRPr="003B25CF" w:rsidRDefault="00520C89" w:rsidP="006B1AC4">
            <w:pPr>
              <w:ind w:right="-108"/>
              <w:rPr>
                <w:sz w:val="26"/>
                <w:szCs w:val="26"/>
                <w:lang w:val="be-BY"/>
              </w:rPr>
            </w:pPr>
            <w:r w:rsidRPr="003B25CF">
              <w:rPr>
                <w:sz w:val="26"/>
                <w:szCs w:val="26"/>
                <w:lang w:val="be-BY"/>
              </w:rPr>
              <w:t>дер. Каменица, д. 2</w:t>
            </w:r>
            <w:r>
              <w:rPr>
                <w:sz w:val="26"/>
                <w:szCs w:val="26"/>
                <w:lang w:val="be-BY"/>
              </w:rPr>
              <w:t xml:space="preserve"> (</w:t>
            </w:r>
            <w:r w:rsidR="006B1AC4" w:rsidRPr="003B25CF">
              <w:rPr>
                <w:sz w:val="26"/>
                <w:szCs w:val="26"/>
                <w:lang w:val="be-BY"/>
              </w:rPr>
              <w:t>50/100 доли здания блокированного жилого дома</w:t>
            </w:r>
            <w:r w:rsidR="006B1AC4">
              <w:rPr>
                <w:sz w:val="26"/>
                <w:szCs w:val="26"/>
                <w:lang w:val="be-BY"/>
              </w:rPr>
              <w:t>,</w:t>
            </w:r>
            <w:r>
              <w:rPr>
                <w:sz w:val="26"/>
                <w:szCs w:val="26"/>
                <w:lang w:val="be-BY"/>
              </w:rPr>
              <w:t xml:space="preserve"> находится в ведении Кревского сельского исполнительного комитета)</w:t>
            </w:r>
          </w:p>
        </w:tc>
        <w:tc>
          <w:tcPr>
            <w:tcW w:w="2410" w:type="dxa"/>
          </w:tcPr>
          <w:p w:rsidR="00520C89" w:rsidRPr="003B25CF" w:rsidRDefault="00520C89" w:rsidP="006B1AC4">
            <w:pPr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  <w:r w:rsidRPr="003B25CF">
              <w:rPr>
                <w:sz w:val="26"/>
                <w:szCs w:val="26"/>
                <w:lang w:val="be-BY"/>
              </w:rPr>
              <w:t>98,1</w:t>
            </w:r>
            <w:r>
              <w:rPr>
                <w:sz w:val="26"/>
                <w:szCs w:val="26"/>
                <w:lang w:val="be-BY"/>
              </w:rPr>
              <w:t xml:space="preserve"> (</w:t>
            </w:r>
            <w:r w:rsidR="006B1AC4">
              <w:rPr>
                <w:sz w:val="26"/>
                <w:szCs w:val="26"/>
                <w:lang w:val="be-BY"/>
              </w:rPr>
              <w:t>3 комнаты</w:t>
            </w:r>
            <w:r>
              <w:rPr>
                <w:sz w:val="26"/>
                <w:szCs w:val="26"/>
                <w:lang w:val="be-BY"/>
              </w:rPr>
              <w:t>)</w:t>
            </w:r>
          </w:p>
        </w:tc>
        <w:tc>
          <w:tcPr>
            <w:tcW w:w="2693" w:type="dxa"/>
            <w:vAlign w:val="center"/>
          </w:tcPr>
          <w:p w:rsidR="00520C89" w:rsidRPr="0029721D" w:rsidRDefault="006B1AC4" w:rsidP="004F2F45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Центральное водоснабжение, лока</w:t>
            </w:r>
            <w:r w:rsidR="004F2F45">
              <w:rPr>
                <w:sz w:val="26"/>
                <w:szCs w:val="26"/>
                <w:lang w:val="be-BY"/>
              </w:rPr>
              <w:t xml:space="preserve">льная </w:t>
            </w:r>
            <w:r>
              <w:rPr>
                <w:sz w:val="26"/>
                <w:szCs w:val="26"/>
                <w:lang w:val="be-BY"/>
              </w:rPr>
              <w:t>канали</w:t>
            </w:r>
            <w:r w:rsidR="004F2F45">
              <w:rPr>
                <w:sz w:val="26"/>
                <w:szCs w:val="26"/>
                <w:lang w:val="be-BY"/>
              </w:rPr>
              <w:t>зация</w:t>
            </w:r>
            <w:r>
              <w:rPr>
                <w:sz w:val="26"/>
                <w:szCs w:val="26"/>
                <w:lang w:val="be-BY"/>
              </w:rPr>
              <w:t>, отопление от котла на твердом топливе</w:t>
            </w:r>
          </w:p>
        </w:tc>
        <w:tc>
          <w:tcPr>
            <w:tcW w:w="4111" w:type="dxa"/>
          </w:tcPr>
          <w:p w:rsidR="00520C89" w:rsidRPr="003B25CF" w:rsidRDefault="006D4EAE" w:rsidP="005340A2">
            <w:pPr>
              <w:ind w:right="-108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Т</w:t>
            </w:r>
            <w:r w:rsidR="006B1AC4">
              <w:rPr>
                <w:sz w:val="26"/>
                <w:szCs w:val="26"/>
                <w:lang w:val="be-BY"/>
              </w:rPr>
              <w:t>ребуется</w:t>
            </w:r>
            <w:r w:rsidR="005340A2">
              <w:rPr>
                <w:sz w:val="26"/>
                <w:szCs w:val="26"/>
                <w:lang w:val="be-BY"/>
              </w:rPr>
              <w:t xml:space="preserve"> текущий ремонт</w:t>
            </w:r>
            <w:r>
              <w:rPr>
                <w:sz w:val="26"/>
                <w:szCs w:val="26"/>
                <w:lang w:val="be-BY"/>
              </w:rPr>
              <w:t xml:space="preserve"> жилого помещения</w:t>
            </w:r>
          </w:p>
        </w:tc>
      </w:tr>
    </w:tbl>
    <w:p w:rsidR="00A5325A" w:rsidRPr="00A5325A" w:rsidRDefault="00A5325A" w:rsidP="00A5325A">
      <w:pPr>
        <w:tabs>
          <w:tab w:val="left" w:pos="2310"/>
        </w:tabs>
        <w:ind w:left="1134" w:firstLine="709"/>
        <w:jc w:val="both"/>
        <w:rPr>
          <w:lang w:val="be-BY"/>
        </w:rPr>
      </w:pPr>
      <w:bookmarkStart w:id="2" w:name="_GoBack"/>
      <w:bookmarkEnd w:id="2"/>
      <w:r w:rsidRPr="00A5325A">
        <w:rPr>
          <w:lang w:val="be-BY"/>
        </w:rPr>
        <w:t>Гражданам и организациям, выразившим намерение приобрести в собственность вышеуказанные незаселенные жилые помещения государственного жилищного фонда необходимо обращаться в отдел жилищно-коммунального хозяйства Сморгонского районного исполнительного комитета, телефон для справок 3 76 23.</w:t>
      </w:r>
    </w:p>
    <w:p w:rsidR="00DD6FB5" w:rsidRDefault="00DD6FB5" w:rsidP="00D40953">
      <w:pPr>
        <w:tabs>
          <w:tab w:val="left" w:pos="2310"/>
        </w:tabs>
        <w:spacing w:line="280" w:lineRule="exact"/>
        <w:ind w:firstLine="1134"/>
        <w:rPr>
          <w:sz w:val="28"/>
          <w:szCs w:val="28"/>
          <w:lang w:val="be-BY"/>
        </w:rPr>
      </w:pPr>
    </w:p>
    <w:p w:rsidR="00DD6FB5" w:rsidRDefault="00DD6FB5" w:rsidP="00DD6FB5">
      <w:pPr>
        <w:tabs>
          <w:tab w:val="left" w:pos="2310"/>
        </w:tabs>
        <w:spacing w:line="280" w:lineRule="exact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</w:r>
    </w:p>
    <w:p w:rsidR="007A23DD" w:rsidRDefault="007A23DD" w:rsidP="00DD6FB5">
      <w:pPr>
        <w:tabs>
          <w:tab w:val="left" w:pos="2310"/>
        </w:tabs>
        <w:spacing w:line="280" w:lineRule="exact"/>
        <w:rPr>
          <w:sz w:val="28"/>
          <w:szCs w:val="28"/>
          <w:lang w:val="be-BY"/>
        </w:rPr>
      </w:pPr>
    </w:p>
    <w:p w:rsidR="007A23DD" w:rsidRDefault="007A23DD" w:rsidP="00DD6FB5">
      <w:pPr>
        <w:tabs>
          <w:tab w:val="left" w:pos="2310"/>
        </w:tabs>
        <w:spacing w:line="280" w:lineRule="exact"/>
        <w:rPr>
          <w:sz w:val="28"/>
          <w:szCs w:val="28"/>
          <w:lang w:val="be-BY"/>
        </w:rPr>
      </w:pPr>
    </w:p>
    <w:p w:rsidR="00917DC8" w:rsidRPr="00DD6FB5" w:rsidRDefault="00917DC8" w:rsidP="00412205">
      <w:pPr>
        <w:rPr>
          <w:sz w:val="28"/>
          <w:szCs w:val="28"/>
          <w:lang w:val="be-BY"/>
        </w:rPr>
      </w:pPr>
    </w:p>
    <w:sectPr w:rsidR="00917DC8" w:rsidRPr="00DD6FB5" w:rsidSect="0011694C">
      <w:headerReference w:type="default" r:id="rId8"/>
      <w:pgSz w:w="16838" w:h="11906" w:orient="landscape"/>
      <w:pgMar w:top="0" w:right="1134" w:bottom="567" w:left="567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5E68" w:rsidRDefault="00795E68" w:rsidP="00366DDC">
      <w:r>
        <w:separator/>
      </w:r>
    </w:p>
  </w:endnote>
  <w:endnote w:type="continuationSeparator" w:id="0">
    <w:p w:rsidR="00795E68" w:rsidRDefault="00795E68" w:rsidP="0036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5E68" w:rsidRDefault="00795E68" w:rsidP="00366DDC">
      <w:r>
        <w:separator/>
      </w:r>
    </w:p>
  </w:footnote>
  <w:footnote w:type="continuationSeparator" w:id="0">
    <w:p w:rsidR="00795E68" w:rsidRDefault="00795E68" w:rsidP="0036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465485"/>
    </w:sdtPr>
    <w:sdtEndPr/>
    <w:sdtContent>
      <w:p w:rsidR="00092F75" w:rsidRDefault="00795E6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E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2F75" w:rsidRDefault="00092F7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3560CC"/>
    <w:multiLevelType w:val="hybridMultilevel"/>
    <w:tmpl w:val="CAB65C02"/>
    <w:lvl w:ilvl="0" w:tplc="594C1C7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D"/>
    <w:rsid w:val="00011319"/>
    <w:rsid w:val="00020983"/>
    <w:rsid w:val="00041246"/>
    <w:rsid w:val="00073A96"/>
    <w:rsid w:val="00076D32"/>
    <w:rsid w:val="000822A3"/>
    <w:rsid w:val="00092F75"/>
    <w:rsid w:val="000B6B5B"/>
    <w:rsid w:val="000C218B"/>
    <w:rsid w:val="00105356"/>
    <w:rsid w:val="00106BDC"/>
    <w:rsid w:val="00115742"/>
    <w:rsid w:val="0011694C"/>
    <w:rsid w:val="00127E1C"/>
    <w:rsid w:val="00130CE4"/>
    <w:rsid w:val="00134AEC"/>
    <w:rsid w:val="001455F7"/>
    <w:rsid w:val="00174C67"/>
    <w:rsid w:val="00175FDF"/>
    <w:rsid w:val="00180D34"/>
    <w:rsid w:val="00192857"/>
    <w:rsid w:val="001A1979"/>
    <w:rsid w:val="001A379B"/>
    <w:rsid w:val="001B6D52"/>
    <w:rsid w:val="001B7A7F"/>
    <w:rsid w:val="001C4930"/>
    <w:rsid w:val="001D03BC"/>
    <w:rsid w:val="001D26C3"/>
    <w:rsid w:val="001E1232"/>
    <w:rsid w:val="001F1D98"/>
    <w:rsid w:val="00213574"/>
    <w:rsid w:val="00227499"/>
    <w:rsid w:val="00234064"/>
    <w:rsid w:val="00265330"/>
    <w:rsid w:val="002723B2"/>
    <w:rsid w:val="002764CD"/>
    <w:rsid w:val="00281E63"/>
    <w:rsid w:val="002A19EE"/>
    <w:rsid w:val="002B2087"/>
    <w:rsid w:val="002C2402"/>
    <w:rsid w:val="002D4F27"/>
    <w:rsid w:val="002E2805"/>
    <w:rsid w:val="0030778B"/>
    <w:rsid w:val="00307E9E"/>
    <w:rsid w:val="00312A9A"/>
    <w:rsid w:val="00316252"/>
    <w:rsid w:val="00316753"/>
    <w:rsid w:val="0033006E"/>
    <w:rsid w:val="003443BD"/>
    <w:rsid w:val="003512AC"/>
    <w:rsid w:val="00362872"/>
    <w:rsid w:val="00366DDC"/>
    <w:rsid w:val="00370C56"/>
    <w:rsid w:val="003750BA"/>
    <w:rsid w:val="00380B9D"/>
    <w:rsid w:val="003B09E6"/>
    <w:rsid w:val="003B5114"/>
    <w:rsid w:val="003B72E5"/>
    <w:rsid w:val="003B7D14"/>
    <w:rsid w:val="003B7E9A"/>
    <w:rsid w:val="003C183D"/>
    <w:rsid w:val="003C35AD"/>
    <w:rsid w:val="003D6503"/>
    <w:rsid w:val="003E498D"/>
    <w:rsid w:val="003F6DDD"/>
    <w:rsid w:val="00411B57"/>
    <w:rsid w:val="00412205"/>
    <w:rsid w:val="0041645E"/>
    <w:rsid w:val="00420553"/>
    <w:rsid w:val="0042335A"/>
    <w:rsid w:val="00474219"/>
    <w:rsid w:val="00485C0B"/>
    <w:rsid w:val="004A1176"/>
    <w:rsid w:val="004A7181"/>
    <w:rsid w:val="004E5F6F"/>
    <w:rsid w:val="004F2F45"/>
    <w:rsid w:val="00520C89"/>
    <w:rsid w:val="005340A2"/>
    <w:rsid w:val="00534E2D"/>
    <w:rsid w:val="005425E2"/>
    <w:rsid w:val="00547E8E"/>
    <w:rsid w:val="0055098B"/>
    <w:rsid w:val="005540A4"/>
    <w:rsid w:val="00574DE0"/>
    <w:rsid w:val="005A35F5"/>
    <w:rsid w:val="005B1F47"/>
    <w:rsid w:val="005C790A"/>
    <w:rsid w:val="005E0B6C"/>
    <w:rsid w:val="00600194"/>
    <w:rsid w:val="0062635B"/>
    <w:rsid w:val="00637762"/>
    <w:rsid w:val="00641686"/>
    <w:rsid w:val="006428BD"/>
    <w:rsid w:val="00655DB9"/>
    <w:rsid w:val="00661353"/>
    <w:rsid w:val="00682A66"/>
    <w:rsid w:val="006861E4"/>
    <w:rsid w:val="006913A9"/>
    <w:rsid w:val="006A43EF"/>
    <w:rsid w:val="006B1AC4"/>
    <w:rsid w:val="006D143D"/>
    <w:rsid w:val="006D4EAE"/>
    <w:rsid w:val="006F0865"/>
    <w:rsid w:val="007276F1"/>
    <w:rsid w:val="00741EB7"/>
    <w:rsid w:val="007637E0"/>
    <w:rsid w:val="007937A1"/>
    <w:rsid w:val="00795E68"/>
    <w:rsid w:val="007A23DD"/>
    <w:rsid w:val="007A6812"/>
    <w:rsid w:val="007B3507"/>
    <w:rsid w:val="007C65DB"/>
    <w:rsid w:val="007E10FE"/>
    <w:rsid w:val="007E59A4"/>
    <w:rsid w:val="007F06F3"/>
    <w:rsid w:val="007F2C45"/>
    <w:rsid w:val="007F32E1"/>
    <w:rsid w:val="007F609E"/>
    <w:rsid w:val="008005B5"/>
    <w:rsid w:val="0081441A"/>
    <w:rsid w:val="00826320"/>
    <w:rsid w:val="0082749D"/>
    <w:rsid w:val="0083795A"/>
    <w:rsid w:val="00840AF0"/>
    <w:rsid w:val="008548D3"/>
    <w:rsid w:val="00866784"/>
    <w:rsid w:val="00866ABA"/>
    <w:rsid w:val="008674B1"/>
    <w:rsid w:val="00875B2F"/>
    <w:rsid w:val="008902C3"/>
    <w:rsid w:val="0089496F"/>
    <w:rsid w:val="008A5890"/>
    <w:rsid w:val="008A79F1"/>
    <w:rsid w:val="008C43C0"/>
    <w:rsid w:val="008E0C6E"/>
    <w:rsid w:val="008E3032"/>
    <w:rsid w:val="008E621E"/>
    <w:rsid w:val="008E7D43"/>
    <w:rsid w:val="008F6A00"/>
    <w:rsid w:val="0090600A"/>
    <w:rsid w:val="00917DC8"/>
    <w:rsid w:val="00923273"/>
    <w:rsid w:val="00935CB6"/>
    <w:rsid w:val="00946D01"/>
    <w:rsid w:val="00961A7D"/>
    <w:rsid w:val="009627DF"/>
    <w:rsid w:val="00965194"/>
    <w:rsid w:val="00993C75"/>
    <w:rsid w:val="009A1699"/>
    <w:rsid w:val="009D1DB5"/>
    <w:rsid w:val="009F416C"/>
    <w:rsid w:val="00A03CBF"/>
    <w:rsid w:val="00A05AE9"/>
    <w:rsid w:val="00A06B14"/>
    <w:rsid w:val="00A16C96"/>
    <w:rsid w:val="00A37D79"/>
    <w:rsid w:val="00A44461"/>
    <w:rsid w:val="00A5325A"/>
    <w:rsid w:val="00A574B6"/>
    <w:rsid w:val="00A64EE4"/>
    <w:rsid w:val="00A707DF"/>
    <w:rsid w:val="00A81715"/>
    <w:rsid w:val="00A82A3B"/>
    <w:rsid w:val="00A9182E"/>
    <w:rsid w:val="00AA3B80"/>
    <w:rsid w:val="00AA5E77"/>
    <w:rsid w:val="00AB2500"/>
    <w:rsid w:val="00AB2A7F"/>
    <w:rsid w:val="00AC2337"/>
    <w:rsid w:val="00AC2C43"/>
    <w:rsid w:val="00AF0F01"/>
    <w:rsid w:val="00AF405B"/>
    <w:rsid w:val="00AF61FE"/>
    <w:rsid w:val="00B56BF4"/>
    <w:rsid w:val="00B5783C"/>
    <w:rsid w:val="00B63410"/>
    <w:rsid w:val="00B77F0B"/>
    <w:rsid w:val="00B867BA"/>
    <w:rsid w:val="00B918E4"/>
    <w:rsid w:val="00BB29BA"/>
    <w:rsid w:val="00BC4092"/>
    <w:rsid w:val="00BC5CB9"/>
    <w:rsid w:val="00BF36D9"/>
    <w:rsid w:val="00C00F2F"/>
    <w:rsid w:val="00C02150"/>
    <w:rsid w:val="00C03A35"/>
    <w:rsid w:val="00C04E36"/>
    <w:rsid w:val="00C16EE4"/>
    <w:rsid w:val="00C3010A"/>
    <w:rsid w:val="00C3210B"/>
    <w:rsid w:val="00C3788A"/>
    <w:rsid w:val="00C65897"/>
    <w:rsid w:val="00C818E3"/>
    <w:rsid w:val="00C97D8C"/>
    <w:rsid w:val="00CA004C"/>
    <w:rsid w:val="00CB4653"/>
    <w:rsid w:val="00CC5D2D"/>
    <w:rsid w:val="00CD29FE"/>
    <w:rsid w:val="00CE5609"/>
    <w:rsid w:val="00CE7550"/>
    <w:rsid w:val="00CF40B3"/>
    <w:rsid w:val="00D06823"/>
    <w:rsid w:val="00D24639"/>
    <w:rsid w:val="00D40953"/>
    <w:rsid w:val="00D508FB"/>
    <w:rsid w:val="00D6283C"/>
    <w:rsid w:val="00D70852"/>
    <w:rsid w:val="00D761B7"/>
    <w:rsid w:val="00DA33D1"/>
    <w:rsid w:val="00DB18C7"/>
    <w:rsid w:val="00DB1F6B"/>
    <w:rsid w:val="00DD0C39"/>
    <w:rsid w:val="00DD6E76"/>
    <w:rsid w:val="00DD6FB5"/>
    <w:rsid w:val="00DE52E6"/>
    <w:rsid w:val="00DF0A48"/>
    <w:rsid w:val="00DF47A8"/>
    <w:rsid w:val="00E236E4"/>
    <w:rsid w:val="00E272C0"/>
    <w:rsid w:val="00E40C9F"/>
    <w:rsid w:val="00E455B5"/>
    <w:rsid w:val="00E663CE"/>
    <w:rsid w:val="00E80EF0"/>
    <w:rsid w:val="00E90363"/>
    <w:rsid w:val="00EC3667"/>
    <w:rsid w:val="00EC3F51"/>
    <w:rsid w:val="00EC5888"/>
    <w:rsid w:val="00ED61DC"/>
    <w:rsid w:val="00EE4090"/>
    <w:rsid w:val="00F02EE3"/>
    <w:rsid w:val="00F20944"/>
    <w:rsid w:val="00F24E3C"/>
    <w:rsid w:val="00F26B6B"/>
    <w:rsid w:val="00F42661"/>
    <w:rsid w:val="00F429FF"/>
    <w:rsid w:val="00F81CE2"/>
    <w:rsid w:val="00F91620"/>
    <w:rsid w:val="00FB30E7"/>
    <w:rsid w:val="00FB5C6A"/>
    <w:rsid w:val="00FC2ED6"/>
    <w:rsid w:val="00FC3C51"/>
    <w:rsid w:val="00FD15CC"/>
    <w:rsid w:val="00FD3F20"/>
    <w:rsid w:val="00FF309A"/>
    <w:rsid w:val="00FF475B"/>
    <w:rsid w:val="00FF5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D2409-9B22-498D-AF6C-0075146E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9F1"/>
  </w:style>
  <w:style w:type="paragraph" w:styleId="2">
    <w:name w:val="heading 2"/>
    <w:basedOn w:val="a"/>
    <w:next w:val="a"/>
    <w:link w:val="20"/>
    <w:uiPriority w:val="9"/>
    <w:unhideWhenUsed/>
    <w:qFormat/>
    <w:rsid w:val="003C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4CD"/>
    <w:rPr>
      <w:color w:val="0000FF"/>
      <w:u w:val="single"/>
      <w:lang w:val="ru-RU"/>
    </w:rPr>
  </w:style>
  <w:style w:type="paragraph" w:styleId="a4">
    <w:name w:val="Body Text"/>
    <w:basedOn w:val="a"/>
    <w:link w:val="a5"/>
    <w:uiPriority w:val="99"/>
    <w:unhideWhenUsed/>
    <w:rsid w:val="00E90363"/>
    <w:pPr>
      <w:jc w:val="both"/>
    </w:pPr>
    <w:rPr>
      <w:rFonts w:ascii="Calibri" w:eastAsia="Times New Roman" w:hAnsi="Calibri"/>
      <w:sz w:val="28"/>
      <w:szCs w:val="2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90363"/>
    <w:rPr>
      <w:rFonts w:ascii="Calibri" w:eastAsia="Times New Roman" w:hAnsi="Calibri"/>
      <w:sz w:val="28"/>
      <w:szCs w:val="22"/>
      <w:lang w:eastAsia="ru-RU"/>
    </w:rPr>
  </w:style>
  <w:style w:type="character" w:customStyle="1" w:styleId="FontStyle11">
    <w:name w:val="Font Style11"/>
    <w:basedOn w:val="a0"/>
    <w:uiPriority w:val="99"/>
    <w:rsid w:val="00E90363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A64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B2500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B2500"/>
    <w:rPr>
      <w:rFonts w:eastAsia="Times New Roman"/>
      <w:szCs w:val="24"/>
      <w:lang w:eastAsia="ru-RU"/>
    </w:rPr>
  </w:style>
  <w:style w:type="paragraph" w:styleId="a9">
    <w:name w:val="List Paragraph"/>
    <w:basedOn w:val="a"/>
    <w:uiPriority w:val="34"/>
    <w:qFormat/>
    <w:rsid w:val="00AB2500"/>
    <w:pPr>
      <w:ind w:left="720"/>
      <w:contextualSpacing/>
    </w:pPr>
    <w:rPr>
      <w:rFonts w:eastAsia="Times New Roman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917DC8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17DC8"/>
    <w:pPr>
      <w:widowControl w:val="0"/>
      <w:shd w:val="clear" w:color="auto" w:fill="FFFFFF"/>
      <w:spacing w:line="278" w:lineRule="exact"/>
      <w:jc w:val="both"/>
    </w:pPr>
    <w:rPr>
      <w:rFonts w:eastAsia="Times New Roman"/>
    </w:rPr>
  </w:style>
  <w:style w:type="character" w:customStyle="1" w:styleId="2105pt">
    <w:name w:val="Основной текст (2) + 10;5 pt"/>
    <w:basedOn w:val="21"/>
    <w:rsid w:val="00917D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LucidaSansUnicode105pt">
    <w:name w:val="Основной текст (2) + Lucida Sans Unicode;10;5 pt"/>
    <w:basedOn w:val="21"/>
    <w:rsid w:val="00917DC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;Полужирный"/>
    <w:basedOn w:val="21"/>
    <w:rsid w:val="00917D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917D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366D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66DDC"/>
  </w:style>
  <w:style w:type="character" w:customStyle="1" w:styleId="20">
    <w:name w:val="Заголовок 2 Знак"/>
    <w:basedOn w:val="a0"/>
    <w:link w:val="2"/>
    <w:uiPriority w:val="9"/>
    <w:rsid w:val="003C35A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7EDCF-E0F1-44A7-872C-8C96EDEF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Кладкевич</dc:creator>
  <cp:lastModifiedBy>Пользователь</cp:lastModifiedBy>
  <cp:revision>4</cp:revision>
  <cp:lastPrinted>2018-11-19T07:52:00Z</cp:lastPrinted>
  <dcterms:created xsi:type="dcterms:W3CDTF">2025-10-20T10:54:00Z</dcterms:created>
  <dcterms:modified xsi:type="dcterms:W3CDTF">2025-10-20T10:54:00Z</dcterms:modified>
</cp:coreProperties>
</file>